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394" w:val="left" w:leader="none"/>
          <w:tab w:pos="10796" w:val="left" w:leader="none"/>
        </w:tabs>
      </w:pPr>
      <w:r>
        <w:rPr>
          <w:color w:val="1F3863"/>
          <w:shd w:fill="D4DCE3" w:color="auto" w:val="clear"/>
        </w:rPr>
        <w:tab/>
        <w:t>SARIM</w:t>
      </w:r>
      <w:r>
        <w:rPr>
          <w:color w:val="1F3863"/>
          <w:spacing w:val="-9"/>
          <w:shd w:fill="D4DCE3" w:color="auto" w:val="clear"/>
        </w:rPr>
        <w:t> </w:t>
      </w:r>
      <w:r>
        <w:rPr>
          <w:color w:val="1F3863"/>
          <w:spacing w:val="-4"/>
          <w:shd w:fill="D4DCE3" w:color="auto" w:val="clear"/>
        </w:rPr>
        <w:t>KHAN</w:t>
      </w:r>
      <w:r>
        <w:rPr>
          <w:color w:val="1F3863"/>
          <w:shd w:fill="D4DCE3" w:color="auto" w:val="clear"/>
        </w:rPr>
        <w:tab/>
      </w:r>
    </w:p>
    <w:p>
      <w:pPr>
        <w:pStyle w:val="BodyText"/>
        <w:rPr>
          <w:b/>
          <w:sz w:val="7"/>
        </w:rPr>
      </w:pPr>
      <w:r>
        <w:rPr/>
        <w:pict>
          <v:group style="position:absolute;margin-left:36pt;margin-top:5.531562pt;width:167.2pt;height:88.45pt;mso-position-horizontal-relative:page;mso-position-vertical-relative:paragraph;z-index:-15728640;mso-wrap-distance-left:0;mso-wrap-distance-right:0" id="docshapegroup1" coordorigin="720,111" coordsize="3344,1769">
            <v:rect style="position:absolute;left:720;top:110;width:3344;height:380" id="docshape2" filled="true" fillcolor="#fff1cc" stroked="false">
              <v:fill type="solid"/>
            </v:rect>
            <v:shape style="position:absolute;left:869;top:188;width:177;height:181" type="#_x0000_t75" id="docshape3" stroked="false">
              <v:imagedata r:id="rId5" o:title=""/>
            </v:shape>
            <v:rect style="position:absolute;left:720;top:548;width:3344;height:387" id="docshape4" filled="true" fillcolor="#f1f1f1" stroked="false">
              <v:fill type="solid"/>
            </v:rect>
            <v:shape style="position:absolute;left:869;top:625;width:290;height:177" type="#_x0000_t75" id="docshape5" stroked="false">
              <v:imagedata r:id="rId6" o:title=""/>
            </v:shape>
            <v:rect style="position:absolute;left:720;top:983;width:3344;height:423" id="docshape6" filled="true" fillcolor="#fff1cc" stroked="false">
              <v:fill type="solid"/>
            </v:rect>
            <v:shape style="position:absolute;left:869;top:1061;width:252;height:251" type="#_x0000_t75" id="docshape7" stroked="false">
              <v:imagedata r:id="rId7" o:title=""/>
            </v:shape>
            <v:rect style="position:absolute;left:720;top:1461;width:3344;height:418" id="docshape8" filled="true" fillcolor="#f1f1f1" stroked="false">
              <v:fill type="solid"/>
            </v:rect>
            <v:shape style="position:absolute;left:871;top:1541;width:226;height:225" type="#_x0000_t75" id="docshape9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461;width:3344;height:418" type="#_x0000_t202" id="docshape10" filled="false" stroked="false">
              <v:textbox inset="0,0,0,0">
                <w:txbxContent>
                  <w:p>
                    <w:pPr>
                      <w:spacing w:before="155"/>
                      <w:ind w:left="436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Mumbai,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Maharashtra,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India</w:t>
                    </w:r>
                  </w:p>
                </w:txbxContent>
              </v:textbox>
              <w10:wrap type="none"/>
            </v:shape>
            <v:shape style="position:absolute;left:720;top:983;width:3344;height:423" type="#_x0000_t202" id="docshape11" filled="false" stroked="false">
              <v:textbox inset="0,0,0,0">
                <w:txbxContent>
                  <w:p>
                    <w:pPr>
                      <w:spacing w:before="165"/>
                      <w:ind w:left="446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9">
                      <w:r>
                        <w:rPr>
                          <w:b/>
                          <w:spacing w:val="-2"/>
                          <w:sz w:val="18"/>
                        </w:rPr>
                        <w:t>www.linkedin.com/in/sarimkhan26</w:t>
                      </w:r>
                    </w:hyperlink>
                  </w:p>
                </w:txbxContent>
              </v:textbox>
              <w10:wrap type="none"/>
            </v:shape>
            <v:shape style="position:absolute;left:720;top:548;width:3344;height:387" type="#_x0000_t202" id="docshape12" filled="false" stroked="false">
              <v:textbox inset="0,0,0,0">
                <w:txbxContent>
                  <w:p>
                    <w:pPr>
                      <w:spacing w:before="91"/>
                      <w:ind w:left="494" w:right="0" w:firstLine="0"/>
                      <w:jc w:val="left"/>
                      <w:rPr>
                        <w:b/>
                        <w:sz w:val="18"/>
                      </w:rPr>
                    </w:pPr>
                    <w:hyperlink r:id="rId10">
                      <w:r>
                        <w:rPr>
                          <w:b/>
                          <w:spacing w:val="-2"/>
                          <w:sz w:val="18"/>
                        </w:rPr>
                        <w:t>sarimkhan26@gmail.com</w:t>
                      </w:r>
                    </w:hyperlink>
                  </w:p>
                </w:txbxContent>
              </v:textbox>
              <w10:wrap type="none"/>
            </v:shape>
            <v:shape style="position:absolute;left:720;top:110;width:3344;height:380" type="#_x0000_t202" id="docshape13" filled="false" stroked="false">
              <v:textbox inset="0,0,0,0">
                <w:txbxContent>
                  <w:p>
                    <w:pPr>
                      <w:spacing w:before="92"/>
                      <w:ind w:left="4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(+91)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9958844896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06.800003pt;margin-top:11.781563pt;width:351.55pt;height:74.55pt;mso-position-horizontal-relative:page;mso-position-vertical-relative:paragraph;z-index:-15728128;mso-wrap-distance-left:0;mso-wrap-distance-right:0" type="#_x0000_t202" id="docshape14" filled="true" fillcolor="#f1f1f1" stroked="false">
            <v:textbox inset="0,0,0,0">
              <w:txbxContent>
                <w:p>
                  <w:pPr>
                    <w:spacing w:line="300" w:lineRule="auto" w:before="79"/>
                    <w:ind w:left="151" w:right="145" w:firstLine="0"/>
                    <w:jc w:val="both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000000"/>
                      <w:sz w:val="18"/>
                    </w:rPr>
                    <w:t>Employed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as</w:t>
                  </w:r>
                  <w:r>
                    <w:rPr>
                      <w:i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Senior</w:t>
                  </w:r>
                  <w:r>
                    <w:rPr>
                      <w:b/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Consultant</w:t>
                  </w:r>
                  <w:r>
                    <w:rPr>
                      <w:b/>
                      <w:i/>
                      <w:color w:val="00000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in</w:t>
                  </w:r>
                  <w:r>
                    <w:rPr>
                      <w:i/>
                      <w:color w:val="000000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Strategy</w:t>
                  </w:r>
                  <w:r>
                    <w:rPr>
                      <w:b/>
                      <w:i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and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Transactions</w:t>
                  </w:r>
                  <w:r>
                    <w:rPr>
                      <w:b/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vertical</w:t>
                  </w:r>
                  <w:r>
                    <w:rPr>
                      <w:i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at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EY</w:t>
                  </w:r>
                  <w:r>
                    <w:rPr>
                      <w:i/>
                      <w:color w:val="000000"/>
                      <w:sz w:val="18"/>
                    </w:rPr>
                    <w:t>,</w:t>
                  </w:r>
                  <w:r>
                    <w:rPr>
                      <w:i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for</w:t>
                  </w:r>
                  <w:r>
                    <w:rPr>
                      <w:i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Governmen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clients.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Proficient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in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regulatory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and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IT</w:t>
                  </w:r>
                  <w:r>
                    <w:rPr>
                      <w:b/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environments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encompassing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businesses.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Demonstrate</w:t>
                  </w:r>
                  <w:r>
                    <w:rPr>
                      <w:i/>
                      <w:color w:val="000000"/>
                      <w:sz w:val="18"/>
                    </w:rPr>
                    <w:t>d</w:t>
                  </w:r>
                  <w:r>
                    <w:rPr>
                      <w:i/>
                      <w:color w:val="000000"/>
                      <w:sz w:val="18"/>
                    </w:rPr>
                    <w:t> vigorous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primary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&amp;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secondary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research</w:t>
                  </w:r>
                  <w:r>
                    <w:rPr>
                      <w:b/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evaluate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industrial</w:t>
                  </w:r>
                  <w:r>
                    <w:rPr>
                      <w:b/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policies</w:t>
                  </w:r>
                  <w:r>
                    <w:rPr>
                      <w:i/>
                      <w:color w:val="000000"/>
                      <w:sz w:val="18"/>
                    </w:rPr>
                    <w:t>,</w:t>
                  </w:r>
                  <w:r>
                    <w:rPr>
                      <w:i/>
                      <w:color w:val="000000"/>
                      <w:spacing w:val="-12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analyse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industry</w:t>
                  </w:r>
                  <w:r>
                    <w:rPr>
                      <w:i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i/>
                      <w:color w:val="000000"/>
                      <w:sz w:val="18"/>
                    </w:rPr>
                    <w:t>valu</w:t>
                  </w:r>
                  <w:r>
                    <w:rPr>
                      <w:i/>
                      <w:color w:val="000000"/>
                      <w:sz w:val="18"/>
                    </w:rPr>
                    <w:t>e</w:t>
                  </w:r>
                  <w:r>
                    <w:rPr>
                      <w:i/>
                      <w:color w:val="000000"/>
                      <w:sz w:val="18"/>
                    </w:rPr>
                    <w:t> chain, implementation of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government initiatives</w:t>
                  </w:r>
                  <w:r>
                    <w:rPr>
                      <w:i/>
                      <w:color w:val="000000"/>
                      <w:sz w:val="18"/>
                    </w:rPr>
                    <w:t>,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plan &amp; conduct </w:t>
                  </w:r>
                  <w:r>
                    <w:rPr>
                      <w:i/>
                      <w:color w:val="000000"/>
                      <w:sz w:val="18"/>
                    </w:rPr>
                    <w:t>outreach activities</w:t>
                  </w:r>
                  <w:r>
                    <w:rPr>
                      <w:i/>
                      <w:color w:val="000000"/>
                      <w:sz w:val="18"/>
                    </w:rPr>
                    <w:t>.</w:t>
                  </w:r>
                  <w:r>
                    <w:rPr>
                      <w:i/>
                      <w:color w:val="000000"/>
                      <w:sz w:val="18"/>
                    </w:rPr>
                    <w:t> Seasoned experience in complete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sales </w:t>
                  </w:r>
                  <w:r>
                    <w:rPr>
                      <w:i/>
                      <w:color w:val="000000"/>
                      <w:sz w:val="18"/>
                    </w:rPr>
                    <w:t>cycle.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tabs>
          <w:tab w:pos="3655" w:val="left" w:leader="none"/>
          <w:tab w:pos="10563" w:val="left" w:leader="none"/>
        </w:tabs>
        <w:spacing w:before="101"/>
        <w:ind w:left="306"/>
        <w:rPr>
          <w:u w:val="none"/>
        </w:rPr>
      </w:pPr>
      <w:r>
        <w:rPr>
          <w:rFonts w:ascii="Times New Roman"/>
          <w:b/>
          <w:color w:val="1F3863"/>
          <w:u w:val="none"/>
          <w:shd w:fill="D0CECE" w:color="auto" w:val="clear"/>
        </w:rPr>
        <w:tab/>
      </w:r>
      <w:r>
        <w:rPr>
          <w:color w:val="1F3863"/>
          <w:u w:val="single" w:color="1F3863"/>
          <w:shd w:fill="D0CECE" w:color="auto" w:val="clear"/>
        </w:rPr>
        <w:t>PROFESSIONAL</w:t>
      </w:r>
      <w:r>
        <w:rPr>
          <w:color w:val="1F3863"/>
          <w:spacing w:val="4"/>
          <w:u w:val="single" w:color="1F3863"/>
          <w:shd w:fill="D0CECE" w:color="auto" w:val="clear"/>
        </w:rPr>
        <w:t> </w:t>
      </w:r>
      <w:r>
        <w:rPr>
          <w:color w:val="1F3863"/>
          <w:spacing w:val="-2"/>
          <w:u w:val="single" w:color="1F3863"/>
          <w:shd w:fill="D0CECE" w:color="auto" w:val="clear"/>
        </w:rPr>
        <w:t>SUMMARY</w:t>
      </w:r>
      <w:r>
        <w:rPr>
          <w:color w:val="1F3863"/>
          <w:u w:val="single" w:color="1F3863"/>
          <w:shd w:fill="D0CECE" w:color="auto" w:val="clear"/>
        </w:rPr>
        <w:tab/>
      </w:r>
    </w:p>
    <w:p>
      <w:pPr>
        <w:pStyle w:val="BodyText"/>
        <w:spacing w:before="10"/>
        <w:rPr>
          <w:rFonts w:ascii="Arial Black"/>
          <w:sz w:val="9"/>
        </w:rPr>
      </w:pPr>
      <w:r>
        <w:rPr/>
        <w:pict>
          <v:shape style="position:absolute;margin-left:44.639999pt;margin-top:8.078125pt;width:504.1pt;height:11.55pt;mso-position-horizontal-relative:page;mso-position-vertical-relative:paragraph;z-index:-15727616;mso-wrap-distance-left:0;mso-wrap-distance-right:0" type="#_x0000_t202" id="docshape15" filled="true" fillcolor="#fff1cc" stroked="false">
            <v:textbox inset="0,0,0,0">
              <w:txbxContent>
                <w:p>
                  <w:pPr>
                    <w:tabs>
                      <w:tab w:pos="2880" w:val="left" w:leader="none"/>
                      <w:tab w:pos="8641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Nov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2019 -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Present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Senior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Project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Consultant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Ernst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&amp;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Young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LLP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(EY)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Mumbai,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India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Arial Black"/>
          <w:sz w:val="8"/>
        </w:rPr>
      </w:pPr>
    </w:p>
    <w:p>
      <w:pPr>
        <w:spacing w:before="93"/>
        <w:ind w:left="335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Project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1: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Ease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Doing </w:t>
      </w:r>
      <w:r>
        <w:rPr>
          <w:b/>
          <w:spacing w:val="-2"/>
          <w:sz w:val="18"/>
          <w:u w:val="single"/>
        </w:rPr>
        <w:t>Business.</w:t>
      </w:r>
    </w:p>
    <w:p>
      <w:pPr>
        <w:pStyle w:val="BodyText"/>
        <w:spacing w:before="8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5" w:lineRule="auto" w:before="101" w:after="0"/>
        <w:ind w:left="1055" w:right="371" w:hanging="360"/>
        <w:jc w:val="both"/>
        <w:rPr>
          <w:rFonts w:ascii="Symbol" w:hAnsi="Symbol"/>
          <w:sz w:val="16"/>
        </w:rPr>
      </w:pPr>
      <w:r>
        <w:rPr>
          <w:sz w:val="16"/>
        </w:rPr>
        <w:t>Simplified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b/>
          <w:sz w:val="16"/>
        </w:rPr>
        <w:t>digitised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Government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Business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(G2B)</w:t>
      </w:r>
      <w:r>
        <w:rPr>
          <w:b/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b/>
          <w:sz w:val="16"/>
        </w:rPr>
        <w:t>Government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Citizen</w:t>
      </w:r>
      <w:r>
        <w:rPr>
          <w:b/>
          <w:spacing w:val="-3"/>
          <w:sz w:val="16"/>
        </w:rPr>
        <w:t> </w:t>
      </w:r>
      <w:r>
        <w:rPr>
          <w:sz w:val="16"/>
        </w:rPr>
        <w:t>(G2C)</w:t>
      </w:r>
      <w:r>
        <w:rPr>
          <w:spacing w:val="-5"/>
          <w:sz w:val="16"/>
        </w:rPr>
        <w:t> </w:t>
      </w:r>
      <w:r>
        <w:rPr>
          <w:sz w:val="16"/>
        </w:rPr>
        <w:t>interfaces,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decrease</w:t>
      </w:r>
      <w:r>
        <w:rPr>
          <w:spacing w:val="-4"/>
          <w:sz w:val="16"/>
        </w:rPr>
        <w:t> </w:t>
      </w:r>
      <w:r>
        <w:rPr>
          <w:sz w:val="16"/>
        </w:rPr>
        <w:t>time,</w:t>
      </w:r>
      <w:r>
        <w:rPr>
          <w:spacing w:val="-5"/>
          <w:sz w:val="16"/>
        </w:rPr>
        <w:t> </w:t>
      </w:r>
      <w:r>
        <w:rPr>
          <w:sz w:val="16"/>
        </w:rPr>
        <w:t>cost</w:t>
      </w:r>
      <w:r>
        <w:rPr>
          <w:spacing w:val="-3"/>
          <w:sz w:val="16"/>
        </w:rPr>
        <w:t> </w:t>
      </w:r>
      <w:r>
        <w:rPr>
          <w:sz w:val="16"/>
        </w:rPr>
        <w:t>burden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impro</w:t>
      </w:r>
      <w:r>
        <w:rPr>
          <w:sz w:val="16"/>
        </w:rPr>
        <w:t>ve</w:t>
      </w:r>
      <w:r>
        <w:rPr>
          <w:spacing w:val="40"/>
          <w:sz w:val="16"/>
        </w:rPr>
        <w:t> </w:t>
      </w:r>
      <w:r>
        <w:rPr>
          <w:sz w:val="16"/>
        </w:rPr>
        <w:t>ease of doing business for industrialists/investors.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2" w:lineRule="auto" w:before="6" w:after="0"/>
        <w:ind w:left="1055" w:right="376" w:hanging="360"/>
        <w:jc w:val="both"/>
        <w:rPr>
          <w:rFonts w:ascii="Symbol" w:hAnsi="Symbol"/>
          <w:sz w:val="16"/>
        </w:rPr>
      </w:pPr>
      <w:r>
        <w:rPr>
          <w:sz w:val="16"/>
        </w:rPr>
        <w:t>Worked</w:t>
      </w:r>
      <w:r>
        <w:rPr>
          <w:spacing w:val="-6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b/>
          <w:sz w:val="16"/>
        </w:rPr>
        <w:t>World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Bank’s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Business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country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level,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Department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Promotion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Industry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Internal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Trade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(DPIIT),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Government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India’s state level </w:t>
      </w:r>
      <w:r>
        <w:rPr>
          <w:sz w:val="16"/>
        </w:rPr>
        <w:t>Ease of Doing Business ranking frameworks.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5" w:lineRule="auto" w:before="7" w:after="0"/>
        <w:ind w:left="1055" w:right="371" w:hanging="360"/>
        <w:jc w:val="both"/>
        <w:rPr>
          <w:rFonts w:ascii="Symbol" w:hAnsi="Symbol"/>
          <w:sz w:val="16"/>
        </w:rPr>
      </w:pPr>
      <w:r>
        <w:rPr>
          <w:sz w:val="16"/>
        </w:rPr>
        <w:t>Managed</w:t>
      </w:r>
      <w:r>
        <w:rPr>
          <w:spacing w:val="-10"/>
          <w:sz w:val="16"/>
        </w:rPr>
        <w:t> </w:t>
      </w:r>
      <w:r>
        <w:rPr>
          <w:sz w:val="16"/>
        </w:rPr>
        <w:t>team,</w:t>
      </w:r>
      <w:r>
        <w:rPr>
          <w:spacing w:val="-10"/>
          <w:sz w:val="16"/>
        </w:rPr>
        <w:t> </w:t>
      </w:r>
      <w:r>
        <w:rPr>
          <w:sz w:val="16"/>
        </w:rPr>
        <w:t>conducted</w:t>
      </w:r>
      <w:r>
        <w:rPr>
          <w:spacing w:val="-10"/>
          <w:sz w:val="16"/>
        </w:rPr>
        <w:t> </w:t>
      </w:r>
      <w:r>
        <w:rPr>
          <w:sz w:val="16"/>
        </w:rPr>
        <w:t>preliminary</w:t>
      </w:r>
      <w:r>
        <w:rPr>
          <w:spacing w:val="-10"/>
          <w:sz w:val="16"/>
        </w:rPr>
        <w:t> </w:t>
      </w:r>
      <w:r>
        <w:rPr>
          <w:sz w:val="16"/>
        </w:rPr>
        <w:t>feedback</w:t>
      </w:r>
      <w:r>
        <w:rPr>
          <w:spacing w:val="-10"/>
          <w:sz w:val="16"/>
        </w:rPr>
        <w:t> </w:t>
      </w:r>
      <w:r>
        <w:rPr>
          <w:sz w:val="16"/>
        </w:rPr>
        <w:t>exercise,</w:t>
      </w:r>
      <w:r>
        <w:rPr>
          <w:spacing w:val="-10"/>
          <w:sz w:val="16"/>
        </w:rPr>
        <w:t> </w:t>
      </w:r>
      <w:r>
        <w:rPr>
          <w:sz w:val="16"/>
        </w:rPr>
        <w:t>identified</w:t>
      </w:r>
      <w:r>
        <w:rPr>
          <w:spacing w:val="-10"/>
          <w:sz w:val="16"/>
        </w:rPr>
        <w:t> </w:t>
      </w:r>
      <w:r>
        <w:rPr>
          <w:sz w:val="16"/>
        </w:rPr>
        <w:t>gaps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feedback</w:t>
      </w:r>
      <w:r>
        <w:rPr>
          <w:spacing w:val="-10"/>
          <w:sz w:val="16"/>
        </w:rPr>
        <w:t> </w:t>
      </w:r>
      <w:r>
        <w:rPr>
          <w:sz w:val="16"/>
        </w:rPr>
        <w:t>received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services</w:t>
      </w:r>
      <w:r>
        <w:rPr>
          <w:spacing w:val="-10"/>
          <w:sz w:val="16"/>
        </w:rPr>
        <w:t> </w:t>
      </w:r>
      <w:r>
        <w:rPr>
          <w:sz w:val="16"/>
        </w:rPr>
        <w:t>provided</w:t>
      </w:r>
      <w:r>
        <w:rPr>
          <w:spacing w:val="-10"/>
          <w:sz w:val="16"/>
        </w:rPr>
        <w:t> </w:t>
      </w:r>
      <w:r>
        <w:rPr>
          <w:sz w:val="16"/>
        </w:rPr>
        <w:t>by</w:t>
      </w:r>
      <w:r>
        <w:rPr>
          <w:spacing w:val="-10"/>
          <w:sz w:val="16"/>
        </w:rPr>
        <w:t> </w:t>
      </w:r>
      <w:r>
        <w:rPr>
          <w:sz w:val="16"/>
        </w:rPr>
        <w:t>departments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presente</w:t>
      </w:r>
      <w:r>
        <w:rPr>
          <w:sz w:val="16"/>
        </w:rPr>
        <w:t>d</w:t>
      </w:r>
      <w:r>
        <w:rPr>
          <w:spacing w:val="40"/>
          <w:sz w:val="16"/>
        </w:rPr>
        <w:t> </w:t>
      </w:r>
      <w:r>
        <w:rPr>
          <w:sz w:val="16"/>
        </w:rPr>
        <w:t>to the </w:t>
      </w:r>
      <w:r>
        <w:rPr>
          <w:b/>
          <w:sz w:val="16"/>
        </w:rPr>
        <w:t>Chief Secretary of the State.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7" w:lineRule="auto" w:before="6" w:after="0"/>
        <w:ind w:left="1055" w:right="366" w:hanging="360"/>
        <w:jc w:val="both"/>
        <w:rPr>
          <w:rFonts w:ascii="Symbol" w:hAnsi="Symbol"/>
          <w:sz w:val="16"/>
        </w:rPr>
      </w:pPr>
      <w:r>
        <w:rPr>
          <w:sz w:val="16"/>
        </w:rPr>
        <w:t>Planned,</w:t>
      </w:r>
      <w:r>
        <w:rPr>
          <w:spacing w:val="-5"/>
          <w:sz w:val="16"/>
        </w:rPr>
        <w:t> </w:t>
      </w:r>
      <w:r>
        <w:rPr>
          <w:sz w:val="16"/>
        </w:rPr>
        <w:t>supervised</w:t>
      </w:r>
      <w:r>
        <w:rPr>
          <w:spacing w:val="-7"/>
          <w:sz w:val="16"/>
        </w:rPr>
        <w:t> </w:t>
      </w:r>
      <w:r>
        <w:rPr>
          <w:sz w:val="16"/>
        </w:rPr>
        <w:t>outreach</w:t>
      </w:r>
      <w:r>
        <w:rPr>
          <w:spacing w:val="-5"/>
          <w:sz w:val="16"/>
        </w:rPr>
        <w:t> </w:t>
      </w:r>
      <w:r>
        <w:rPr>
          <w:sz w:val="16"/>
        </w:rPr>
        <w:t>activities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led</w:t>
      </w:r>
      <w:r>
        <w:rPr>
          <w:spacing w:val="-7"/>
          <w:sz w:val="16"/>
        </w:rPr>
        <w:t> </w:t>
      </w:r>
      <w:r>
        <w:rPr>
          <w:sz w:val="16"/>
        </w:rPr>
        <w:t>initiative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updating</w:t>
      </w:r>
      <w:r>
        <w:rPr>
          <w:spacing w:val="-5"/>
          <w:sz w:val="16"/>
        </w:rPr>
        <w:t> </w:t>
      </w:r>
      <w:r>
        <w:rPr>
          <w:sz w:val="16"/>
        </w:rPr>
        <w:t>state’s</w:t>
      </w:r>
      <w:r>
        <w:rPr>
          <w:spacing w:val="-8"/>
          <w:sz w:val="16"/>
        </w:rPr>
        <w:t> </w:t>
      </w:r>
      <w:r>
        <w:rPr>
          <w:sz w:val="16"/>
        </w:rPr>
        <w:t>single</w:t>
      </w:r>
      <w:r>
        <w:rPr>
          <w:spacing w:val="-5"/>
          <w:sz w:val="16"/>
        </w:rPr>
        <w:t> </w:t>
      </w:r>
      <w:r>
        <w:rPr>
          <w:sz w:val="16"/>
        </w:rPr>
        <w:t>window</w:t>
      </w:r>
      <w:r>
        <w:rPr>
          <w:spacing w:val="-9"/>
          <w:sz w:val="16"/>
        </w:rPr>
        <w:t> </w:t>
      </w:r>
      <w:r>
        <w:rPr>
          <w:sz w:val="16"/>
        </w:rPr>
        <w:t>portal</w:t>
      </w:r>
      <w:r>
        <w:rPr>
          <w:spacing w:val="-5"/>
          <w:sz w:val="16"/>
        </w:rPr>
        <w:t> </w:t>
      </w:r>
      <w:r>
        <w:rPr>
          <w:sz w:val="16"/>
        </w:rPr>
        <w:t>website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generating</w:t>
      </w:r>
      <w:r>
        <w:rPr>
          <w:spacing w:val="-7"/>
          <w:sz w:val="16"/>
        </w:rPr>
        <w:t> </w:t>
      </w:r>
      <w:r>
        <w:rPr>
          <w:sz w:val="16"/>
        </w:rPr>
        <w:t>awareness</w:t>
      </w:r>
      <w:r>
        <w:rPr>
          <w:spacing w:val="-6"/>
          <w:sz w:val="16"/>
        </w:rPr>
        <w:t> </w:t>
      </w:r>
      <w:r>
        <w:rPr>
          <w:sz w:val="16"/>
        </w:rPr>
        <w:t>about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refor</w:t>
      </w:r>
      <w:r>
        <w:rPr>
          <w:sz w:val="16"/>
        </w:rPr>
        <w:t>ms</w:t>
      </w:r>
      <w:r>
        <w:rPr>
          <w:spacing w:val="40"/>
          <w:sz w:val="16"/>
        </w:rPr>
        <w:t> </w:t>
      </w:r>
      <w:r>
        <w:rPr>
          <w:sz w:val="16"/>
        </w:rPr>
        <w:t>implemented by various departments soliciting positive response towards feedback assessment activity organised by </w:t>
      </w:r>
      <w:r>
        <w:rPr>
          <w:b/>
          <w:sz w:val="16"/>
        </w:rPr>
        <w:t>DPIIT </w:t>
      </w:r>
      <w:r>
        <w:rPr>
          <w:sz w:val="16"/>
        </w:rPr>
        <w:t>and </w:t>
      </w:r>
      <w:r>
        <w:rPr>
          <w:b/>
          <w:sz w:val="16"/>
        </w:rPr>
        <w:t>World Bank </w:t>
      </w:r>
      <w:r>
        <w:rPr>
          <w:sz w:val="16"/>
        </w:rPr>
        <w:t>f</w:t>
      </w:r>
      <w:r>
        <w:rPr>
          <w:sz w:val="16"/>
        </w:rPr>
        <w:t>or</w:t>
      </w:r>
      <w:r>
        <w:rPr>
          <w:spacing w:val="40"/>
          <w:sz w:val="16"/>
        </w:rPr>
        <w:t> </w:t>
      </w:r>
      <w:r>
        <w:rPr>
          <w:sz w:val="16"/>
        </w:rPr>
        <w:t>improvement in </w:t>
      </w:r>
      <w:r>
        <w:rPr>
          <w:b/>
          <w:sz w:val="16"/>
        </w:rPr>
        <w:t>State </w:t>
      </w:r>
      <w:r>
        <w:rPr>
          <w:sz w:val="16"/>
        </w:rPr>
        <w:t>and </w:t>
      </w:r>
      <w:r>
        <w:rPr>
          <w:b/>
          <w:sz w:val="16"/>
        </w:rPr>
        <w:t>National level rankings</w:t>
      </w: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5" w:lineRule="auto" w:before="1" w:after="0"/>
        <w:ind w:left="1055" w:right="374" w:hanging="360"/>
        <w:jc w:val="both"/>
        <w:rPr>
          <w:rFonts w:ascii="Symbol" w:hAnsi="Symbol"/>
          <w:sz w:val="16"/>
        </w:rPr>
      </w:pPr>
      <w:r>
        <w:rPr>
          <w:sz w:val="16"/>
        </w:rPr>
        <w:t>Established plan for digitising department’s legacy data, analysing that for deriving insights for department to avert duties, defaulters and identif</w:t>
      </w:r>
      <w:r>
        <w:rPr>
          <w:sz w:val="16"/>
        </w:rPr>
        <w:t>y</w:t>
      </w:r>
      <w:r>
        <w:rPr>
          <w:spacing w:val="40"/>
          <w:sz w:val="16"/>
        </w:rPr>
        <w:t> </w:t>
      </w:r>
      <w:r>
        <w:rPr>
          <w:sz w:val="16"/>
        </w:rPr>
        <w:t>checks to make system secure.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40" w:lineRule="auto" w:before="3" w:after="0"/>
        <w:ind w:left="1055" w:right="0" w:hanging="361"/>
        <w:jc w:val="both"/>
        <w:rPr>
          <w:rFonts w:ascii="Symbol" w:hAnsi="Symbol"/>
          <w:sz w:val="16"/>
        </w:rPr>
      </w:pPr>
      <w:r>
        <w:rPr>
          <w:b/>
          <w:i/>
          <w:sz w:val="16"/>
          <w:u w:val="single"/>
        </w:rPr>
        <w:t>Contribution:</w:t>
      </w:r>
      <w:r>
        <w:rPr>
          <w:b/>
          <w:i/>
          <w:spacing w:val="-3"/>
          <w:sz w:val="16"/>
        </w:rPr>
        <w:t> </w:t>
      </w:r>
      <w:r>
        <w:rPr>
          <w:i/>
          <w:sz w:val="16"/>
        </w:rPr>
        <w:t>Achieved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feedback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score 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more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than</w:t>
      </w:r>
      <w:r>
        <w:rPr>
          <w:i/>
          <w:spacing w:val="4"/>
          <w:sz w:val="16"/>
        </w:rPr>
        <w:t> </w:t>
      </w:r>
      <w:r>
        <w:rPr>
          <w:b/>
          <w:i/>
          <w:sz w:val="16"/>
        </w:rPr>
        <w:t>80%</w:t>
      </w:r>
      <w:r>
        <w:rPr>
          <w:b/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secured </w:t>
      </w:r>
      <w:r>
        <w:rPr>
          <w:b/>
          <w:i/>
          <w:sz w:val="16"/>
        </w:rPr>
        <w:t>‘Achievers’</w:t>
      </w:r>
      <w:r>
        <w:rPr>
          <w:b/>
          <w:i/>
          <w:spacing w:val="-1"/>
          <w:sz w:val="16"/>
        </w:rPr>
        <w:t> </w:t>
      </w:r>
      <w:r>
        <w:rPr>
          <w:i/>
          <w:sz w:val="16"/>
        </w:rPr>
        <w:t>category,</w:t>
      </w:r>
      <w:r>
        <w:rPr>
          <w:i/>
          <w:spacing w:val="1"/>
          <w:sz w:val="16"/>
        </w:rPr>
        <w:t> </w:t>
      </w:r>
      <w:r>
        <w:rPr>
          <w:b/>
          <w:i/>
          <w:sz w:val="16"/>
        </w:rPr>
        <w:t>highest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jump</w:t>
      </w:r>
      <w:r>
        <w:rPr>
          <w:b/>
          <w:i/>
          <w:spacing w:val="-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> </w:t>
      </w:r>
      <w:r>
        <w:rPr>
          <w:b/>
          <w:i/>
          <w:sz w:val="16"/>
        </w:rPr>
        <w:t>Ease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of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Doing Business ranking</w:t>
      </w:r>
      <w:r>
        <w:rPr>
          <w:b/>
          <w:i/>
          <w:spacing w:val="3"/>
          <w:sz w:val="16"/>
        </w:rPr>
        <w:t> </w:t>
      </w:r>
      <w:r>
        <w:rPr>
          <w:i/>
          <w:spacing w:val="-5"/>
          <w:sz w:val="16"/>
        </w:rPr>
        <w:t>of</w:t>
      </w:r>
    </w:p>
    <w:p>
      <w:pPr>
        <w:spacing w:before="43"/>
        <w:ind w:left="1055" w:right="0" w:firstLine="0"/>
        <w:jc w:val="both"/>
        <w:rPr>
          <w:i/>
          <w:sz w:val="16"/>
        </w:rPr>
      </w:pPr>
      <w:r>
        <w:rPr>
          <w:b/>
          <w:i/>
          <w:spacing w:val="-2"/>
          <w:sz w:val="16"/>
        </w:rPr>
        <w:t>Maharashtra</w:t>
      </w:r>
      <w:r>
        <w:rPr>
          <w:b/>
          <w:i/>
          <w:spacing w:val="11"/>
          <w:sz w:val="16"/>
        </w:rPr>
        <w:t> </w:t>
      </w:r>
      <w:r>
        <w:rPr>
          <w:i/>
          <w:spacing w:val="-2"/>
          <w:sz w:val="16"/>
        </w:rPr>
        <w:t>hitherto.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Heading2"/>
      </w:pPr>
      <w:r>
        <w:rPr>
          <w:u w:val="single"/>
        </w:rPr>
        <w:t>Project</w:t>
      </w:r>
      <w:r>
        <w:rPr>
          <w:spacing w:val="-7"/>
          <w:u w:val="single"/>
        </w:rPr>
        <w:t> </w:t>
      </w:r>
      <w:r>
        <w:rPr>
          <w:u w:val="single"/>
        </w:rPr>
        <w:t>2:</w:t>
      </w:r>
      <w:r>
        <w:rPr>
          <w:spacing w:val="-4"/>
          <w:u w:val="single"/>
        </w:rPr>
        <w:t> </w:t>
      </w:r>
      <w:r>
        <w:rPr>
          <w:u w:val="single"/>
        </w:rPr>
        <w:t>Export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Promotion.</w:t>
      </w:r>
    </w:p>
    <w:p>
      <w:pPr>
        <w:pStyle w:val="BodyText"/>
        <w:spacing w:before="3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101" w:after="0"/>
        <w:ind w:left="105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Headed</w:t>
      </w:r>
      <w:r>
        <w:rPr>
          <w:spacing w:val="-8"/>
          <w:sz w:val="16"/>
        </w:rPr>
        <w:t> </w:t>
      </w:r>
      <w:r>
        <w:rPr>
          <w:sz w:val="16"/>
        </w:rPr>
        <w:t>submission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evidence</w:t>
      </w:r>
      <w:r>
        <w:rPr>
          <w:spacing w:val="-4"/>
          <w:sz w:val="16"/>
        </w:rPr>
        <w:t> </w:t>
      </w:r>
      <w:r>
        <w:rPr>
          <w:sz w:val="16"/>
        </w:rPr>
        <w:t>required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b/>
          <w:sz w:val="16"/>
        </w:rPr>
        <w:t>NITI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Aayog’s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Export</w:t>
      </w:r>
      <w:r>
        <w:rPr>
          <w:b/>
          <w:spacing w:val="-4"/>
          <w:sz w:val="16"/>
        </w:rPr>
        <w:t> </w:t>
      </w:r>
      <w:r>
        <w:rPr>
          <w:sz w:val="16"/>
        </w:rPr>
        <w:t>Preparedness</w:t>
      </w:r>
      <w:r>
        <w:rPr>
          <w:spacing w:val="-5"/>
          <w:sz w:val="16"/>
        </w:rPr>
        <w:t> </w:t>
      </w:r>
      <w:r>
        <w:rPr>
          <w:sz w:val="16"/>
        </w:rPr>
        <w:t>Index</w:t>
      </w:r>
      <w:r>
        <w:rPr>
          <w:spacing w:val="-5"/>
          <w:sz w:val="16"/>
        </w:rPr>
        <w:t> </w:t>
      </w:r>
      <w:r>
        <w:rPr>
          <w:sz w:val="16"/>
        </w:rPr>
        <w:t>(EPI)</w:t>
      </w:r>
      <w:r>
        <w:rPr>
          <w:spacing w:val="-6"/>
          <w:sz w:val="16"/>
        </w:rPr>
        <w:t> </w:t>
      </w:r>
      <w:r>
        <w:rPr>
          <w:sz w:val="16"/>
        </w:rPr>
        <w:t>2020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2021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assessment.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46" w:after="0"/>
        <w:ind w:left="1055" w:right="0" w:hanging="361"/>
        <w:jc w:val="left"/>
        <w:rPr>
          <w:rFonts w:ascii="Symbol" w:hAnsi="Symbol"/>
          <w:sz w:val="16"/>
        </w:rPr>
      </w:pPr>
      <w:r>
        <w:rPr>
          <w:spacing w:val="-2"/>
          <w:sz w:val="16"/>
        </w:rPr>
        <w:t>Contributed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suggestions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to</w:t>
      </w:r>
      <w:r>
        <w:rPr>
          <w:sz w:val="16"/>
        </w:rPr>
        <w:t> </w:t>
      </w:r>
      <w:r>
        <w:rPr>
          <w:spacing w:val="-2"/>
          <w:sz w:val="16"/>
        </w:rPr>
        <w:t>NITI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Aayog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finalizing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the</w:t>
      </w:r>
      <w:r>
        <w:rPr>
          <w:sz w:val="16"/>
        </w:rPr>
        <w:t> </w:t>
      </w:r>
      <w:r>
        <w:rPr>
          <w:b/>
          <w:spacing w:val="-2"/>
          <w:sz w:val="16"/>
        </w:rPr>
        <w:t>EPI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2022</w:t>
      </w:r>
      <w:r>
        <w:rPr>
          <w:b/>
          <w:spacing w:val="-1"/>
          <w:sz w:val="16"/>
        </w:rPr>
        <w:t> </w:t>
      </w:r>
      <w:r>
        <w:rPr>
          <w:spacing w:val="-2"/>
          <w:sz w:val="16"/>
        </w:rPr>
        <w:t>framework</w:t>
      </w:r>
      <w:r>
        <w:rPr>
          <w:spacing w:val="1"/>
          <w:sz w:val="16"/>
        </w:rPr>
        <w:t> </w:t>
      </w:r>
      <w:r>
        <w:rPr>
          <w:b/>
          <w:spacing w:val="-2"/>
          <w:sz w:val="16"/>
        </w:rPr>
        <w:t>undersigned </w:t>
      </w:r>
      <w:r>
        <w:rPr>
          <w:spacing w:val="-2"/>
          <w:sz w:val="16"/>
        </w:rPr>
        <w:t>by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the </w:t>
      </w:r>
      <w:r>
        <w:rPr>
          <w:b/>
          <w:spacing w:val="-2"/>
          <w:sz w:val="16"/>
        </w:rPr>
        <w:t>Chief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Secretary</w:t>
      </w:r>
      <w:r>
        <w:rPr>
          <w:b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3"/>
          <w:sz w:val="16"/>
        </w:rPr>
        <w:t> </w:t>
      </w:r>
      <w:r>
        <w:rPr>
          <w:b/>
          <w:spacing w:val="-2"/>
          <w:sz w:val="16"/>
        </w:rPr>
        <w:t>Additional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Chief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Secretary</w:t>
      </w:r>
    </w:p>
    <w:p>
      <w:pPr>
        <w:pStyle w:val="BodyText"/>
        <w:spacing w:before="44"/>
        <w:ind w:left="1055"/>
      </w:pPr>
      <w:r>
        <w:rPr/>
        <w:t>(Industries)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  <w:spacing w:val="-2"/>
        </w:rPr>
        <w:t>State</w:t>
      </w:r>
      <w:r>
        <w:rPr>
          <w:spacing w:val="-2"/>
        </w:rPr>
        <w:t>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95" w:lineRule="auto" w:before="47" w:after="0"/>
        <w:ind w:left="1055" w:right="370" w:hanging="360"/>
        <w:jc w:val="left"/>
        <w:rPr>
          <w:rFonts w:ascii="Symbol" w:hAnsi="Symbol"/>
          <w:sz w:val="16"/>
        </w:rPr>
      </w:pPr>
      <w:r>
        <w:rPr>
          <w:sz w:val="16"/>
        </w:rPr>
        <w:t>Drafted</w:t>
      </w:r>
      <w:r>
        <w:rPr>
          <w:spacing w:val="-11"/>
          <w:sz w:val="16"/>
        </w:rPr>
        <w:t> </w:t>
      </w:r>
      <w:r>
        <w:rPr>
          <w:sz w:val="16"/>
        </w:rPr>
        <w:t>templates</w:t>
      </w:r>
      <w:r>
        <w:rPr>
          <w:spacing w:val="-10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b/>
          <w:sz w:val="16"/>
        </w:rPr>
        <w:t>District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Export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Action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Plans</w:t>
      </w:r>
      <w:r>
        <w:rPr>
          <w:b/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supported</w:t>
      </w:r>
      <w:r>
        <w:rPr>
          <w:spacing w:val="-10"/>
          <w:sz w:val="16"/>
        </w:rPr>
        <w:t> </w:t>
      </w:r>
      <w:r>
        <w:rPr>
          <w:b/>
          <w:sz w:val="16"/>
        </w:rPr>
        <w:t>District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Industries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Centres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(DIC)</w:t>
      </w:r>
      <w:r>
        <w:rPr>
          <w:b/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10"/>
          <w:sz w:val="16"/>
        </w:rPr>
        <w:t> </w:t>
      </w:r>
      <w:r>
        <w:rPr>
          <w:sz w:val="16"/>
        </w:rPr>
        <w:t>identification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3"/>
          <w:sz w:val="16"/>
        </w:rPr>
        <w:t> </w:t>
      </w:r>
      <w:r>
        <w:rPr>
          <w:sz w:val="16"/>
        </w:rPr>
        <w:t>products</w:t>
      </w:r>
      <w:r>
        <w:rPr>
          <w:spacing w:val="-12"/>
          <w:sz w:val="16"/>
        </w:rPr>
        <w:t> </w:t>
      </w:r>
      <w:r>
        <w:rPr>
          <w:sz w:val="16"/>
        </w:rPr>
        <w:t>under</w:t>
      </w:r>
      <w:r>
        <w:rPr>
          <w:spacing w:val="-10"/>
          <w:sz w:val="16"/>
        </w:rPr>
        <w:t> </w:t>
      </w:r>
      <w:r>
        <w:rPr>
          <w:sz w:val="16"/>
        </w:rPr>
        <w:t>One</w:t>
      </w:r>
      <w:r>
        <w:rPr>
          <w:spacing w:val="-11"/>
          <w:sz w:val="16"/>
        </w:rPr>
        <w:t> </w:t>
      </w:r>
      <w:r>
        <w:rPr>
          <w:sz w:val="16"/>
        </w:rPr>
        <w:t>Distric</w:t>
      </w:r>
      <w:r>
        <w:rPr>
          <w:sz w:val="16"/>
        </w:rPr>
        <w:t>t</w:t>
      </w:r>
      <w:r>
        <w:rPr>
          <w:spacing w:val="40"/>
          <w:sz w:val="16"/>
        </w:rPr>
        <w:t> </w:t>
      </w:r>
      <w:r>
        <w:rPr>
          <w:sz w:val="16"/>
        </w:rPr>
        <w:t>One</w:t>
      </w:r>
      <w:r>
        <w:rPr>
          <w:spacing w:val="-5"/>
          <w:sz w:val="16"/>
        </w:rPr>
        <w:t> </w:t>
      </w:r>
      <w:r>
        <w:rPr>
          <w:sz w:val="16"/>
        </w:rPr>
        <w:t>Product</w:t>
      </w:r>
      <w:r>
        <w:rPr>
          <w:spacing w:val="-4"/>
          <w:sz w:val="16"/>
        </w:rPr>
        <w:t> </w:t>
      </w:r>
      <w:r>
        <w:rPr>
          <w:b/>
          <w:sz w:val="16"/>
        </w:rPr>
        <w:t>(ODOP)</w:t>
      </w:r>
      <w:r>
        <w:rPr>
          <w:sz w:val="16"/>
        </w:rPr>
        <w:t>,</w:t>
      </w:r>
      <w:r>
        <w:rPr>
          <w:spacing w:val="-5"/>
          <w:sz w:val="16"/>
        </w:rPr>
        <w:t> </w:t>
      </w:r>
      <w:r>
        <w:rPr>
          <w:b/>
          <w:sz w:val="16"/>
        </w:rPr>
        <w:t>Geographical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Indication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(GI)</w:t>
      </w:r>
      <w:r>
        <w:rPr>
          <w:b/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b/>
          <w:sz w:val="16"/>
        </w:rPr>
        <w:t>Handicrafts</w:t>
      </w:r>
      <w:r>
        <w:rPr>
          <w:b/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b/>
          <w:sz w:val="16"/>
        </w:rPr>
        <w:t>Government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India’s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Developing</w:t>
      </w:r>
      <w:r>
        <w:rPr>
          <w:spacing w:val="-7"/>
          <w:sz w:val="16"/>
        </w:rPr>
        <w:t> </w:t>
      </w:r>
      <w:r>
        <w:rPr>
          <w:sz w:val="16"/>
        </w:rPr>
        <w:t>Districts</w:t>
      </w:r>
      <w:r>
        <w:rPr>
          <w:spacing w:val="-6"/>
          <w:sz w:val="16"/>
        </w:rPr>
        <w:t> </w:t>
      </w:r>
      <w:r>
        <w:rPr>
          <w:sz w:val="16"/>
        </w:rPr>
        <w:t>as</w:t>
      </w:r>
      <w:r>
        <w:rPr>
          <w:spacing w:val="-6"/>
          <w:sz w:val="16"/>
        </w:rPr>
        <w:t> </w:t>
      </w:r>
      <w:r>
        <w:rPr>
          <w:sz w:val="16"/>
        </w:rPr>
        <w:t>Export</w:t>
      </w:r>
      <w:r>
        <w:rPr>
          <w:spacing w:val="-4"/>
          <w:sz w:val="16"/>
        </w:rPr>
        <w:t> </w:t>
      </w:r>
      <w:r>
        <w:rPr>
          <w:sz w:val="16"/>
        </w:rPr>
        <w:t>Hubs</w:t>
      </w:r>
      <w:r>
        <w:rPr>
          <w:spacing w:val="-6"/>
          <w:sz w:val="16"/>
        </w:rPr>
        <w:t> </w:t>
      </w:r>
      <w:r>
        <w:rPr>
          <w:sz w:val="16"/>
        </w:rPr>
        <w:t>initiative.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6" w:after="0"/>
        <w:ind w:left="1055" w:right="0" w:hanging="361"/>
        <w:jc w:val="left"/>
        <w:rPr>
          <w:rFonts w:ascii="Symbol" w:hAnsi="Symbol"/>
          <w:sz w:val="16"/>
        </w:rPr>
      </w:pPr>
      <w:r>
        <w:rPr>
          <w:spacing w:val="-2"/>
          <w:sz w:val="16"/>
        </w:rPr>
        <w:t>Coordinated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with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DICs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in</w:t>
      </w:r>
      <w:r>
        <w:rPr>
          <w:sz w:val="16"/>
        </w:rPr>
        <w:t> </w:t>
      </w:r>
      <w:r>
        <w:rPr>
          <w:spacing w:val="-2"/>
          <w:sz w:val="16"/>
        </w:rPr>
        <w:t>constitution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Task</w:t>
      </w:r>
      <w:r>
        <w:rPr>
          <w:sz w:val="16"/>
        </w:rPr>
        <w:t> </w:t>
      </w:r>
      <w:r>
        <w:rPr>
          <w:spacing w:val="-2"/>
          <w:sz w:val="16"/>
        </w:rPr>
        <w:t>Force Committees,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superintended</w:t>
      </w:r>
      <w:r>
        <w:rPr>
          <w:sz w:val="16"/>
        </w:rPr>
        <w:t> </w:t>
      </w:r>
      <w:r>
        <w:rPr>
          <w:spacing w:val="-2"/>
          <w:sz w:val="16"/>
        </w:rPr>
        <w:t>training</w:t>
      </w:r>
      <w:r>
        <w:rPr>
          <w:sz w:val="16"/>
        </w:rPr>
        <w:t> </w:t>
      </w:r>
      <w:r>
        <w:rPr>
          <w:spacing w:val="-2"/>
          <w:sz w:val="16"/>
        </w:rPr>
        <w:t>sessions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government</w:t>
      </w:r>
      <w:r>
        <w:rPr>
          <w:sz w:val="16"/>
        </w:rPr>
        <w:t> </w:t>
      </w:r>
      <w:r>
        <w:rPr>
          <w:spacing w:val="-2"/>
          <w:sz w:val="16"/>
        </w:rPr>
        <w:t>officials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outreach programmes.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44" w:after="0"/>
        <w:ind w:left="105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Organised</w:t>
      </w:r>
      <w:r>
        <w:rPr>
          <w:spacing w:val="-6"/>
          <w:sz w:val="16"/>
        </w:rPr>
        <w:t> </w:t>
      </w:r>
      <w:r>
        <w:rPr>
          <w:sz w:val="16"/>
        </w:rPr>
        <w:t>review</w:t>
      </w:r>
      <w:r>
        <w:rPr>
          <w:spacing w:val="-5"/>
          <w:sz w:val="16"/>
        </w:rPr>
        <w:t> </w:t>
      </w:r>
      <w:r>
        <w:rPr>
          <w:sz w:val="16"/>
        </w:rPr>
        <w:t>meetings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Export</w:t>
      </w:r>
      <w:r>
        <w:rPr>
          <w:spacing w:val="-5"/>
          <w:sz w:val="16"/>
        </w:rPr>
        <w:t> </w:t>
      </w:r>
      <w:r>
        <w:rPr>
          <w:sz w:val="16"/>
        </w:rPr>
        <w:t>Commissioner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State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track</w:t>
      </w:r>
      <w:r>
        <w:rPr>
          <w:spacing w:val="-5"/>
          <w:sz w:val="16"/>
        </w:rPr>
        <w:t> </w:t>
      </w:r>
      <w:r>
        <w:rPr>
          <w:sz w:val="16"/>
        </w:rPr>
        <w:t>progress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initiatives</w:t>
      </w:r>
      <w:r>
        <w:rPr>
          <w:spacing w:val="-7"/>
          <w:sz w:val="16"/>
        </w:rPr>
        <w:t> </w:t>
      </w:r>
      <w:r>
        <w:rPr>
          <w:sz w:val="16"/>
        </w:rPr>
        <w:t>taken</w:t>
      </w:r>
      <w:r>
        <w:rPr>
          <w:spacing w:val="-5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Industries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Department.</w:t>
      </w:r>
    </w:p>
    <w:p>
      <w:pPr>
        <w:pStyle w:val="Heading3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46" w:after="0"/>
        <w:ind w:left="1055" w:right="0" w:hanging="361"/>
        <w:jc w:val="left"/>
        <w:rPr>
          <w:rFonts w:ascii="Symbol" w:hAnsi="Symbol"/>
          <w:b w:val="0"/>
          <w:i w:val="0"/>
        </w:rPr>
      </w:pPr>
      <w:r>
        <w:rPr>
          <w:i/>
          <w:spacing w:val="-2"/>
          <w:u w:val="single"/>
        </w:rPr>
        <w:t>Contribution: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240" w:lineRule="auto" w:before="43" w:after="0"/>
        <w:ind w:left="177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Secured</w:t>
      </w:r>
      <w:r>
        <w:rPr>
          <w:spacing w:val="-4"/>
          <w:sz w:val="16"/>
        </w:rPr>
        <w:t> </w:t>
      </w:r>
      <w:r>
        <w:rPr>
          <w:b/>
          <w:sz w:val="16"/>
        </w:rPr>
        <w:t>Rank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First</w:t>
      </w:r>
      <w:r>
        <w:rPr>
          <w:b/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project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PMU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b/>
          <w:sz w:val="16"/>
        </w:rPr>
        <w:t>Export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Promotion-</w:t>
      </w:r>
      <w:r>
        <w:rPr>
          <w:b/>
          <w:spacing w:val="-5"/>
          <w:sz w:val="16"/>
        </w:rPr>
        <w:t>EY</w:t>
      </w:r>
      <w:r>
        <w:rPr>
          <w:spacing w:val="-5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240" w:lineRule="auto" w:before="47" w:after="0"/>
        <w:ind w:left="177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Attained</w:t>
      </w:r>
      <w:r>
        <w:rPr>
          <w:spacing w:val="-7"/>
          <w:sz w:val="16"/>
        </w:rPr>
        <w:t> </w:t>
      </w:r>
      <w:r>
        <w:rPr>
          <w:b/>
          <w:sz w:val="16"/>
        </w:rPr>
        <w:t>Rank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Second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b/>
          <w:sz w:val="16"/>
        </w:rPr>
        <w:t>Government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Maharashtra</w:t>
      </w:r>
      <w:r>
        <w:rPr>
          <w:b/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EPI</w:t>
      </w:r>
      <w:r>
        <w:rPr>
          <w:spacing w:val="-7"/>
          <w:sz w:val="16"/>
        </w:rPr>
        <w:t> </w:t>
      </w:r>
      <w:r>
        <w:rPr>
          <w:b/>
          <w:sz w:val="16"/>
        </w:rPr>
        <w:t>2020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2021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rankings</w:t>
      </w:r>
      <w:r>
        <w:rPr>
          <w:spacing w:val="-2"/>
          <w:sz w:val="16"/>
        </w:rPr>
        <w:t>.</w:t>
      </w:r>
    </w:p>
    <w:p>
      <w:pPr>
        <w:pStyle w:val="Heading2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300" w:lineRule="auto" w:before="46" w:after="0"/>
        <w:ind w:left="1775" w:right="370" w:hanging="360"/>
        <w:jc w:val="left"/>
        <w:rPr>
          <w:rFonts w:ascii="Wingdings" w:hAnsi="Wingdings"/>
          <w:b w:val="0"/>
        </w:rPr>
      </w:pPr>
      <w:r>
        <w:rPr/>
        <w:t>Achieved</w:t>
      </w:r>
      <w:r>
        <w:rPr>
          <w:spacing w:val="-2"/>
        </w:rPr>
        <w:t> </w:t>
      </w:r>
      <w:r>
        <w:rPr/>
        <w:t>prosperity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conceptualising,</w:t>
      </w:r>
      <w:r>
        <w:rPr>
          <w:spacing w:val="-1"/>
        </w:rPr>
        <w:t> </w:t>
      </w:r>
      <w:r>
        <w:rPr/>
        <w:t>publishing</w:t>
      </w:r>
      <w:r>
        <w:rPr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/>
        <w:t>Guidebook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Exports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State</w:t>
      </w:r>
      <w:r>
        <w:rPr>
          <w:spacing w:val="-1"/>
        </w:rPr>
        <w:t> </w:t>
      </w:r>
      <w:r>
        <w:rPr/>
        <w:t>Government</w:t>
      </w:r>
      <w:r>
        <w:rPr>
          <w:b w:val="0"/>
        </w:rPr>
        <w:t>,</w:t>
      </w:r>
      <w:r>
        <w:rPr>
          <w:b w:val="0"/>
          <w:spacing w:val="-3"/>
        </w:rPr>
        <w:t> </w:t>
      </w:r>
      <w:r>
        <w:rPr/>
        <w:t>launched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Minister</w:t>
      </w:r>
      <w:r>
        <w:rPr>
          <w:spacing w:val="-4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Industries.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182" w:lineRule="exact" w:before="0" w:after="0"/>
        <w:ind w:left="1775" w:right="0" w:hanging="361"/>
        <w:jc w:val="left"/>
        <w:rPr>
          <w:rFonts w:ascii="Wingdings" w:hAnsi="Wingdings"/>
          <w:sz w:val="16"/>
        </w:rPr>
      </w:pPr>
      <w:r>
        <w:rPr>
          <w:b/>
          <w:sz w:val="16"/>
        </w:rPr>
        <w:t>Designed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developed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Export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Portal</w:t>
      </w:r>
      <w:r>
        <w:rPr>
          <w:b/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b/>
          <w:sz w:val="16"/>
        </w:rPr>
        <w:t>State</w:t>
      </w:r>
      <w:r>
        <w:rPr>
          <w:sz w:val="16"/>
        </w:rPr>
        <w:t>,</w:t>
      </w:r>
      <w:r>
        <w:rPr>
          <w:spacing w:val="-2"/>
          <w:sz w:val="16"/>
        </w:rPr>
        <w:t> </w:t>
      </w:r>
      <w:r>
        <w:rPr>
          <w:sz w:val="16"/>
        </w:rPr>
        <w:t>launched</w:t>
      </w:r>
      <w:r>
        <w:rPr>
          <w:spacing w:val="-5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b/>
          <w:sz w:val="16"/>
        </w:rPr>
        <w:t>Minister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Industries</w:t>
      </w:r>
      <w:r>
        <w:rPr>
          <w:spacing w:val="-2"/>
          <w:sz w:val="16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1"/>
      </w:pPr>
      <w:r>
        <w:rPr>
          <w:u w:val="single"/>
        </w:rPr>
        <w:t>Project</w:t>
      </w:r>
      <w:r>
        <w:rPr>
          <w:spacing w:val="-9"/>
          <w:u w:val="single"/>
        </w:rPr>
        <w:t> </w:t>
      </w:r>
      <w:r>
        <w:rPr>
          <w:u w:val="single"/>
        </w:rPr>
        <w:t>3:</w:t>
      </w:r>
      <w:r>
        <w:rPr>
          <w:spacing w:val="-8"/>
          <w:u w:val="single"/>
        </w:rPr>
        <w:t> </w:t>
      </w:r>
      <w:r>
        <w:rPr>
          <w:u w:val="single"/>
        </w:rPr>
        <w:t>Investor</w:t>
      </w:r>
      <w:r>
        <w:rPr>
          <w:spacing w:val="-5"/>
          <w:u w:val="single"/>
        </w:rPr>
        <w:t> </w:t>
      </w:r>
      <w:r>
        <w:rPr>
          <w:u w:val="single"/>
        </w:rPr>
        <w:t>Facilitation</w:t>
      </w:r>
      <w:r>
        <w:rPr>
          <w:spacing w:val="-9"/>
          <w:u w:val="single"/>
        </w:rPr>
        <w:t> </w:t>
      </w:r>
      <w:r>
        <w:rPr>
          <w:u w:val="single"/>
        </w:rPr>
        <w:t>Cell-</w:t>
      </w:r>
      <w:r>
        <w:rPr>
          <w:spacing w:val="-2"/>
          <w:u w:val="single"/>
        </w:rPr>
        <w:t>MAITRI.</w:t>
      </w:r>
    </w:p>
    <w:p>
      <w:pPr>
        <w:pStyle w:val="BodyText"/>
        <w:spacing w:before="5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101" w:after="0"/>
        <w:ind w:left="105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Facilitated</w:t>
      </w:r>
      <w:r>
        <w:rPr>
          <w:spacing w:val="-5"/>
          <w:sz w:val="16"/>
        </w:rPr>
        <w:t> </w:t>
      </w:r>
      <w:r>
        <w:rPr>
          <w:b/>
          <w:sz w:val="16"/>
        </w:rPr>
        <w:t>investors</w:t>
      </w:r>
      <w:r>
        <w:rPr>
          <w:b/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G2B</w:t>
      </w:r>
      <w:r>
        <w:rPr>
          <w:spacing w:val="-3"/>
          <w:sz w:val="16"/>
        </w:rPr>
        <w:t> </w:t>
      </w:r>
      <w:r>
        <w:rPr>
          <w:sz w:val="16"/>
        </w:rPr>
        <w:t>services,</w:t>
      </w:r>
      <w:r>
        <w:rPr>
          <w:spacing w:val="-3"/>
          <w:sz w:val="16"/>
        </w:rPr>
        <w:t> </w:t>
      </w:r>
      <w:r>
        <w:rPr>
          <w:sz w:val="16"/>
        </w:rPr>
        <w:t>disseminated</w:t>
      </w:r>
      <w:r>
        <w:rPr>
          <w:spacing w:val="-4"/>
          <w:sz w:val="16"/>
        </w:rPr>
        <w:t> </w:t>
      </w:r>
      <w:r>
        <w:rPr>
          <w:sz w:val="16"/>
        </w:rPr>
        <w:t>information</w:t>
      </w:r>
      <w:r>
        <w:rPr>
          <w:spacing w:val="-5"/>
          <w:sz w:val="16"/>
        </w:rPr>
        <w:t> </w:t>
      </w:r>
      <w:r>
        <w:rPr>
          <w:sz w:val="16"/>
        </w:rPr>
        <w:t>through</w:t>
      </w:r>
      <w:r>
        <w:rPr>
          <w:spacing w:val="-5"/>
          <w:sz w:val="16"/>
        </w:rPr>
        <w:t> </w:t>
      </w:r>
      <w:r>
        <w:rPr>
          <w:sz w:val="16"/>
        </w:rPr>
        <w:t>various</w:t>
      </w:r>
      <w:r>
        <w:rPr>
          <w:spacing w:val="-3"/>
          <w:sz w:val="16"/>
        </w:rPr>
        <w:t> </w:t>
      </w:r>
      <w:r>
        <w:rPr>
          <w:sz w:val="16"/>
        </w:rPr>
        <w:t>channels</w:t>
      </w:r>
      <w:r>
        <w:rPr>
          <w:spacing w:val="-4"/>
          <w:sz w:val="16"/>
        </w:rPr>
        <w:t> </w:t>
      </w:r>
      <w:r>
        <w:rPr>
          <w:sz w:val="16"/>
        </w:rPr>
        <w:t>about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b/>
          <w:sz w:val="16"/>
        </w:rPr>
        <w:t>regulatory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processes</w:t>
      </w:r>
      <w:r>
        <w:rPr>
          <w:b/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various</w:t>
      </w:r>
      <w:r>
        <w:rPr>
          <w:spacing w:val="-4"/>
          <w:sz w:val="16"/>
        </w:rPr>
        <w:t> </w:t>
      </w:r>
      <w:r>
        <w:rPr>
          <w:b/>
          <w:spacing w:val="-2"/>
          <w:sz w:val="16"/>
        </w:rPr>
        <w:t>government</w:t>
      </w:r>
    </w:p>
    <w:p>
      <w:pPr>
        <w:spacing w:before="44"/>
        <w:ind w:left="1055" w:right="0" w:firstLine="0"/>
        <w:jc w:val="left"/>
        <w:rPr>
          <w:sz w:val="16"/>
        </w:rPr>
      </w:pPr>
      <w:r>
        <w:rPr>
          <w:sz w:val="16"/>
        </w:rPr>
        <w:t>departments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grievance</w:t>
      </w:r>
      <w:r>
        <w:rPr>
          <w:spacing w:val="-6"/>
          <w:sz w:val="16"/>
        </w:rPr>
        <w:t> </w:t>
      </w:r>
      <w:r>
        <w:rPr>
          <w:sz w:val="16"/>
        </w:rPr>
        <w:t>redressal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b/>
          <w:sz w:val="16"/>
        </w:rPr>
        <w:t>businesses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State</w:t>
      </w:r>
      <w:r>
        <w:rPr>
          <w:spacing w:val="-2"/>
          <w:sz w:val="16"/>
        </w:rPr>
        <w:t>.</w:t>
      </w:r>
    </w:p>
    <w:p>
      <w:pPr>
        <w:pStyle w:val="Heading3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40" w:lineRule="auto" w:before="47" w:after="0"/>
        <w:ind w:left="1055" w:right="0" w:hanging="361"/>
        <w:jc w:val="left"/>
        <w:rPr>
          <w:rFonts w:ascii="Symbol" w:hAnsi="Symbol"/>
          <w:b w:val="0"/>
          <w:i w:val="0"/>
        </w:rPr>
      </w:pPr>
      <w:r>
        <w:rPr>
          <w:i/>
          <w:spacing w:val="-2"/>
        </w:rPr>
        <w:t>Contribution: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240" w:lineRule="auto" w:before="46" w:after="0"/>
        <w:ind w:left="177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Formulated</w:t>
      </w:r>
      <w:r>
        <w:rPr>
          <w:spacing w:val="-8"/>
          <w:sz w:val="16"/>
        </w:rPr>
        <w:t> </w:t>
      </w:r>
      <w:r>
        <w:rPr>
          <w:sz w:val="16"/>
        </w:rPr>
        <w:t>state’s</w:t>
      </w:r>
      <w:r>
        <w:rPr>
          <w:spacing w:val="-6"/>
          <w:sz w:val="16"/>
        </w:rPr>
        <w:t> </w:t>
      </w:r>
      <w:r>
        <w:rPr>
          <w:sz w:val="16"/>
        </w:rPr>
        <w:t>industry</w:t>
      </w:r>
      <w:r>
        <w:rPr>
          <w:spacing w:val="-6"/>
          <w:sz w:val="16"/>
        </w:rPr>
        <w:t> </w:t>
      </w:r>
      <w:r>
        <w:rPr>
          <w:b/>
          <w:sz w:val="16"/>
        </w:rPr>
        <w:t>revival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strategy</w:t>
      </w:r>
      <w:r>
        <w:rPr>
          <w:b/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fight</w:t>
      </w:r>
      <w:r>
        <w:rPr>
          <w:spacing w:val="-7"/>
          <w:sz w:val="16"/>
        </w:rPr>
        <w:t> </w:t>
      </w:r>
      <w:r>
        <w:rPr>
          <w:sz w:val="16"/>
        </w:rPr>
        <w:t>impact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b/>
          <w:sz w:val="16"/>
        </w:rPr>
        <w:t>COVID-</w:t>
      </w:r>
      <w:r>
        <w:rPr>
          <w:b/>
          <w:spacing w:val="-5"/>
          <w:sz w:val="16"/>
        </w:rPr>
        <w:t>19</w:t>
      </w:r>
      <w:r>
        <w:rPr>
          <w:spacing w:val="-5"/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297" w:lineRule="auto" w:before="46" w:after="0"/>
        <w:ind w:left="1775" w:right="376" w:hanging="360"/>
        <w:jc w:val="left"/>
        <w:rPr>
          <w:rFonts w:ascii="Wingdings" w:hAnsi="Wingdings"/>
          <w:sz w:val="16"/>
        </w:rPr>
      </w:pPr>
      <w:r>
        <w:rPr>
          <w:b/>
          <w:sz w:val="16"/>
        </w:rPr>
        <w:t>Mapped migrant workers </w:t>
      </w:r>
      <w:r>
        <w:rPr>
          <w:sz w:val="16"/>
        </w:rPr>
        <w:t>area-wise, food, shelter, healthcare and travel requirements, to help migrant labour situation in Maharashtr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during COVID-19 pandemic for </w:t>
      </w:r>
      <w:r>
        <w:rPr>
          <w:b/>
          <w:sz w:val="16"/>
        </w:rPr>
        <w:t>Municipal Corporation of Greater Mumbai (MCGM).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297" w:lineRule="auto" w:before="3" w:after="0"/>
        <w:ind w:left="1775" w:right="373" w:hanging="360"/>
        <w:jc w:val="left"/>
        <w:rPr>
          <w:rFonts w:ascii="Wingdings" w:hAnsi="Wingdings"/>
          <w:sz w:val="16"/>
        </w:rPr>
      </w:pPr>
      <w:r>
        <w:rPr>
          <w:sz w:val="16"/>
        </w:rPr>
        <w:t>Supported</w:t>
      </w:r>
      <w:r>
        <w:rPr>
          <w:spacing w:val="40"/>
          <w:sz w:val="16"/>
        </w:rPr>
        <w:t> </w:t>
      </w:r>
      <w:r>
        <w:rPr>
          <w:b/>
          <w:sz w:val="16"/>
        </w:rPr>
        <w:t>Maharashtra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Industrial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Development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Corporation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(MIDC)</w:t>
      </w:r>
      <w:r>
        <w:rPr>
          <w:b/>
          <w:spacing w:val="40"/>
          <w:sz w:val="16"/>
        </w:rPr>
        <w:t> </w:t>
      </w:r>
      <w:r>
        <w:rPr>
          <w:sz w:val="16"/>
        </w:rPr>
        <w:t>in</w:t>
      </w:r>
      <w:r>
        <w:rPr>
          <w:spacing w:val="38"/>
          <w:sz w:val="16"/>
        </w:rPr>
        <w:t> </w:t>
      </w:r>
      <w:r>
        <w:rPr>
          <w:sz w:val="16"/>
        </w:rPr>
        <w:t>developing</w:t>
      </w:r>
      <w:r>
        <w:rPr>
          <w:spacing w:val="40"/>
          <w:sz w:val="16"/>
        </w:rPr>
        <w:t> </w:t>
      </w:r>
      <w:r>
        <w:rPr>
          <w:sz w:val="16"/>
        </w:rPr>
        <w:t>and</w:t>
      </w:r>
      <w:r>
        <w:rPr>
          <w:spacing w:val="40"/>
          <w:sz w:val="16"/>
        </w:rPr>
        <w:t> </w:t>
      </w:r>
      <w:r>
        <w:rPr>
          <w:sz w:val="16"/>
        </w:rPr>
        <w:t>operationalizing</w:t>
      </w:r>
      <w:r>
        <w:rPr>
          <w:spacing w:val="40"/>
          <w:sz w:val="16"/>
        </w:rPr>
        <w:t> </w:t>
      </w:r>
      <w:r>
        <w:rPr>
          <w:sz w:val="16"/>
        </w:rPr>
        <w:t>industry</w:t>
      </w:r>
      <w:r>
        <w:rPr>
          <w:spacing w:val="40"/>
          <w:sz w:val="16"/>
        </w:rPr>
        <w:t> </w:t>
      </w:r>
      <w:r>
        <w:rPr>
          <w:sz w:val="16"/>
        </w:rPr>
        <w:t>reopeni</w:t>
      </w:r>
      <w:r>
        <w:rPr>
          <w:sz w:val="16"/>
        </w:rPr>
        <w:t>ng</w:t>
      </w:r>
      <w:r>
        <w:rPr>
          <w:spacing w:val="40"/>
          <w:sz w:val="16"/>
        </w:rPr>
        <w:t> </w:t>
      </w:r>
      <w:r>
        <w:rPr>
          <w:sz w:val="16"/>
        </w:rPr>
        <w:t>permissions portal during pandemic.</w:t>
      </w:r>
    </w:p>
    <w:p>
      <w:pPr>
        <w:pStyle w:val="Heading2"/>
        <w:spacing w:before="160"/>
      </w:pPr>
      <w:r>
        <w:rPr>
          <w:u w:val="single"/>
        </w:rPr>
        <w:t>Project</w:t>
      </w:r>
      <w:r>
        <w:rPr>
          <w:spacing w:val="-10"/>
          <w:u w:val="single"/>
        </w:rPr>
        <w:t> </w:t>
      </w:r>
      <w:r>
        <w:rPr>
          <w:u w:val="single"/>
        </w:rPr>
        <w:t>4:</w:t>
      </w:r>
      <w:r>
        <w:rPr>
          <w:spacing w:val="-5"/>
          <w:u w:val="single"/>
        </w:rPr>
        <w:t> </w:t>
      </w:r>
      <w:r>
        <w:rPr>
          <w:u w:val="single"/>
        </w:rPr>
        <w:t>Feasibility</w:t>
      </w:r>
      <w:r>
        <w:rPr>
          <w:spacing w:val="-4"/>
          <w:u w:val="single"/>
        </w:rPr>
        <w:t> </w:t>
      </w:r>
      <w:r>
        <w:rPr>
          <w:u w:val="single"/>
        </w:rPr>
        <w:t>Study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India</w:t>
      </w:r>
      <w:r>
        <w:rPr>
          <w:spacing w:val="-6"/>
          <w:u w:val="single"/>
        </w:rPr>
        <w:t> </w:t>
      </w:r>
      <w:r>
        <w:rPr>
          <w:u w:val="single"/>
        </w:rPr>
        <w:t>Jewellery</w:t>
      </w:r>
      <w:r>
        <w:rPr>
          <w:spacing w:val="-5"/>
          <w:u w:val="single"/>
        </w:rPr>
        <w:t> </w:t>
      </w:r>
      <w:r>
        <w:rPr>
          <w:u w:val="single"/>
        </w:rPr>
        <w:t>Park</w:t>
      </w:r>
      <w:r>
        <w:rPr>
          <w:spacing w:val="-5"/>
          <w:u w:val="single"/>
        </w:rPr>
        <w:t> </w:t>
      </w:r>
      <w:r>
        <w:rPr>
          <w:u w:val="single"/>
        </w:rPr>
        <w:t>Mumbai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Gem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Jewellery</w:t>
      </w:r>
      <w:r>
        <w:rPr>
          <w:spacing w:val="-6"/>
          <w:u w:val="single"/>
        </w:rPr>
        <w:t> </w:t>
      </w:r>
      <w:r>
        <w:rPr>
          <w:u w:val="single"/>
        </w:rPr>
        <w:t>Export</w:t>
      </w:r>
      <w:r>
        <w:rPr>
          <w:spacing w:val="-7"/>
          <w:u w:val="single"/>
        </w:rPr>
        <w:t> </w:t>
      </w:r>
      <w:r>
        <w:rPr>
          <w:u w:val="single"/>
        </w:rPr>
        <w:t>Promotion</w:t>
      </w:r>
      <w:r>
        <w:rPr>
          <w:spacing w:val="-5"/>
          <w:u w:val="single"/>
        </w:rPr>
        <w:t> </w:t>
      </w:r>
      <w:r>
        <w:rPr>
          <w:u w:val="single"/>
        </w:rPr>
        <w:t>Council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(GJEPC)</w:t>
      </w:r>
    </w:p>
    <w:p>
      <w:pPr>
        <w:pStyle w:val="BodyText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92" w:lineRule="auto" w:before="101" w:after="0"/>
        <w:ind w:left="1055" w:right="364" w:hanging="360"/>
        <w:jc w:val="left"/>
        <w:rPr>
          <w:rFonts w:ascii="Symbol" w:hAnsi="Symbol"/>
          <w:sz w:val="16"/>
        </w:rPr>
      </w:pPr>
      <w:r>
        <w:rPr>
          <w:sz w:val="16"/>
        </w:rPr>
        <w:t>Performed </w:t>
      </w:r>
      <w:r>
        <w:rPr>
          <w:b/>
          <w:sz w:val="16"/>
        </w:rPr>
        <w:t>value chain study </w:t>
      </w:r>
      <w:r>
        <w:rPr>
          <w:sz w:val="16"/>
        </w:rPr>
        <w:t>of gem and jewellery sector, </w:t>
      </w:r>
      <w:r>
        <w:rPr>
          <w:b/>
          <w:sz w:val="16"/>
        </w:rPr>
        <w:t>stakeholder </w:t>
      </w:r>
      <w:r>
        <w:rPr>
          <w:sz w:val="16"/>
        </w:rPr>
        <w:t>consultation, </w:t>
      </w:r>
      <w:r>
        <w:rPr>
          <w:b/>
          <w:sz w:val="16"/>
        </w:rPr>
        <w:t>market study </w:t>
      </w:r>
      <w:r>
        <w:rPr>
          <w:sz w:val="16"/>
        </w:rPr>
        <w:t>and </w:t>
      </w:r>
      <w:r>
        <w:rPr>
          <w:b/>
          <w:sz w:val="16"/>
        </w:rPr>
        <w:t>liaise </w:t>
      </w:r>
      <w:r>
        <w:rPr>
          <w:sz w:val="16"/>
        </w:rPr>
        <w:t>with </w:t>
      </w:r>
      <w:r>
        <w:rPr>
          <w:b/>
          <w:sz w:val="16"/>
        </w:rPr>
        <w:t>government </w:t>
      </w:r>
      <w:r>
        <w:rPr>
          <w:sz w:val="16"/>
        </w:rPr>
        <w:t>departments f</w:t>
      </w:r>
      <w:r>
        <w:rPr>
          <w:sz w:val="16"/>
        </w:rPr>
        <w:t>or</w:t>
      </w:r>
      <w:r>
        <w:rPr>
          <w:spacing w:val="40"/>
          <w:sz w:val="16"/>
        </w:rPr>
        <w:t> </w:t>
      </w:r>
      <w:r>
        <w:rPr>
          <w:sz w:val="16"/>
        </w:rPr>
        <w:t>clarification on various compliances and restrictions to be considered in development of the jewellery park.</w:t>
      </w:r>
    </w:p>
    <w:p>
      <w:pPr>
        <w:pStyle w:val="BodyText"/>
        <w:spacing w:before="3"/>
        <w:rPr>
          <w:sz w:val="14"/>
        </w:rPr>
      </w:pPr>
    </w:p>
    <w:p>
      <w:pPr>
        <w:pStyle w:val="Heading2"/>
      </w:pPr>
      <w:r>
        <w:rPr>
          <w:u w:val="single"/>
        </w:rPr>
        <w:t>Project</w:t>
      </w:r>
      <w:r>
        <w:rPr>
          <w:spacing w:val="-10"/>
          <w:u w:val="single"/>
        </w:rPr>
        <w:t> </w:t>
      </w:r>
      <w:r>
        <w:rPr>
          <w:u w:val="single"/>
        </w:rPr>
        <w:t>5:</w:t>
      </w:r>
      <w:r>
        <w:rPr>
          <w:spacing w:val="-6"/>
          <w:u w:val="single"/>
        </w:rPr>
        <w:t> </w:t>
      </w:r>
      <w:r>
        <w:rPr>
          <w:u w:val="single"/>
        </w:rPr>
        <w:t>Reducing</w:t>
      </w:r>
      <w:r>
        <w:rPr>
          <w:spacing w:val="-6"/>
          <w:u w:val="single"/>
        </w:rPr>
        <w:t> </w:t>
      </w:r>
      <w:r>
        <w:rPr>
          <w:u w:val="single"/>
        </w:rPr>
        <w:t>Regulatory</w:t>
      </w:r>
      <w:r>
        <w:rPr>
          <w:spacing w:val="-6"/>
          <w:u w:val="single"/>
        </w:rPr>
        <w:t> </w:t>
      </w:r>
      <w:r>
        <w:rPr>
          <w:u w:val="single"/>
        </w:rPr>
        <w:t>Compliance</w:t>
      </w:r>
      <w:r>
        <w:rPr>
          <w:spacing w:val="-6"/>
          <w:u w:val="single"/>
        </w:rPr>
        <w:t> </w:t>
      </w:r>
      <w:r>
        <w:rPr>
          <w:u w:val="single"/>
        </w:rPr>
        <w:t>Burden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6"/>
          <w:u w:val="single"/>
        </w:rPr>
        <w:t> </w:t>
      </w:r>
      <w:r>
        <w:rPr>
          <w:u w:val="single"/>
        </w:rPr>
        <w:t>Decriminalisation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State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Acts/Rules</w:t>
      </w:r>
    </w:p>
    <w:p>
      <w:pPr>
        <w:pStyle w:val="BodyText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55" w:val="left" w:leader="none"/>
          <w:tab w:pos="1056" w:val="left" w:leader="none"/>
        </w:tabs>
        <w:spacing w:line="290" w:lineRule="auto" w:before="101" w:after="0"/>
        <w:ind w:left="1055" w:right="370" w:hanging="360"/>
        <w:jc w:val="left"/>
        <w:rPr>
          <w:rFonts w:ascii="Symbol" w:hAnsi="Symbol"/>
          <w:sz w:val="16"/>
        </w:rPr>
      </w:pPr>
      <w:r>
        <w:rPr>
          <w:sz w:val="16"/>
        </w:rPr>
        <w:t>Arranged</w:t>
      </w:r>
      <w:r>
        <w:rPr>
          <w:spacing w:val="-3"/>
          <w:sz w:val="16"/>
        </w:rPr>
        <w:t> </w:t>
      </w:r>
      <w:r>
        <w:rPr>
          <w:sz w:val="16"/>
        </w:rPr>
        <w:t>study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b/>
          <w:sz w:val="16"/>
        </w:rPr>
        <w:t>state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acts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rules,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identified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criminal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provisions,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delivered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suggestions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deliberated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respective</w:t>
      </w:r>
      <w:r>
        <w:rPr>
          <w:spacing w:val="-4"/>
          <w:sz w:val="16"/>
        </w:rPr>
        <w:t> </w:t>
      </w:r>
      <w:r>
        <w:rPr>
          <w:sz w:val="16"/>
        </w:rPr>
        <w:t>departments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th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committee constituted to effect </w:t>
      </w:r>
      <w:r>
        <w:rPr>
          <w:b/>
          <w:sz w:val="16"/>
        </w:rPr>
        <w:t>decriminalisation of state acts/rules.</w:t>
      </w:r>
    </w:p>
    <w:p>
      <w:pPr>
        <w:spacing w:after="0" w:line="290" w:lineRule="auto"/>
        <w:jc w:val="left"/>
        <w:rPr>
          <w:rFonts w:ascii="Symbol" w:hAnsi="Symbol"/>
          <w:sz w:val="16"/>
        </w:rPr>
        <w:sectPr>
          <w:type w:val="continuous"/>
          <w:pgSz w:w="11910" w:h="16840"/>
          <w:pgMar w:top="720" w:bottom="280" w:left="500" w:right="500"/>
        </w:sectPr>
      </w:pPr>
    </w:p>
    <w:p>
      <w:pPr>
        <w:pStyle w:val="BodyText"/>
        <w:spacing w:line="230" w:lineRule="exact" w:before="0"/>
        <w:ind w:left="520"/>
        <w:rPr>
          <w:sz w:val="20"/>
        </w:rPr>
      </w:pPr>
      <w:r>
        <w:rPr>
          <w:position w:val="-4"/>
          <w:sz w:val="20"/>
        </w:rPr>
        <w:pict>
          <v:shape style="width:494.4pt;height:11.55pt;mso-position-horizontal-relative:char;mso-position-vertical-relative:line" type="#_x0000_t202" id="docshape16" filled="true" fillcolor="#fff1cc" stroked="false">
            <w10:anchorlock/>
            <v:textbox inset="0,0,0,0">
              <w:txbxContent>
                <w:p>
                  <w:pPr>
                    <w:tabs>
                      <w:tab w:pos="3600" w:val="left" w:leader="none"/>
                      <w:tab w:pos="8641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Jun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2018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- Nov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2019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Sales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Marketing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Executive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FutureBridge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Mumbai,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India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8"/>
        <w:rPr>
          <w:b/>
          <w:sz w:val="6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56" w:lineRule="auto" w:before="101" w:after="0"/>
        <w:ind w:left="1115" w:right="384" w:hanging="360"/>
        <w:jc w:val="left"/>
        <w:rPr>
          <w:rFonts w:ascii="Symbol" w:hAnsi="Symbol"/>
          <w:sz w:val="16"/>
        </w:rPr>
      </w:pPr>
      <w:r>
        <w:rPr>
          <w:sz w:val="16"/>
        </w:rPr>
        <w:t>Succeeded</w:t>
      </w:r>
      <w:r>
        <w:rPr>
          <w:spacing w:val="20"/>
          <w:sz w:val="16"/>
        </w:rPr>
        <w:t> </w:t>
      </w:r>
      <w:r>
        <w:rPr>
          <w:sz w:val="16"/>
        </w:rPr>
        <w:t>in</w:t>
      </w:r>
      <w:r>
        <w:rPr>
          <w:spacing w:val="21"/>
          <w:sz w:val="16"/>
        </w:rPr>
        <w:t> </w:t>
      </w:r>
      <w:r>
        <w:rPr>
          <w:b/>
          <w:sz w:val="16"/>
        </w:rPr>
        <w:t>merchandising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products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solutions,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developed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market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penetration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strategy,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tactical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plans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achieve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revenue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targets</w:t>
      </w:r>
      <w:r>
        <w:rPr>
          <w:b/>
          <w:sz w:val="16"/>
        </w:rPr>
        <w:t>,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conduct primary research to gather feedback </w:t>
      </w:r>
      <w:r>
        <w:rPr>
          <w:sz w:val="16"/>
        </w:rPr>
        <w:t>from the market and analyse it to strategize sales effort.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2" w:after="0"/>
        <w:ind w:left="111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Created</w:t>
      </w:r>
      <w:r>
        <w:rPr>
          <w:spacing w:val="-9"/>
          <w:sz w:val="16"/>
        </w:rPr>
        <w:t> </w:t>
      </w:r>
      <w:r>
        <w:rPr>
          <w:sz w:val="16"/>
        </w:rPr>
        <w:t>thick</w:t>
      </w:r>
      <w:r>
        <w:rPr>
          <w:spacing w:val="-3"/>
          <w:sz w:val="16"/>
        </w:rPr>
        <w:t> </w:t>
      </w:r>
      <w:r>
        <w:rPr>
          <w:b/>
          <w:sz w:val="16"/>
        </w:rPr>
        <w:t>sales</w:t>
      </w:r>
      <w:r>
        <w:rPr>
          <w:b/>
          <w:spacing w:val="-4"/>
          <w:sz w:val="16"/>
        </w:rPr>
        <w:t> </w:t>
      </w:r>
      <w:r>
        <w:rPr>
          <w:sz w:val="16"/>
        </w:rPr>
        <w:t>funnel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participate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b/>
          <w:sz w:val="16"/>
        </w:rPr>
        <w:t>proposal</w:t>
      </w:r>
      <w:r>
        <w:rPr>
          <w:b/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b/>
          <w:sz w:val="16"/>
        </w:rPr>
        <w:t>negotiation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discussions</w:t>
      </w:r>
      <w:r>
        <w:rPr>
          <w:sz w:val="16"/>
        </w:rPr>
        <w:t>.</w:t>
      </w:r>
      <w:r>
        <w:rPr>
          <w:spacing w:val="-7"/>
          <w:sz w:val="16"/>
        </w:rPr>
        <w:t> </w:t>
      </w:r>
      <w:r>
        <w:rPr>
          <w:sz w:val="16"/>
        </w:rPr>
        <w:t>Targeted</w:t>
      </w:r>
      <w:r>
        <w:rPr>
          <w:spacing w:val="-6"/>
          <w:sz w:val="16"/>
        </w:rPr>
        <w:t> </w:t>
      </w:r>
      <w:r>
        <w:rPr>
          <w:sz w:val="16"/>
        </w:rPr>
        <w:t>territories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b/>
          <w:sz w:val="16"/>
        </w:rPr>
        <w:t>Europe,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UK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USA.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2" w:after="0"/>
        <w:ind w:left="1115" w:right="0" w:hanging="361"/>
        <w:jc w:val="left"/>
        <w:rPr>
          <w:rFonts w:ascii="Symbol" w:hAnsi="Symbol"/>
          <w:sz w:val="18"/>
        </w:rPr>
      </w:pPr>
      <w:r>
        <w:rPr>
          <w:b/>
          <w:i/>
          <w:sz w:val="16"/>
        </w:rPr>
        <w:t>Contribution:</w:t>
      </w:r>
      <w:r>
        <w:rPr>
          <w:b/>
          <w:i/>
          <w:spacing w:val="-7"/>
          <w:sz w:val="16"/>
        </w:rPr>
        <w:t> </w:t>
      </w:r>
      <w:r>
        <w:rPr>
          <w:sz w:val="16"/>
        </w:rPr>
        <w:t>Setup</w:t>
      </w:r>
      <w:r>
        <w:rPr>
          <w:spacing w:val="-5"/>
          <w:sz w:val="16"/>
        </w:rPr>
        <w:t> </w:t>
      </w:r>
      <w:r>
        <w:rPr>
          <w:sz w:val="16"/>
        </w:rPr>
        <w:t>more</w:t>
      </w:r>
      <w:r>
        <w:rPr>
          <w:spacing w:val="-7"/>
          <w:sz w:val="16"/>
        </w:rPr>
        <w:t> </w:t>
      </w:r>
      <w:r>
        <w:rPr>
          <w:sz w:val="16"/>
        </w:rPr>
        <w:t>than</w:t>
      </w:r>
      <w:r>
        <w:rPr>
          <w:spacing w:val="-6"/>
          <w:sz w:val="16"/>
        </w:rPr>
        <w:t> </w:t>
      </w:r>
      <w:r>
        <w:rPr>
          <w:b/>
          <w:sz w:val="16"/>
        </w:rPr>
        <w:t>60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meetings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month</w:t>
      </w:r>
      <w:r>
        <w:rPr>
          <w:b/>
          <w:spacing w:val="-4"/>
          <w:sz w:val="16"/>
        </w:rPr>
        <w:t> </w:t>
      </w:r>
      <w:r>
        <w:rPr>
          <w:sz w:val="16"/>
        </w:rPr>
        <w:t>(including</w:t>
      </w:r>
      <w:r>
        <w:rPr>
          <w:spacing w:val="-5"/>
          <w:sz w:val="16"/>
        </w:rPr>
        <w:t> </w:t>
      </w:r>
      <w:r>
        <w:rPr>
          <w:sz w:val="16"/>
        </w:rPr>
        <w:t>follow-up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meetings)</w:t>
      </w:r>
      <w:r>
        <w:rPr>
          <w:spacing w:val="-2"/>
          <w:sz w:val="18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43.32pt;margin-top:8.504609pt;width:509.9pt;height:12.5pt;mso-position-horizontal-relative:page;mso-position-vertical-relative:paragraph;z-index:-15726592;mso-wrap-distance-left:0;mso-wrap-distance-right:0" type="#_x0000_t202" id="docshape17" filled="true" fillcolor="#fff1cc" stroked="false">
            <v:textbox inset="0,0,0,0">
              <w:txbxContent>
                <w:p>
                  <w:pPr>
                    <w:tabs>
                      <w:tab w:pos="3629" w:val="left" w:leader="none"/>
                      <w:tab w:pos="7950" w:val="left" w:leader="none"/>
                    </w:tabs>
                    <w:spacing w:before="0"/>
                    <w:ind w:left="28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Jan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2017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-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Feb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2018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Business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Development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Executive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Neilsoft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ab/>
                    <w:t>Pune,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Maharashtra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2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60" w:after="0"/>
        <w:ind w:left="1115" w:right="0" w:hanging="361"/>
        <w:jc w:val="left"/>
        <w:rPr>
          <w:rFonts w:ascii="Symbol" w:hAnsi="Symbol"/>
          <w:b w:val="0"/>
        </w:rPr>
      </w:pPr>
      <w:r>
        <w:rPr>
          <w:b w:val="0"/>
        </w:rPr>
        <w:t>Experienced</w:t>
      </w:r>
      <w:r>
        <w:rPr>
          <w:b w:val="0"/>
          <w:spacing w:val="-9"/>
        </w:rPr>
        <w:t> </w:t>
      </w:r>
      <w:r>
        <w:rPr>
          <w:b w:val="0"/>
        </w:rPr>
        <w:t>as</w:t>
      </w:r>
      <w:r>
        <w:rPr>
          <w:b w:val="0"/>
          <w:spacing w:val="-7"/>
        </w:rPr>
        <w:t> </w:t>
      </w:r>
      <w:r>
        <w:rPr/>
        <w:t>Sales</w:t>
      </w:r>
      <w:r>
        <w:rPr>
          <w:spacing w:val="-9"/>
        </w:rPr>
        <w:t> </w:t>
      </w:r>
      <w:r>
        <w:rPr/>
        <w:t>executive,</w:t>
      </w:r>
      <w:r>
        <w:rPr>
          <w:spacing w:val="-8"/>
        </w:rPr>
        <w:t> </w:t>
      </w:r>
      <w:r>
        <w:rPr/>
        <w:t>targeting</w:t>
      </w:r>
      <w:r>
        <w:rPr>
          <w:spacing w:val="-8"/>
        </w:rPr>
        <w:t> </w:t>
      </w:r>
      <w:r>
        <w:rPr/>
        <w:t>Architecture,</w:t>
      </w:r>
      <w:r>
        <w:rPr>
          <w:spacing w:val="-9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>
          <w:spacing w:val="-2"/>
        </w:rPr>
        <w:t>companies.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54" w:lineRule="auto" w:before="16" w:after="0"/>
        <w:ind w:left="1115" w:right="372" w:hanging="360"/>
        <w:jc w:val="left"/>
        <w:rPr>
          <w:rFonts w:ascii="Symbol" w:hAnsi="Symbol"/>
          <w:sz w:val="16"/>
        </w:rPr>
      </w:pPr>
      <w:r>
        <w:rPr>
          <w:sz w:val="16"/>
        </w:rPr>
        <w:t>Maintained</w:t>
      </w:r>
      <w:r>
        <w:rPr>
          <w:spacing w:val="-10"/>
          <w:sz w:val="16"/>
        </w:rPr>
        <w:t> </w:t>
      </w:r>
      <w:r>
        <w:rPr>
          <w:sz w:val="16"/>
        </w:rPr>
        <w:t>responsibility</w:t>
      </w:r>
      <w:r>
        <w:rPr>
          <w:spacing w:val="-10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b/>
          <w:sz w:val="16"/>
        </w:rPr>
        <w:t>lead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generation,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market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research,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relations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leads</w:t>
      </w:r>
      <w:r>
        <w:rPr>
          <w:sz w:val="16"/>
        </w:rPr>
        <w:t>,</w:t>
      </w:r>
      <w:r>
        <w:rPr>
          <w:spacing w:val="-11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management,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making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proposals,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raisin</w:t>
      </w:r>
      <w:r>
        <w:rPr>
          <w:b/>
          <w:sz w:val="16"/>
        </w:rPr>
        <w:t>g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sales order forms </w:t>
      </w:r>
      <w:r>
        <w:rPr>
          <w:sz w:val="16"/>
        </w:rPr>
        <w:t>and participated in </w:t>
      </w:r>
      <w:r>
        <w:rPr>
          <w:b/>
          <w:sz w:val="16"/>
        </w:rPr>
        <w:t>negotiation </w:t>
      </w:r>
      <w:r>
        <w:rPr>
          <w:sz w:val="16"/>
        </w:rPr>
        <w:t>with prospects.</w:t>
      </w:r>
    </w:p>
    <w:p>
      <w:pPr>
        <w:pStyle w:val="Heading3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5" w:after="0"/>
        <w:ind w:left="1115" w:right="0" w:hanging="361"/>
        <w:jc w:val="left"/>
        <w:rPr>
          <w:rFonts w:ascii="Symbol" w:hAnsi="Symbol"/>
          <w:b w:val="0"/>
          <w:i w:val="0"/>
        </w:rPr>
      </w:pPr>
      <w:r>
        <w:rPr>
          <w:i/>
          <w:spacing w:val="-2"/>
        </w:rPr>
        <w:t>Contribution: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2" w:after="0"/>
        <w:ind w:left="183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Carried</w:t>
      </w:r>
      <w:r>
        <w:rPr>
          <w:spacing w:val="-8"/>
          <w:sz w:val="16"/>
        </w:rPr>
        <w:t> </w:t>
      </w:r>
      <w:r>
        <w:rPr>
          <w:sz w:val="16"/>
        </w:rPr>
        <w:t>out</w:t>
      </w:r>
      <w:r>
        <w:rPr>
          <w:spacing w:val="-4"/>
          <w:sz w:val="16"/>
        </w:rPr>
        <w:t> </w:t>
      </w:r>
      <w:r>
        <w:rPr>
          <w:b/>
          <w:sz w:val="16"/>
        </w:rPr>
        <w:t>SWOT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analysis</w:t>
      </w:r>
      <w:r>
        <w:rPr>
          <w:b/>
          <w:spacing w:val="-6"/>
          <w:sz w:val="16"/>
        </w:rPr>
        <w:t> </w:t>
      </w:r>
      <w:r>
        <w:rPr>
          <w:sz w:val="16"/>
        </w:rPr>
        <w:t>based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z w:val="16"/>
        </w:rPr>
        <w:t>client</w:t>
      </w:r>
      <w:r>
        <w:rPr>
          <w:spacing w:val="-5"/>
          <w:sz w:val="16"/>
        </w:rPr>
        <w:t> </w:t>
      </w:r>
      <w:r>
        <w:rPr>
          <w:sz w:val="16"/>
        </w:rPr>
        <w:t>feedback</w:t>
      </w:r>
      <w:r>
        <w:rPr>
          <w:spacing w:val="-4"/>
          <w:sz w:val="16"/>
        </w:rPr>
        <w:t> </w:t>
      </w:r>
      <w:r>
        <w:rPr>
          <w:sz w:val="16"/>
        </w:rPr>
        <w:t>forms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suggested</w:t>
      </w:r>
      <w:r>
        <w:rPr>
          <w:spacing w:val="-8"/>
          <w:sz w:val="16"/>
        </w:rPr>
        <w:t> </w:t>
      </w:r>
      <w:r>
        <w:rPr>
          <w:sz w:val="16"/>
        </w:rPr>
        <w:t>measures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improve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efficiency.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5" w:after="0"/>
        <w:ind w:left="1835" w:right="0" w:hanging="361"/>
        <w:jc w:val="left"/>
        <w:rPr>
          <w:rFonts w:ascii="Wingdings" w:hAnsi="Wingdings"/>
          <w:sz w:val="18"/>
        </w:rPr>
      </w:pPr>
      <w:r>
        <w:rPr>
          <w:sz w:val="16"/>
        </w:rPr>
        <w:t>Reached</w:t>
      </w:r>
      <w:r>
        <w:rPr>
          <w:spacing w:val="-7"/>
          <w:sz w:val="16"/>
        </w:rPr>
        <w:t> </w:t>
      </w:r>
      <w:r>
        <w:rPr>
          <w:b/>
          <w:sz w:val="16"/>
        </w:rPr>
        <w:t>70%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hit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ratio</w:t>
      </w:r>
      <w:r>
        <w:rPr>
          <w:b/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z w:val="16"/>
        </w:rPr>
        <w:t>converting</w:t>
      </w:r>
      <w:r>
        <w:rPr>
          <w:spacing w:val="-4"/>
          <w:sz w:val="16"/>
        </w:rPr>
        <w:t> </w:t>
      </w:r>
      <w:r>
        <w:rPr>
          <w:sz w:val="16"/>
        </w:rPr>
        <w:t>targeted</w:t>
      </w:r>
      <w:r>
        <w:rPr>
          <w:spacing w:val="-5"/>
          <w:sz w:val="16"/>
        </w:rPr>
        <w:t> </w:t>
      </w:r>
      <w:r>
        <w:rPr>
          <w:sz w:val="16"/>
        </w:rPr>
        <w:t>leads</w:t>
      </w:r>
      <w:r>
        <w:rPr>
          <w:spacing w:val="-5"/>
          <w:sz w:val="16"/>
        </w:rPr>
        <w:t> </w:t>
      </w:r>
      <w:r>
        <w:rPr>
          <w:sz w:val="16"/>
        </w:rPr>
        <w:t>into</w:t>
      </w:r>
      <w:r>
        <w:rPr>
          <w:spacing w:val="-6"/>
          <w:sz w:val="16"/>
        </w:rPr>
        <w:t> </w:t>
      </w:r>
      <w:r>
        <w:rPr>
          <w:sz w:val="16"/>
        </w:rPr>
        <w:t>inquiries</w:t>
      </w:r>
      <w:r>
        <w:rPr>
          <w:spacing w:val="-7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implementing</w:t>
      </w:r>
      <w:r>
        <w:rPr>
          <w:spacing w:val="-6"/>
          <w:sz w:val="16"/>
        </w:rPr>
        <w:t> </w:t>
      </w:r>
      <w:r>
        <w:rPr>
          <w:sz w:val="16"/>
        </w:rPr>
        <w:t>numerous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strategies.</w:t>
      </w:r>
    </w:p>
    <w:p>
      <w:pPr>
        <w:pStyle w:val="Heading1"/>
        <w:tabs>
          <w:tab w:pos="4663" w:val="left" w:leader="none"/>
          <w:tab w:pos="10563" w:val="left" w:leader="none"/>
        </w:tabs>
        <w:spacing w:before="171"/>
        <w:rPr>
          <w:u w:val="none"/>
        </w:rPr>
      </w:pPr>
      <w:r>
        <w:rPr>
          <w:color w:val="1F3863"/>
          <w:u w:val="none"/>
          <w:shd w:fill="D0CECE" w:color="auto" w:val="clear"/>
        </w:rPr>
        <w:tab/>
      </w:r>
      <w:r>
        <w:rPr>
          <w:color w:val="1F3863"/>
          <w:spacing w:val="-2"/>
          <w:u w:val="single" w:color="1F3863"/>
          <w:shd w:fill="D0CECE" w:color="auto" w:val="clear"/>
        </w:rPr>
        <w:t>ACADEMICS</w:t>
      </w:r>
      <w:r>
        <w:rPr>
          <w:color w:val="1F3863"/>
          <w:u w:val="single" w:color="1F3863"/>
          <w:shd w:fill="D0CECE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89" w:after="0"/>
        <w:ind w:left="1115" w:right="0" w:hanging="361"/>
        <w:jc w:val="left"/>
        <w:rPr>
          <w:rFonts w:ascii="Symbol" w:hAnsi="Symbol"/>
          <w:sz w:val="16"/>
        </w:rPr>
      </w:pPr>
      <w:r>
        <w:rPr>
          <w:b/>
          <w:sz w:val="16"/>
        </w:rPr>
        <w:t>Post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Graduate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Programme:</w:t>
      </w:r>
      <w:r>
        <w:rPr>
          <w:b/>
          <w:spacing w:val="-3"/>
          <w:sz w:val="16"/>
        </w:rPr>
        <w:t> </w:t>
      </w:r>
      <w:r>
        <w:rPr>
          <w:sz w:val="16"/>
        </w:rPr>
        <w:t>(</w:t>
      </w:r>
      <w:r>
        <w:rPr>
          <w:i/>
          <w:sz w:val="16"/>
        </w:rPr>
        <w:t>Jan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2015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Jan</w:t>
      </w:r>
      <w:r>
        <w:rPr>
          <w:i/>
          <w:spacing w:val="-4"/>
          <w:sz w:val="16"/>
        </w:rPr>
        <w:t> 2017</w:t>
      </w:r>
      <w:r>
        <w:rPr>
          <w:spacing w:val="-4"/>
          <w:sz w:val="16"/>
        </w:rPr>
        <w:t>)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2" w:after="0"/>
        <w:ind w:left="1835" w:right="0" w:hanging="361"/>
        <w:jc w:val="left"/>
        <w:rPr>
          <w:rFonts w:ascii="Wingdings" w:hAnsi="Wingdings"/>
          <w:sz w:val="16"/>
        </w:rPr>
      </w:pPr>
      <w:r>
        <w:rPr>
          <w:b/>
          <w:i/>
          <w:sz w:val="16"/>
        </w:rPr>
        <w:t>Business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Administration</w:t>
      </w:r>
      <w:r>
        <w:rPr>
          <w:b/>
          <w:i/>
          <w:spacing w:val="-6"/>
          <w:sz w:val="16"/>
        </w:rPr>
        <w:t> </w:t>
      </w:r>
      <w:r>
        <w:rPr>
          <w:sz w:val="16"/>
        </w:rPr>
        <w:t>Indo-German</w:t>
      </w:r>
      <w:r>
        <w:rPr>
          <w:spacing w:val="-7"/>
          <w:sz w:val="16"/>
        </w:rPr>
        <w:t> </w:t>
      </w:r>
      <w:r>
        <w:rPr>
          <w:sz w:val="16"/>
        </w:rPr>
        <w:t>Training</w:t>
      </w:r>
      <w:r>
        <w:rPr>
          <w:spacing w:val="-8"/>
          <w:sz w:val="16"/>
        </w:rPr>
        <w:t> </w:t>
      </w:r>
      <w:r>
        <w:rPr>
          <w:sz w:val="16"/>
        </w:rPr>
        <w:t>Centre,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Mumbai.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6" w:after="0"/>
        <w:ind w:left="1835" w:right="0" w:hanging="361"/>
        <w:jc w:val="left"/>
        <w:rPr>
          <w:rFonts w:ascii="Wingdings" w:hAnsi="Wingdings"/>
          <w:sz w:val="16"/>
        </w:rPr>
      </w:pPr>
      <w:r>
        <w:rPr>
          <w:b/>
          <w:sz w:val="16"/>
        </w:rPr>
        <w:t>Internship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Bosch</w:t>
      </w:r>
      <w:r>
        <w:rPr>
          <w:b/>
          <w:spacing w:val="-4"/>
          <w:sz w:val="16"/>
        </w:rPr>
        <w:t> </w:t>
      </w:r>
      <w:r>
        <w:rPr>
          <w:sz w:val="16"/>
        </w:rPr>
        <w:t>Ltd.</w:t>
      </w:r>
      <w:r>
        <w:rPr>
          <w:spacing w:val="-3"/>
          <w:sz w:val="16"/>
        </w:rPr>
        <w:t> </w:t>
      </w:r>
      <w:r>
        <w:rPr>
          <w:sz w:val="16"/>
        </w:rPr>
        <w:t>Achieved</w:t>
      </w:r>
      <w:r>
        <w:rPr>
          <w:spacing w:val="-2"/>
          <w:sz w:val="16"/>
        </w:rPr>
        <w:t> </w:t>
      </w:r>
      <w:r>
        <w:rPr>
          <w:b/>
          <w:sz w:val="16"/>
        </w:rPr>
        <w:t>second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highest</w:t>
      </w:r>
      <w:r>
        <w:rPr>
          <w:b/>
          <w:spacing w:val="-5"/>
          <w:sz w:val="16"/>
        </w:rPr>
        <w:t> </w:t>
      </w:r>
      <w:r>
        <w:rPr>
          <w:sz w:val="16"/>
        </w:rPr>
        <w:t>marks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b/>
          <w:sz w:val="16"/>
        </w:rPr>
        <w:t>Capstone</w:t>
      </w:r>
      <w:r>
        <w:rPr>
          <w:b/>
          <w:spacing w:val="-5"/>
          <w:sz w:val="16"/>
        </w:rPr>
        <w:t> </w:t>
      </w:r>
      <w:r>
        <w:rPr>
          <w:spacing w:val="-2"/>
          <w:sz w:val="16"/>
        </w:rPr>
        <w:t>Project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0" w:hanging="361"/>
        <w:jc w:val="left"/>
        <w:rPr>
          <w:rFonts w:ascii="Symbol" w:hAnsi="Symbol"/>
          <w:sz w:val="16"/>
        </w:rPr>
      </w:pPr>
      <w:r>
        <w:rPr>
          <w:b/>
          <w:sz w:val="16"/>
        </w:rPr>
        <w:t>Bachelor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Technology:</w:t>
      </w:r>
      <w:r>
        <w:rPr>
          <w:b/>
          <w:spacing w:val="-4"/>
          <w:sz w:val="16"/>
        </w:rPr>
        <w:t> </w:t>
      </w:r>
      <w:r>
        <w:rPr>
          <w:sz w:val="16"/>
        </w:rPr>
        <w:t>(</w:t>
      </w:r>
      <w:r>
        <w:rPr>
          <w:i/>
          <w:sz w:val="16"/>
        </w:rPr>
        <w:t>Jan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2010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Jan</w:t>
      </w:r>
      <w:r>
        <w:rPr>
          <w:i/>
          <w:spacing w:val="-4"/>
          <w:sz w:val="16"/>
        </w:rPr>
        <w:t> 2014</w:t>
      </w:r>
      <w:r>
        <w:rPr>
          <w:spacing w:val="-4"/>
          <w:sz w:val="16"/>
        </w:rPr>
        <w:t>)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5" w:after="0"/>
        <w:ind w:left="183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Mechanical</w:t>
      </w:r>
      <w:r>
        <w:rPr>
          <w:spacing w:val="-9"/>
          <w:sz w:val="16"/>
        </w:rPr>
        <w:t> </w:t>
      </w:r>
      <w:r>
        <w:rPr>
          <w:sz w:val="16"/>
        </w:rPr>
        <w:t>Engineering</w:t>
      </w:r>
      <w:r>
        <w:rPr>
          <w:spacing w:val="-7"/>
          <w:sz w:val="16"/>
        </w:rPr>
        <w:t> </w:t>
      </w:r>
      <w:r>
        <w:rPr>
          <w:sz w:val="16"/>
        </w:rPr>
        <w:t>Uttar</w:t>
      </w:r>
      <w:r>
        <w:rPr>
          <w:spacing w:val="-9"/>
          <w:sz w:val="16"/>
        </w:rPr>
        <w:t> </w:t>
      </w:r>
      <w:r>
        <w:rPr>
          <w:sz w:val="16"/>
        </w:rPr>
        <w:t>Pradesh</w:t>
      </w:r>
      <w:r>
        <w:rPr>
          <w:spacing w:val="-7"/>
          <w:sz w:val="16"/>
        </w:rPr>
        <w:t> </w:t>
      </w:r>
      <w:r>
        <w:rPr>
          <w:sz w:val="16"/>
        </w:rPr>
        <w:t>Technical</w:t>
      </w:r>
      <w:r>
        <w:rPr>
          <w:spacing w:val="-8"/>
          <w:sz w:val="16"/>
        </w:rPr>
        <w:t> </w:t>
      </w:r>
      <w:r>
        <w:rPr>
          <w:sz w:val="16"/>
        </w:rPr>
        <w:t>University,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Noida.</w:t>
      </w:r>
    </w:p>
    <w:p>
      <w:pPr>
        <w:pStyle w:val="Heading2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5" w:after="0"/>
        <w:ind w:left="1835" w:right="0" w:hanging="361"/>
        <w:jc w:val="left"/>
        <w:rPr>
          <w:rFonts w:ascii="Wingdings" w:hAnsi="Wingdings"/>
          <w:b w:val="0"/>
        </w:rPr>
      </w:pPr>
      <w:r>
        <w:rPr/>
        <w:t>Internship</w:t>
      </w:r>
      <w:r>
        <w:rPr>
          <w:spacing w:val="-7"/>
        </w:rPr>
        <w:t> </w:t>
      </w: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Honda</w:t>
      </w:r>
      <w:r>
        <w:rPr>
          <w:spacing w:val="-3"/>
        </w:rPr>
        <w:t> </w:t>
      </w:r>
      <w:r>
        <w:rPr/>
        <w:t>Motor</w:t>
      </w:r>
      <w:r>
        <w:rPr>
          <w:spacing w:val="-6"/>
        </w:rPr>
        <w:t> </w:t>
      </w:r>
      <w:r>
        <w:rPr/>
        <w:t>Company</w:t>
      </w:r>
      <w:r>
        <w:rPr>
          <w:spacing w:val="-4"/>
        </w:rPr>
        <w:t> </w:t>
      </w:r>
      <w:r>
        <w:rPr/>
        <w:t>Ltd.</w:t>
      </w:r>
      <w:r>
        <w:rPr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/>
        <w:t>Uflex</w:t>
      </w:r>
      <w:r>
        <w:rPr>
          <w:spacing w:val="-5"/>
        </w:rPr>
        <w:t> </w:t>
      </w:r>
      <w:r>
        <w:rPr>
          <w:b w:val="0"/>
          <w:spacing w:val="-4"/>
        </w:rPr>
        <w:t>Ltd.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0" w:hanging="361"/>
        <w:jc w:val="left"/>
        <w:rPr>
          <w:rFonts w:ascii="Symbol" w:hAnsi="Symbol"/>
          <w:sz w:val="16"/>
        </w:rPr>
      </w:pPr>
      <w:r>
        <w:rPr>
          <w:b/>
          <w:sz w:val="16"/>
        </w:rPr>
        <w:t>Higher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Secondary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Certificate:</w:t>
      </w:r>
      <w:r>
        <w:rPr>
          <w:b/>
          <w:spacing w:val="-6"/>
          <w:sz w:val="16"/>
        </w:rPr>
        <w:t> </w:t>
      </w:r>
      <w:r>
        <w:rPr>
          <w:sz w:val="16"/>
        </w:rPr>
        <w:t>(Jan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2010)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3" w:after="0"/>
        <w:ind w:left="1835" w:right="0" w:hanging="361"/>
        <w:jc w:val="left"/>
        <w:rPr>
          <w:rFonts w:ascii="Wingdings" w:hAnsi="Wingdings"/>
          <w:sz w:val="16"/>
        </w:rPr>
      </w:pPr>
      <w:r>
        <w:rPr>
          <w:sz w:val="16"/>
        </w:rPr>
        <w:t>Science</w:t>
      </w:r>
      <w:r>
        <w:rPr>
          <w:spacing w:val="-9"/>
          <w:sz w:val="16"/>
        </w:rPr>
        <w:t> </w:t>
      </w:r>
      <w:r>
        <w:rPr>
          <w:sz w:val="16"/>
        </w:rPr>
        <w:t>Ryan</w:t>
      </w:r>
      <w:r>
        <w:rPr>
          <w:spacing w:val="-8"/>
          <w:sz w:val="16"/>
        </w:rPr>
        <w:t> </w:t>
      </w:r>
      <w:r>
        <w:rPr>
          <w:sz w:val="16"/>
        </w:rPr>
        <w:t>International</w:t>
      </w:r>
      <w:r>
        <w:rPr>
          <w:spacing w:val="-7"/>
          <w:sz w:val="16"/>
        </w:rPr>
        <w:t> </w:t>
      </w:r>
      <w:r>
        <w:rPr>
          <w:sz w:val="16"/>
        </w:rPr>
        <w:t>School,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Noida.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4099" w:val="left" w:leader="none"/>
          <w:tab w:pos="10563" w:val="left" w:leader="none"/>
        </w:tabs>
        <w:rPr>
          <w:u w:val="none"/>
        </w:rPr>
      </w:pPr>
      <w:r>
        <w:rPr>
          <w:color w:val="1F3863"/>
          <w:u w:val="none"/>
          <w:shd w:fill="D0CECE" w:color="auto" w:val="clear"/>
        </w:rPr>
        <w:tab/>
      </w:r>
      <w:r>
        <w:rPr>
          <w:color w:val="1F3863"/>
          <w:spacing w:val="-2"/>
          <w:u w:val="single" w:color="1F3863"/>
          <w:shd w:fill="D0CECE" w:color="auto" w:val="clear"/>
        </w:rPr>
        <w:t>ACCOMPLISHMENTS</w:t>
      </w:r>
      <w:r>
        <w:rPr>
          <w:color w:val="1F3863"/>
          <w:u w:val="single" w:color="1F3863"/>
          <w:shd w:fill="D0CECE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90" w:after="0"/>
        <w:ind w:left="1115" w:right="0" w:hanging="361"/>
        <w:jc w:val="left"/>
        <w:rPr>
          <w:rFonts w:ascii="Symbol" w:hAnsi="Symbol"/>
          <w:sz w:val="16"/>
        </w:rPr>
      </w:pPr>
      <w:r>
        <w:rPr>
          <w:b/>
          <w:sz w:val="16"/>
        </w:rPr>
        <w:t>EY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Strategy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Badge</w:t>
      </w:r>
      <w:r>
        <w:rPr>
          <w:sz w:val="16"/>
        </w:rPr>
        <w:t>,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2022.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3" w:after="0"/>
        <w:ind w:left="111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Certified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b/>
          <w:sz w:val="16"/>
        </w:rPr>
        <w:t>Business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Ethics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Corporate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Governance</w:t>
      </w:r>
      <w:r>
        <w:rPr>
          <w:b/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6"/>
          <w:sz w:val="16"/>
        </w:rPr>
        <w:t> </w:t>
      </w:r>
      <w:r>
        <w:rPr>
          <w:sz w:val="16"/>
        </w:rPr>
        <w:t>BASF,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2016.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5" w:after="0"/>
        <w:ind w:left="1115" w:right="0" w:hanging="361"/>
        <w:jc w:val="left"/>
        <w:rPr>
          <w:rFonts w:ascii="Symbol" w:hAnsi="Symbol"/>
          <w:sz w:val="16"/>
        </w:rPr>
      </w:pPr>
      <w:r>
        <w:rPr>
          <w:b/>
          <w:sz w:val="16"/>
        </w:rPr>
        <w:t>Founding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member</w:t>
      </w:r>
      <w:r>
        <w:rPr>
          <w:b/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Team</w:t>
      </w:r>
      <w:r>
        <w:rPr>
          <w:spacing w:val="-4"/>
          <w:sz w:val="16"/>
        </w:rPr>
        <w:t> </w:t>
      </w:r>
      <w:r>
        <w:rPr>
          <w:sz w:val="16"/>
        </w:rPr>
        <w:t>Vega</w:t>
      </w:r>
      <w:r>
        <w:rPr>
          <w:spacing w:val="-6"/>
          <w:sz w:val="16"/>
        </w:rPr>
        <w:t> </w:t>
      </w:r>
      <w:r>
        <w:rPr>
          <w:sz w:val="16"/>
        </w:rPr>
        <w:t>(automotive</w:t>
      </w:r>
      <w:r>
        <w:rPr>
          <w:spacing w:val="-3"/>
          <w:sz w:val="16"/>
        </w:rPr>
        <w:t> </w:t>
      </w:r>
      <w:r>
        <w:rPr>
          <w:sz w:val="16"/>
        </w:rPr>
        <w:t>society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university).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3" w:after="0"/>
        <w:ind w:left="111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Member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Consumer</w:t>
      </w:r>
      <w:r>
        <w:rPr>
          <w:spacing w:val="-5"/>
          <w:sz w:val="16"/>
        </w:rPr>
        <w:t> </w:t>
      </w:r>
      <w:r>
        <w:rPr>
          <w:sz w:val="16"/>
        </w:rPr>
        <w:t>Panel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b/>
          <w:sz w:val="16"/>
        </w:rPr>
        <w:t>BBC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Top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Gear</w:t>
      </w:r>
      <w:r>
        <w:rPr>
          <w:spacing w:val="-4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2" w:after="0"/>
        <w:ind w:left="1115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Volunteering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b/>
          <w:sz w:val="16"/>
        </w:rPr>
        <w:t>NGO’s</w:t>
      </w:r>
      <w:r>
        <w:rPr>
          <w:b/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i/>
          <w:sz w:val="16"/>
        </w:rPr>
        <w:t>Earth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Saviours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Foundation,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Greenfire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Youth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Cause.</w:t>
      </w:r>
    </w:p>
    <w:sectPr>
      <w:pgSz w:w="11910" w:h="16840"/>
      <w:pgMar w:top="7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55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775" w:hanging="360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6"/>
      <w:outlineLvl w:val="1"/>
    </w:pPr>
    <w:rPr>
      <w:rFonts w:ascii="Arial Black" w:hAnsi="Arial Black" w:eastAsia="Arial Black" w:cs="Arial Black"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35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"/>
      <w:ind w:left="1055" w:hanging="361"/>
      <w:outlineLvl w:val="3"/>
    </w:pPr>
    <w:rPr>
      <w:rFonts w:ascii="Times New Roman" w:hAnsi="Times New Roman" w:eastAsia="Times New Roman" w:cs="Times New Roman"/>
      <w:b/>
      <w:bCs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0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05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linkedin.com/in/sarimkhan26" TargetMode="External"/><Relationship Id="rId10" Type="http://schemas.openxmlformats.org/officeDocument/2006/relationships/hyperlink" Target="mailto:sarimkhan26@gmail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FARHEEN SIDDIQUI</dc:creator>
  <dcterms:created xsi:type="dcterms:W3CDTF">2022-08-23T15:47:03Z</dcterms:created>
  <dcterms:modified xsi:type="dcterms:W3CDTF">2022-08-23T15:47:03Z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2019</vt:lpwstr>
  </property>
</Properties>
</file>