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0B" w:rsidRPr="00692450" w:rsidRDefault="00256A1C" w:rsidP="009C683A">
      <w:pPr>
        <w:tabs>
          <w:tab w:val="left" w:pos="580"/>
          <w:tab w:val="center" w:pos="4984"/>
        </w:tabs>
        <w:spacing w:after="0" w:line="240" w:lineRule="auto"/>
        <w:rPr>
          <w:rFonts w:ascii="Bookman Old Style" w:hAnsi="Bookman Old Style" w:cs="Led Italic Font"/>
          <w:b/>
          <w:sz w:val="28"/>
          <w:szCs w:val="20"/>
        </w:rPr>
      </w:pPr>
      <w:r>
        <w:rPr>
          <w:rFonts w:ascii="Bookman Old Style" w:hAnsi="Bookman Old Style" w:cs="Led Italic Font"/>
          <w:b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6443345</wp:posOffset>
            </wp:positionH>
            <wp:positionV relativeFrom="paragraph">
              <wp:posOffset>-551815</wp:posOffset>
            </wp:positionV>
            <wp:extent cx="895350" cy="1025525"/>
            <wp:effectExtent l="19050" t="0" r="0" b="0"/>
            <wp:wrapSquare wrapText="bothSides"/>
            <wp:docPr id="2" name="Picture 1" descr="C:\Users\HP Elitedesk\Pictures\sundar latest pho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Elitedesk\Pictures\sundar latest phot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83A" w:rsidRPr="00692450">
        <w:rPr>
          <w:rFonts w:ascii="Bookman Old Style" w:hAnsi="Bookman Old Style" w:cs="Led Italic Font"/>
          <w:b/>
          <w:sz w:val="28"/>
          <w:szCs w:val="20"/>
        </w:rPr>
        <w:tab/>
      </w:r>
    </w:p>
    <w:p w:rsidR="0034700B" w:rsidRPr="00692450" w:rsidRDefault="0034700B" w:rsidP="000D58D6">
      <w:pPr>
        <w:spacing w:after="0" w:line="240" w:lineRule="auto"/>
        <w:jc w:val="center"/>
        <w:rPr>
          <w:rFonts w:ascii="Bookman Old Style" w:hAnsi="Bookman Old Style" w:cs="Led Italic Font"/>
          <w:b/>
          <w:sz w:val="28"/>
          <w:szCs w:val="20"/>
        </w:rPr>
      </w:pPr>
    </w:p>
    <w:p w:rsidR="000D58D6" w:rsidRPr="00692450" w:rsidRDefault="00DE0960" w:rsidP="000D58D6">
      <w:pPr>
        <w:spacing w:after="0" w:line="240" w:lineRule="auto"/>
        <w:jc w:val="center"/>
        <w:rPr>
          <w:rFonts w:ascii="Bookman Old Style" w:hAnsi="Bookman Old Style" w:cs="Led Italic Font"/>
          <w:b/>
          <w:sz w:val="28"/>
          <w:szCs w:val="20"/>
        </w:rPr>
      </w:pPr>
      <w:proofErr w:type="spellStart"/>
      <w:r w:rsidRPr="00692450">
        <w:rPr>
          <w:rFonts w:ascii="Bookman Old Style" w:hAnsi="Bookman Old Style" w:cs="Led Italic Font"/>
          <w:b/>
          <w:sz w:val="28"/>
          <w:szCs w:val="20"/>
        </w:rPr>
        <w:t>Hema</w:t>
      </w:r>
      <w:proofErr w:type="spellEnd"/>
      <w:r w:rsidRPr="00692450">
        <w:rPr>
          <w:rFonts w:ascii="Bookman Old Style" w:hAnsi="Bookman Old Style" w:cs="Led Italic Font"/>
          <w:b/>
          <w:sz w:val="28"/>
          <w:szCs w:val="20"/>
        </w:rPr>
        <w:t xml:space="preserve"> </w:t>
      </w:r>
      <w:proofErr w:type="spellStart"/>
      <w:r w:rsidR="00E91E4B" w:rsidRPr="00692450">
        <w:rPr>
          <w:rFonts w:ascii="Bookman Old Style" w:hAnsi="Bookman Old Style" w:cs="Led Italic Font"/>
          <w:b/>
          <w:sz w:val="28"/>
          <w:szCs w:val="20"/>
        </w:rPr>
        <w:t>S</w:t>
      </w:r>
      <w:r w:rsidRPr="00692450">
        <w:rPr>
          <w:rFonts w:ascii="Bookman Old Style" w:hAnsi="Bookman Old Style" w:cs="Led Italic Font"/>
          <w:b/>
          <w:sz w:val="28"/>
          <w:szCs w:val="20"/>
        </w:rPr>
        <w:t>undara</w:t>
      </w:r>
      <w:proofErr w:type="spellEnd"/>
      <w:r w:rsidR="00E91E4B" w:rsidRPr="00692450">
        <w:rPr>
          <w:rFonts w:ascii="Bookman Old Style" w:hAnsi="Bookman Old Style" w:cs="Led Italic Font"/>
          <w:b/>
          <w:sz w:val="28"/>
          <w:szCs w:val="20"/>
        </w:rPr>
        <w:t xml:space="preserve"> </w:t>
      </w:r>
      <w:proofErr w:type="spellStart"/>
      <w:r w:rsidR="00E91E4B" w:rsidRPr="00692450">
        <w:rPr>
          <w:rFonts w:ascii="Bookman Old Style" w:hAnsi="Bookman Old Style" w:cs="Led Italic Font"/>
          <w:b/>
          <w:sz w:val="28"/>
          <w:szCs w:val="20"/>
        </w:rPr>
        <w:t>R</w:t>
      </w:r>
      <w:r w:rsidRPr="00692450">
        <w:rPr>
          <w:rFonts w:ascii="Bookman Old Style" w:hAnsi="Bookman Old Style" w:cs="Led Italic Font"/>
          <w:b/>
          <w:sz w:val="28"/>
          <w:szCs w:val="20"/>
        </w:rPr>
        <w:t>ao</w:t>
      </w:r>
      <w:proofErr w:type="spellEnd"/>
      <w:r w:rsidRPr="00692450">
        <w:rPr>
          <w:rFonts w:ascii="Bookman Old Style" w:hAnsi="Bookman Old Style" w:cs="Led Italic Font"/>
          <w:b/>
          <w:sz w:val="28"/>
          <w:szCs w:val="20"/>
        </w:rPr>
        <w:t xml:space="preserve"> MNV</w:t>
      </w:r>
    </w:p>
    <w:p w:rsidR="000D58D6" w:rsidRPr="00692450" w:rsidRDefault="000D58D6" w:rsidP="000D58D6">
      <w:pPr>
        <w:pBdr>
          <w:bottom w:val="single" w:sz="4" w:space="1" w:color="auto"/>
        </w:pBdr>
        <w:spacing w:after="0" w:line="240" w:lineRule="auto"/>
        <w:jc w:val="center"/>
        <w:rPr>
          <w:rFonts w:ascii="Bookman Old Style" w:hAnsi="Bookman Old Style" w:cs="Led Italic Font"/>
          <w:b/>
          <w:sz w:val="20"/>
          <w:szCs w:val="20"/>
        </w:rPr>
      </w:pPr>
      <w:r w:rsidRPr="00692450">
        <w:rPr>
          <w:rFonts w:ascii="Bookman Old Style" w:hAnsi="Bookman Old Style" w:cs="Led Italic Font"/>
          <w:b/>
          <w:sz w:val="20"/>
          <w:szCs w:val="20"/>
        </w:rPr>
        <w:t xml:space="preserve">Mobile: </w:t>
      </w:r>
      <w:r w:rsidR="00DE0960" w:rsidRPr="00692450">
        <w:rPr>
          <w:rFonts w:ascii="Bookman Old Style" w:hAnsi="Bookman Old Style" w:cs="Led Italic Font"/>
          <w:b/>
          <w:sz w:val="20"/>
          <w:szCs w:val="20"/>
        </w:rPr>
        <w:t>+91 9849684771,</w:t>
      </w:r>
      <w:r w:rsidRPr="00692450">
        <w:rPr>
          <w:rFonts w:ascii="Bookman Old Style" w:hAnsi="Bookman Old Style" w:cs="Led Italic Font"/>
          <w:b/>
          <w:sz w:val="20"/>
          <w:szCs w:val="20"/>
        </w:rPr>
        <w:t xml:space="preserve"> E-Mail: </w:t>
      </w:r>
      <w:r w:rsidR="00DE0960" w:rsidRPr="00692450">
        <w:rPr>
          <w:rFonts w:ascii="Bookman Old Style" w:hAnsi="Bookman Old Style" w:cs="Led Italic Font"/>
          <w:b/>
          <w:sz w:val="20"/>
          <w:szCs w:val="20"/>
        </w:rPr>
        <w:t>sundar_metla@yahoo.com</w:t>
      </w:r>
    </w:p>
    <w:p w:rsidR="000D58D6" w:rsidRPr="00692450" w:rsidRDefault="000D58D6" w:rsidP="000D58D6">
      <w:pPr>
        <w:spacing w:after="0" w:line="240" w:lineRule="auto"/>
        <w:jc w:val="both"/>
        <w:rPr>
          <w:rFonts w:ascii="Bookman Old Style" w:hAnsi="Bookman Old Style" w:cs="Led Italic Font"/>
          <w:b/>
          <w:sz w:val="20"/>
          <w:szCs w:val="20"/>
        </w:rPr>
      </w:pPr>
    </w:p>
    <w:p w:rsidR="000D58D6" w:rsidRPr="00AF395F" w:rsidRDefault="000D58D6" w:rsidP="000D58D6">
      <w:pPr>
        <w:spacing w:after="0" w:line="240" w:lineRule="auto"/>
        <w:jc w:val="center"/>
        <w:rPr>
          <w:rFonts w:ascii="Bookman Old Style" w:hAnsi="Bookman Old Style" w:cs="Led Italic Font"/>
          <w:b/>
          <w:sz w:val="20"/>
          <w:szCs w:val="20"/>
        </w:rPr>
      </w:pPr>
      <w:r w:rsidRPr="00AF395F">
        <w:rPr>
          <w:rFonts w:ascii="Bookman Old Style" w:hAnsi="Bookman Old Style" w:cs="Led Italic Font"/>
          <w:b/>
          <w:sz w:val="20"/>
          <w:szCs w:val="20"/>
        </w:rPr>
        <w:t xml:space="preserve">SENIOR </w:t>
      </w:r>
      <w:r w:rsidR="00472946" w:rsidRPr="00AF395F">
        <w:rPr>
          <w:rFonts w:ascii="Bookman Old Style" w:hAnsi="Bookman Old Style" w:cs="Led Italic Font"/>
          <w:b/>
          <w:sz w:val="20"/>
          <w:szCs w:val="20"/>
        </w:rPr>
        <w:t>WAREHOUSE</w:t>
      </w:r>
      <w:r w:rsidRPr="00AF395F">
        <w:rPr>
          <w:rFonts w:ascii="Bookman Old Style" w:hAnsi="Bookman Old Style" w:cs="Led Italic Font"/>
          <w:b/>
          <w:sz w:val="20"/>
          <w:szCs w:val="20"/>
        </w:rPr>
        <w:t xml:space="preserve"> PROFESSIONAL</w:t>
      </w:r>
    </w:p>
    <w:p w:rsidR="00CD41AB" w:rsidRPr="00692450" w:rsidRDefault="00CD41AB" w:rsidP="00CF4014">
      <w:pPr>
        <w:spacing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</w:p>
    <w:p w:rsidR="000D58D6" w:rsidRPr="00692450" w:rsidRDefault="00472946" w:rsidP="00CF4014">
      <w:pPr>
        <w:spacing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  <w:r w:rsidRPr="00692450">
        <w:rPr>
          <w:rFonts w:ascii="Bookman Old Style" w:hAnsi="Bookman Old Style" w:cs="Led Italic Font"/>
          <w:bCs/>
          <w:sz w:val="20"/>
          <w:szCs w:val="20"/>
        </w:rPr>
        <w:t>Receipts ~</w:t>
      </w:r>
      <w:r w:rsidR="00E91E4B" w:rsidRPr="00692450">
        <w:rPr>
          <w:rFonts w:ascii="Bookman Old Style" w:hAnsi="Bookman Old Style" w:cs="Led Italic Font"/>
          <w:bCs/>
          <w:sz w:val="20"/>
          <w:szCs w:val="20"/>
        </w:rPr>
        <w:t xml:space="preserve"> </w:t>
      </w:r>
      <w:r w:rsidRPr="00692450">
        <w:rPr>
          <w:rFonts w:ascii="Bookman Old Style" w:hAnsi="Bookman Old Style" w:cs="Led Italic Font"/>
          <w:bCs/>
          <w:sz w:val="20"/>
          <w:szCs w:val="20"/>
        </w:rPr>
        <w:t>Inspection</w:t>
      </w:r>
      <w:r w:rsidR="00AF2C5C" w:rsidRPr="00692450">
        <w:rPr>
          <w:rFonts w:ascii="Bookman Old Style" w:hAnsi="Bookman Old Style" w:cs="Led Italic Font"/>
          <w:bCs/>
          <w:sz w:val="20"/>
          <w:szCs w:val="20"/>
        </w:rPr>
        <w:t xml:space="preserve"> ~</w:t>
      </w:r>
      <w:r w:rsidR="00A4111A" w:rsidRPr="00692450">
        <w:rPr>
          <w:rFonts w:ascii="Bookman Old Style" w:hAnsi="Bookman Old Style" w:cs="Led Italic Font"/>
          <w:bCs/>
          <w:sz w:val="20"/>
          <w:szCs w:val="20"/>
        </w:rPr>
        <w:t xml:space="preserve"> </w:t>
      </w:r>
      <w:r w:rsidR="00E91E4B" w:rsidRPr="00692450">
        <w:rPr>
          <w:rFonts w:ascii="Bookman Old Style" w:hAnsi="Bookman Old Style" w:cs="Led Italic Font"/>
          <w:bCs/>
          <w:sz w:val="20"/>
          <w:szCs w:val="20"/>
        </w:rPr>
        <w:t>Sampling ~</w:t>
      </w:r>
      <w:r w:rsidR="00AF2C5C" w:rsidRPr="00692450">
        <w:rPr>
          <w:rFonts w:ascii="Bookman Old Style" w:hAnsi="Bookman Old Style" w:cs="Led Italic Font"/>
          <w:bCs/>
          <w:sz w:val="20"/>
          <w:szCs w:val="20"/>
        </w:rPr>
        <w:t xml:space="preserve"> storage</w:t>
      </w:r>
      <w:r w:rsidR="006C2182" w:rsidRPr="00692450">
        <w:rPr>
          <w:rFonts w:ascii="Bookman Old Style" w:hAnsi="Bookman Old Style" w:cs="Led Italic Font"/>
          <w:bCs/>
          <w:sz w:val="20"/>
          <w:szCs w:val="20"/>
        </w:rPr>
        <w:t xml:space="preserve"> &amp; Preservation</w:t>
      </w:r>
      <w:r w:rsidR="00AF2C5C" w:rsidRPr="00692450">
        <w:rPr>
          <w:rFonts w:ascii="Bookman Old Style" w:hAnsi="Bookman Old Style" w:cs="Led Italic Font"/>
          <w:bCs/>
          <w:sz w:val="20"/>
          <w:szCs w:val="20"/>
        </w:rPr>
        <w:t xml:space="preserve"> ~ </w:t>
      </w:r>
      <w:r w:rsidR="00337BF1" w:rsidRPr="00692450">
        <w:rPr>
          <w:rFonts w:ascii="Bookman Old Style" w:hAnsi="Bookman Old Style" w:cs="Led Italic Font"/>
          <w:bCs/>
          <w:sz w:val="20"/>
          <w:szCs w:val="20"/>
        </w:rPr>
        <w:t>GRNs</w:t>
      </w:r>
      <w:r w:rsidR="00E91E4B" w:rsidRPr="00692450">
        <w:rPr>
          <w:rFonts w:ascii="Bookman Old Style" w:hAnsi="Bookman Old Style" w:cs="Led Italic Font"/>
          <w:bCs/>
          <w:sz w:val="20"/>
          <w:szCs w:val="20"/>
        </w:rPr>
        <w:t xml:space="preserve"> ~ </w:t>
      </w:r>
      <w:r w:rsidR="00337BF1" w:rsidRPr="00692450">
        <w:rPr>
          <w:rFonts w:ascii="Bookman Old Style" w:hAnsi="Bookman Old Style" w:cs="Led Italic Font"/>
          <w:bCs/>
          <w:sz w:val="20"/>
          <w:szCs w:val="20"/>
        </w:rPr>
        <w:t xml:space="preserve">Stock Issue ~ </w:t>
      </w:r>
      <w:r w:rsidR="00A4111A" w:rsidRPr="00692450">
        <w:rPr>
          <w:rFonts w:ascii="Bookman Old Style" w:hAnsi="Bookman Old Style" w:cs="Led Italic Font"/>
          <w:bCs/>
          <w:sz w:val="20"/>
          <w:szCs w:val="20"/>
        </w:rPr>
        <w:t xml:space="preserve">stock </w:t>
      </w:r>
      <w:r w:rsidR="00AF2C5C" w:rsidRPr="00692450">
        <w:rPr>
          <w:rFonts w:ascii="Bookman Old Style" w:hAnsi="Bookman Old Style" w:cs="Led Italic Font"/>
          <w:bCs/>
          <w:sz w:val="20"/>
          <w:szCs w:val="20"/>
        </w:rPr>
        <w:t xml:space="preserve">Reconciliation ~ </w:t>
      </w:r>
      <w:r w:rsidR="00EE63DC" w:rsidRPr="00692450">
        <w:rPr>
          <w:rFonts w:ascii="Bookman Old Style" w:hAnsi="Bookman Old Style" w:cs="Led Italic Font"/>
          <w:bCs/>
          <w:sz w:val="20"/>
          <w:szCs w:val="20"/>
        </w:rPr>
        <w:t xml:space="preserve">Tracking of inward &amp; outward ~ </w:t>
      </w:r>
      <w:r w:rsidR="00A4111A" w:rsidRPr="00692450">
        <w:rPr>
          <w:rFonts w:ascii="Bookman Old Style" w:hAnsi="Bookman Old Style" w:cs="Led Italic Font"/>
          <w:bCs/>
          <w:sz w:val="20"/>
          <w:szCs w:val="20"/>
        </w:rPr>
        <w:t xml:space="preserve">Inventory Control </w:t>
      </w:r>
      <w:r w:rsidR="006C2182" w:rsidRPr="00692450">
        <w:rPr>
          <w:rFonts w:ascii="Bookman Old Style" w:hAnsi="Bookman Old Style" w:cs="Led Italic Font"/>
          <w:bCs/>
          <w:sz w:val="20"/>
          <w:szCs w:val="20"/>
        </w:rPr>
        <w:t>~ P</w:t>
      </w:r>
      <w:r w:rsidR="00A4111A" w:rsidRPr="00692450">
        <w:rPr>
          <w:rFonts w:ascii="Bookman Old Style" w:hAnsi="Bookman Old Style" w:cs="Led Italic Font"/>
          <w:bCs/>
          <w:sz w:val="20"/>
          <w:szCs w:val="20"/>
        </w:rPr>
        <w:t xml:space="preserve">~ </w:t>
      </w:r>
      <w:r w:rsidR="0066507E" w:rsidRPr="00692450">
        <w:rPr>
          <w:rFonts w:ascii="Bookman Old Style" w:hAnsi="Bookman Old Style" w:cs="Led Italic Font"/>
          <w:bCs/>
          <w:sz w:val="20"/>
          <w:szCs w:val="20"/>
        </w:rPr>
        <w:t xml:space="preserve">Finished </w:t>
      </w:r>
      <w:r w:rsidR="00CD41AB" w:rsidRPr="00692450">
        <w:rPr>
          <w:rFonts w:ascii="Bookman Old Style" w:hAnsi="Bookman Old Style" w:cs="Led Italic Font"/>
          <w:bCs/>
          <w:sz w:val="20"/>
          <w:szCs w:val="20"/>
        </w:rPr>
        <w:t xml:space="preserve">Dispatches ~ Documentation </w:t>
      </w:r>
      <w:proofErr w:type="gramStart"/>
      <w:r w:rsidR="00CD41AB" w:rsidRPr="00692450">
        <w:rPr>
          <w:rFonts w:ascii="Bookman Old Style" w:hAnsi="Bookman Old Style" w:cs="Led Italic Font"/>
          <w:bCs/>
          <w:sz w:val="20"/>
          <w:szCs w:val="20"/>
        </w:rPr>
        <w:t>~</w:t>
      </w:r>
      <w:r w:rsidR="00337BF1" w:rsidRPr="00692450">
        <w:rPr>
          <w:rFonts w:ascii="Bookman Old Style" w:hAnsi="Bookman Old Style" w:cs="Led Italic Font"/>
          <w:bCs/>
          <w:sz w:val="20"/>
          <w:szCs w:val="20"/>
        </w:rPr>
        <w:t xml:space="preserve"> </w:t>
      </w:r>
      <w:r w:rsidR="00A4111A" w:rsidRPr="00692450">
        <w:rPr>
          <w:rFonts w:ascii="Bookman Old Style" w:hAnsi="Bookman Old Style" w:cs="Led Italic Font"/>
          <w:bCs/>
          <w:sz w:val="20"/>
          <w:szCs w:val="20"/>
        </w:rPr>
        <w:t xml:space="preserve"> </w:t>
      </w:r>
      <w:r w:rsidR="00E91E4B" w:rsidRPr="00692450">
        <w:rPr>
          <w:rFonts w:ascii="Bookman Old Style" w:hAnsi="Bookman Old Style" w:cs="Led Italic Font"/>
          <w:bCs/>
          <w:sz w:val="20"/>
          <w:szCs w:val="20"/>
        </w:rPr>
        <w:t>GST</w:t>
      </w:r>
      <w:proofErr w:type="gramEnd"/>
      <w:r w:rsidR="00E91E4B" w:rsidRPr="00692450">
        <w:rPr>
          <w:rFonts w:ascii="Bookman Old Style" w:hAnsi="Bookman Old Style" w:cs="Led Italic Font"/>
          <w:bCs/>
          <w:sz w:val="20"/>
          <w:szCs w:val="20"/>
        </w:rPr>
        <w:t xml:space="preserve"> filing</w:t>
      </w:r>
      <w:r w:rsidR="00CD41AB" w:rsidRPr="00692450">
        <w:rPr>
          <w:rFonts w:ascii="Bookman Old Style" w:hAnsi="Bookman Old Style" w:cs="Led Italic Font"/>
          <w:bCs/>
          <w:sz w:val="20"/>
          <w:szCs w:val="20"/>
        </w:rPr>
        <w:t xml:space="preserve"> ~</w:t>
      </w:r>
      <w:r w:rsidR="0066507E" w:rsidRPr="00692450">
        <w:rPr>
          <w:rFonts w:ascii="Bookman Old Style" w:hAnsi="Bookman Old Style" w:cs="Led Italic Font"/>
          <w:bCs/>
          <w:sz w:val="20"/>
          <w:szCs w:val="20"/>
        </w:rPr>
        <w:t xml:space="preserve"> </w:t>
      </w:r>
      <w:r w:rsidR="00E91E4B" w:rsidRPr="00692450">
        <w:rPr>
          <w:rFonts w:ascii="Bookman Old Style" w:hAnsi="Bookman Old Style" w:cs="Led Italic Font"/>
          <w:bCs/>
          <w:sz w:val="20"/>
          <w:szCs w:val="20"/>
        </w:rPr>
        <w:t>Manpower handlin</w:t>
      </w:r>
      <w:r w:rsidR="00560C18" w:rsidRPr="00692450">
        <w:rPr>
          <w:rFonts w:ascii="Bookman Old Style" w:hAnsi="Bookman Old Style" w:cs="Led Italic Font"/>
          <w:bCs/>
          <w:sz w:val="20"/>
          <w:szCs w:val="20"/>
        </w:rPr>
        <w:t>g ~ Regulatory</w:t>
      </w:r>
      <w:r w:rsidR="009E75CF">
        <w:rPr>
          <w:rFonts w:ascii="Bookman Old Style" w:hAnsi="Bookman Old Style" w:cs="Led Italic Font"/>
          <w:bCs/>
          <w:sz w:val="20"/>
          <w:szCs w:val="20"/>
        </w:rPr>
        <w:t>, ISO</w:t>
      </w:r>
      <w:r w:rsidR="00394807">
        <w:rPr>
          <w:rFonts w:ascii="Bookman Old Style" w:hAnsi="Bookman Old Style" w:cs="Led Italic Font"/>
          <w:bCs/>
          <w:sz w:val="20"/>
          <w:szCs w:val="20"/>
        </w:rPr>
        <w:t xml:space="preserve"> &amp;</w:t>
      </w:r>
      <w:r w:rsidR="009E75CF">
        <w:rPr>
          <w:rFonts w:ascii="Bookman Old Style" w:hAnsi="Bookman Old Style" w:cs="Led Italic Font"/>
          <w:bCs/>
          <w:sz w:val="20"/>
          <w:szCs w:val="20"/>
        </w:rPr>
        <w:t xml:space="preserve"> </w:t>
      </w:r>
      <w:r w:rsidR="00560C18" w:rsidRPr="00692450">
        <w:rPr>
          <w:rFonts w:ascii="Bookman Old Style" w:hAnsi="Bookman Old Style" w:cs="Led Italic Font"/>
          <w:bCs/>
          <w:sz w:val="20"/>
          <w:szCs w:val="20"/>
        </w:rPr>
        <w:t>stock audits ~</w:t>
      </w:r>
      <w:r w:rsidR="00394807">
        <w:rPr>
          <w:rFonts w:ascii="Bookman Old Style" w:hAnsi="Bookman Old Style" w:cs="Led Italic Font"/>
          <w:bCs/>
          <w:sz w:val="20"/>
          <w:szCs w:val="20"/>
        </w:rPr>
        <w:t xml:space="preserve"> </w:t>
      </w:r>
      <w:r w:rsidR="00337BF1" w:rsidRPr="00692450">
        <w:rPr>
          <w:rFonts w:ascii="Bookman Old Style" w:hAnsi="Bookman Old Style" w:cs="Led Italic Font"/>
          <w:bCs/>
          <w:sz w:val="20"/>
          <w:szCs w:val="20"/>
        </w:rPr>
        <w:t>SAP knowledge ~ Reports ~ Manpower handling ~ Team Work</w:t>
      </w:r>
    </w:p>
    <w:p w:rsidR="000D58D6" w:rsidRPr="00692450" w:rsidRDefault="000D58D6" w:rsidP="00CF4014">
      <w:pPr>
        <w:spacing w:after="0" w:line="240" w:lineRule="auto"/>
        <w:jc w:val="both"/>
        <w:rPr>
          <w:rFonts w:ascii="Bookman Old Style" w:hAnsi="Bookman Old Style" w:cs="Led Italic Font"/>
          <w:b/>
          <w:sz w:val="20"/>
          <w:szCs w:val="20"/>
        </w:rPr>
      </w:pPr>
    </w:p>
    <w:p w:rsidR="000D58D6" w:rsidRPr="00692450" w:rsidRDefault="000D58D6" w:rsidP="00CF4014">
      <w:pPr>
        <w:shd w:val="clear" w:color="auto" w:fill="0F243E" w:themeFill="text2" w:themeFillShade="80"/>
        <w:spacing w:after="0" w:line="240" w:lineRule="auto"/>
        <w:jc w:val="both"/>
        <w:rPr>
          <w:rFonts w:ascii="Bookman Old Style" w:hAnsi="Bookman Old Style" w:cs="Led Italic Font"/>
          <w:b/>
          <w:sz w:val="20"/>
          <w:szCs w:val="20"/>
        </w:rPr>
      </w:pPr>
      <w:r w:rsidRPr="00692450">
        <w:rPr>
          <w:rFonts w:ascii="Bookman Old Style" w:hAnsi="Bookman Old Style" w:cs="Led Italic Font"/>
          <w:b/>
          <w:sz w:val="20"/>
          <w:szCs w:val="20"/>
        </w:rPr>
        <w:t>PROFILE SUMMARY</w:t>
      </w:r>
    </w:p>
    <w:p w:rsidR="000D58D6" w:rsidRPr="00692450" w:rsidRDefault="000D58D6" w:rsidP="00CF4014">
      <w:pPr>
        <w:spacing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</w:p>
    <w:p w:rsidR="000D58D6" w:rsidRPr="00692450" w:rsidRDefault="000D58D6" w:rsidP="00A60B9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Led Italic Font"/>
          <w:bCs/>
          <w:sz w:val="20"/>
          <w:szCs w:val="20"/>
          <w:lang w:val="en-GB"/>
        </w:rPr>
      </w:pPr>
      <w:r w:rsidRPr="00692450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Dynamic professional with experience of more than </w:t>
      </w:r>
      <w:r w:rsidR="00803796">
        <w:rPr>
          <w:rFonts w:ascii="Bookman Old Style" w:hAnsi="Bookman Old Style" w:cs="Led Italic Font"/>
          <w:bCs/>
          <w:sz w:val="20"/>
          <w:szCs w:val="20"/>
          <w:lang w:val="en-GB"/>
        </w:rPr>
        <w:t>20</w:t>
      </w:r>
      <w:r w:rsidRPr="00692450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 years in </w:t>
      </w:r>
      <w:r w:rsidR="00A30743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the </w:t>
      </w:r>
      <w:r w:rsidR="00CD41AB" w:rsidRPr="00692450">
        <w:rPr>
          <w:rFonts w:ascii="Bookman Old Style" w:hAnsi="Bookman Old Style" w:cs="Led Italic Font"/>
          <w:bCs/>
          <w:sz w:val="20"/>
          <w:szCs w:val="20"/>
          <w:lang w:val="en-GB"/>
        </w:rPr>
        <w:t>Warehouse</w:t>
      </w:r>
      <w:r w:rsidR="00A30743">
        <w:rPr>
          <w:rFonts w:ascii="Bookman Old Style" w:hAnsi="Bookman Old Style" w:cs="Led Italic Font"/>
          <w:bCs/>
          <w:sz w:val="20"/>
          <w:szCs w:val="20"/>
          <w:lang w:val="en-GB"/>
        </w:rPr>
        <w:t>, Export Dispatches, Procu</w:t>
      </w:r>
      <w:r w:rsidR="00643D4C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rement, </w:t>
      </w:r>
      <w:proofErr w:type="gramStart"/>
      <w:r w:rsidR="00643D4C">
        <w:rPr>
          <w:rFonts w:ascii="Bookman Old Style" w:hAnsi="Bookman Old Style" w:cs="Led Italic Font"/>
          <w:bCs/>
          <w:sz w:val="20"/>
          <w:szCs w:val="20"/>
          <w:lang w:val="en-GB"/>
        </w:rPr>
        <w:t>Excise</w:t>
      </w:r>
      <w:proofErr w:type="gramEnd"/>
      <w:r w:rsidR="00643D4C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 related activities</w:t>
      </w:r>
      <w:r w:rsidR="00CD41AB" w:rsidRPr="00692450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 </w:t>
      </w:r>
      <w:r w:rsidR="00DF1D1B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of </w:t>
      </w:r>
      <w:r w:rsidR="00CD41AB" w:rsidRPr="00692450">
        <w:rPr>
          <w:rFonts w:ascii="Bookman Old Style" w:hAnsi="Bookman Old Style" w:cs="Led Italic Font"/>
          <w:bCs/>
          <w:sz w:val="20"/>
          <w:szCs w:val="20"/>
          <w:lang w:val="en-GB"/>
        </w:rPr>
        <w:t>Bulk Drug, Formulation,</w:t>
      </w:r>
      <w:r w:rsidR="00C20CFF" w:rsidRPr="00692450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 </w:t>
      </w:r>
      <w:r w:rsidR="00CD41AB" w:rsidRPr="00692450">
        <w:rPr>
          <w:rFonts w:ascii="Bookman Old Style" w:hAnsi="Bookman Old Style" w:cs="Led Italic Font"/>
          <w:bCs/>
          <w:sz w:val="20"/>
          <w:szCs w:val="20"/>
          <w:lang w:val="en-GB"/>
        </w:rPr>
        <w:t>Chemicals</w:t>
      </w:r>
      <w:r w:rsidR="00023263" w:rsidRPr="00692450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 and </w:t>
      </w:r>
      <w:r w:rsidR="00CD41AB" w:rsidRPr="00692450">
        <w:rPr>
          <w:rFonts w:ascii="Bookman Old Style" w:hAnsi="Bookman Old Style" w:cs="Led Italic Font"/>
          <w:bCs/>
          <w:sz w:val="20"/>
          <w:szCs w:val="20"/>
          <w:lang w:val="en-GB"/>
        </w:rPr>
        <w:t>fertilizers</w:t>
      </w:r>
      <w:r w:rsidR="00074D17" w:rsidRPr="00692450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 &amp; Petro-chemicals </w:t>
      </w:r>
      <w:r w:rsidR="00A30743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and </w:t>
      </w:r>
      <w:r w:rsidR="00DF1D1B">
        <w:rPr>
          <w:rFonts w:ascii="Bookman Old Style" w:hAnsi="Bookman Old Style" w:cs="Led Italic Font"/>
          <w:bCs/>
          <w:sz w:val="20"/>
          <w:szCs w:val="20"/>
          <w:lang w:val="en-GB"/>
        </w:rPr>
        <w:t>C</w:t>
      </w:r>
      <w:r w:rsidR="00A30743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artons manufacturing </w:t>
      </w:r>
      <w:r w:rsidR="00DF1D1B">
        <w:rPr>
          <w:rFonts w:ascii="Bookman Old Style" w:hAnsi="Bookman Old Style" w:cs="Led Italic Font"/>
          <w:bCs/>
          <w:sz w:val="20"/>
          <w:szCs w:val="20"/>
          <w:lang w:val="en-GB"/>
        </w:rPr>
        <w:t>industries</w:t>
      </w:r>
      <w:r w:rsidR="00A30743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 </w:t>
      </w:r>
      <w:r w:rsidR="00074D17" w:rsidRPr="00692450">
        <w:rPr>
          <w:rFonts w:ascii="Bookman Old Style" w:hAnsi="Bookman Old Style" w:cs="Led Italic Font"/>
          <w:bCs/>
          <w:sz w:val="20"/>
          <w:szCs w:val="20"/>
          <w:lang w:val="en-GB"/>
        </w:rPr>
        <w:t>as specified</w:t>
      </w:r>
      <w:r w:rsidR="00A4321B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 below.</w:t>
      </w:r>
    </w:p>
    <w:p w:rsidR="00A30743" w:rsidRPr="00A30743" w:rsidRDefault="00090CEE" w:rsidP="00A60B93">
      <w:pPr>
        <w:numPr>
          <w:ilvl w:val="0"/>
          <w:numId w:val="1"/>
        </w:numPr>
        <w:spacing w:before="60" w:after="0" w:line="240" w:lineRule="auto"/>
        <w:jc w:val="both"/>
        <w:rPr>
          <w:rFonts w:ascii="Bookman Old Style" w:hAnsi="Bookman Old Style" w:cs="Led Italic Font"/>
          <w:b/>
          <w:bCs/>
          <w:sz w:val="20"/>
          <w:szCs w:val="20"/>
        </w:rPr>
      </w:pPr>
      <w:r>
        <w:rPr>
          <w:rFonts w:ascii="Bookman Old Style" w:hAnsi="Bookman Old Style" w:cs="Led Italic Font"/>
          <w:b/>
          <w:bCs/>
          <w:sz w:val="20"/>
          <w:szCs w:val="20"/>
          <w:lang w:val="en-GB"/>
        </w:rPr>
        <w:t>Currently w</w:t>
      </w:r>
      <w:r w:rsidR="00707594" w:rsidRPr="00A30743">
        <w:rPr>
          <w:rFonts w:ascii="Bookman Old Style" w:hAnsi="Bookman Old Style" w:cs="Led Italic Font"/>
          <w:b/>
          <w:bCs/>
          <w:sz w:val="20"/>
          <w:szCs w:val="20"/>
          <w:lang w:val="en-GB"/>
        </w:rPr>
        <w:t>ork</w:t>
      </w:r>
      <w:r w:rsidR="0059380B" w:rsidRPr="00A30743">
        <w:rPr>
          <w:rFonts w:ascii="Bookman Old Style" w:hAnsi="Bookman Old Style" w:cs="Led Italic Font"/>
          <w:b/>
          <w:bCs/>
          <w:sz w:val="20"/>
          <w:szCs w:val="20"/>
          <w:lang w:val="en-GB"/>
        </w:rPr>
        <w:t>ing</w:t>
      </w:r>
      <w:r>
        <w:rPr>
          <w:rFonts w:ascii="Bookman Old Style" w:hAnsi="Bookman Old Style" w:cs="Led Italic Font"/>
          <w:b/>
          <w:bCs/>
          <w:sz w:val="20"/>
          <w:szCs w:val="20"/>
          <w:lang w:val="en-GB"/>
        </w:rPr>
        <w:t xml:space="preserve"> with </w:t>
      </w:r>
      <w:r w:rsidR="00A30743" w:rsidRPr="00A30743">
        <w:rPr>
          <w:rFonts w:ascii="Bookman Old Style" w:hAnsi="Bookman Old Style" w:cs="Led Italic Font"/>
          <w:b/>
          <w:bCs/>
          <w:sz w:val="20"/>
          <w:szCs w:val="20"/>
          <w:lang w:val="en-GB"/>
        </w:rPr>
        <w:t>National Paper Industr</w:t>
      </w:r>
      <w:r w:rsidR="00A30743">
        <w:rPr>
          <w:rFonts w:ascii="Bookman Old Style" w:hAnsi="Bookman Old Style" w:cs="Led Italic Font"/>
          <w:b/>
          <w:bCs/>
          <w:sz w:val="20"/>
          <w:szCs w:val="20"/>
          <w:lang w:val="en-GB"/>
        </w:rPr>
        <w:t>y (</w:t>
      </w:r>
      <w:proofErr w:type="spellStart"/>
      <w:r>
        <w:rPr>
          <w:rFonts w:ascii="Bookman Old Style" w:hAnsi="Bookman Old Style" w:cs="Led Italic Font"/>
          <w:b/>
          <w:bCs/>
          <w:sz w:val="20"/>
          <w:szCs w:val="20"/>
          <w:lang w:val="en-GB"/>
        </w:rPr>
        <w:t>Mahy</w:t>
      </w:r>
      <w:proofErr w:type="spellEnd"/>
      <w:r>
        <w:rPr>
          <w:rFonts w:ascii="Bookman Old Style" w:hAnsi="Bookman Old Style" w:cs="Led Italic Font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 w:cs="Led Italic Font"/>
          <w:b/>
          <w:bCs/>
          <w:sz w:val="20"/>
          <w:szCs w:val="20"/>
          <w:lang w:val="en-GB"/>
        </w:rPr>
        <w:t>Khoory</w:t>
      </w:r>
      <w:proofErr w:type="spellEnd"/>
      <w:r>
        <w:rPr>
          <w:rFonts w:ascii="Bookman Old Style" w:hAnsi="Bookman Old Style" w:cs="Led Italic Font"/>
          <w:b/>
          <w:bCs/>
          <w:sz w:val="20"/>
          <w:szCs w:val="20"/>
          <w:lang w:val="en-GB"/>
        </w:rPr>
        <w:t xml:space="preserve"> Group)</w:t>
      </w:r>
      <w:proofErr w:type="gramStart"/>
      <w:r>
        <w:rPr>
          <w:rFonts w:ascii="Bookman Old Style" w:hAnsi="Bookman Old Style" w:cs="Led Italic Font"/>
          <w:b/>
          <w:bCs/>
          <w:sz w:val="20"/>
          <w:szCs w:val="20"/>
          <w:lang w:val="en-GB"/>
        </w:rPr>
        <w:t>,Ajman</w:t>
      </w:r>
      <w:proofErr w:type="gramEnd"/>
      <w:r>
        <w:rPr>
          <w:rFonts w:ascii="Bookman Old Style" w:hAnsi="Bookman Old Style" w:cs="Led Italic Font"/>
          <w:b/>
          <w:bCs/>
          <w:sz w:val="20"/>
          <w:szCs w:val="20"/>
          <w:lang w:val="en-GB"/>
        </w:rPr>
        <w:t>, UAE as</w:t>
      </w:r>
      <w:r w:rsidRPr="00A30743">
        <w:rPr>
          <w:rFonts w:ascii="Bookman Old Style" w:hAnsi="Bookman Old Style" w:cs="Led Italic Font"/>
          <w:b/>
          <w:bCs/>
          <w:sz w:val="20"/>
          <w:szCs w:val="20"/>
          <w:lang w:val="en-GB"/>
        </w:rPr>
        <w:t xml:space="preserve"> Supervisor</w:t>
      </w:r>
      <w:r>
        <w:rPr>
          <w:rFonts w:ascii="Bookman Old Style" w:hAnsi="Bookman Old Style" w:cs="Led Italic Font"/>
          <w:b/>
          <w:bCs/>
          <w:sz w:val="20"/>
          <w:szCs w:val="20"/>
          <w:lang w:val="en-GB"/>
        </w:rPr>
        <w:t>-Stores &amp; Purchase.</w:t>
      </w:r>
    </w:p>
    <w:p w:rsidR="00E11617" w:rsidRPr="00A30743" w:rsidRDefault="000D58D6" w:rsidP="00A60B93">
      <w:pPr>
        <w:numPr>
          <w:ilvl w:val="0"/>
          <w:numId w:val="1"/>
        </w:numPr>
        <w:spacing w:before="60"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  <w:r w:rsidRPr="00A30743">
        <w:rPr>
          <w:rFonts w:ascii="Bookman Old Style" w:hAnsi="Bookman Old Style" w:cs="Led Italic Font"/>
          <w:bCs/>
          <w:sz w:val="20"/>
          <w:szCs w:val="20"/>
          <w:lang w:val="en-GB"/>
        </w:rPr>
        <w:t>Experienced in managing operation</w:t>
      </w:r>
      <w:r w:rsidR="00F23E23" w:rsidRPr="00A30743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s of warehouse in various functions </w:t>
      </w:r>
      <w:r w:rsidR="007D7BC9">
        <w:rPr>
          <w:rFonts w:ascii="Bookman Old Style" w:hAnsi="Bookman Old Style" w:cs="Led Italic Font"/>
          <w:bCs/>
          <w:sz w:val="20"/>
          <w:szCs w:val="20"/>
          <w:lang w:val="en-GB"/>
        </w:rPr>
        <w:t>by following Standard Operating procedures</w:t>
      </w:r>
      <w:r w:rsidR="00313A0E" w:rsidRPr="00A30743">
        <w:rPr>
          <w:rFonts w:ascii="Bookman Old Style" w:hAnsi="Bookman Old Style" w:cs="Led Italic Font"/>
          <w:bCs/>
          <w:sz w:val="20"/>
          <w:szCs w:val="20"/>
          <w:lang w:val="en-GB"/>
        </w:rPr>
        <w:t>. Timely checking of received materials, GR</w:t>
      </w:r>
      <w:r w:rsidR="00734D1E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, </w:t>
      </w:r>
      <w:r w:rsidR="00313A0E" w:rsidRPr="00A30743">
        <w:rPr>
          <w:rFonts w:ascii="Bookman Old Style" w:hAnsi="Bookman Old Style" w:cs="Led Italic Font"/>
          <w:bCs/>
          <w:sz w:val="20"/>
          <w:szCs w:val="20"/>
          <w:lang w:val="en-GB"/>
        </w:rPr>
        <w:t>issue posting,</w:t>
      </w:r>
      <w:r w:rsidR="00734D1E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 </w:t>
      </w:r>
      <w:r w:rsidR="008D7082" w:rsidRPr="00A30743">
        <w:rPr>
          <w:rFonts w:ascii="Bookman Old Style" w:hAnsi="Bookman Old Style" w:cs="Led Italic Font"/>
          <w:bCs/>
          <w:sz w:val="20"/>
          <w:szCs w:val="20"/>
          <w:lang w:val="en-GB"/>
        </w:rPr>
        <w:t>stock reconciliation, Stock</w:t>
      </w:r>
      <w:r w:rsidR="00734D1E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, ISO, </w:t>
      </w:r>
      <w:proofErr w:type="gramStart"/>
      <w:r w:rsidR="008D7082" w:rsidRPr="00A30743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safety </w:t>
      </w:r>
      <w:r w:rsidR="00E11617" w:rsidRPr="00A30743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 </w:t>
      </w:r>
      <w:r w:rsidR="00412DDF" w:rsidRPr="00A30743">
        <w:rPr>
          <w:rFonts w:ascii="Bookman Old Style" w:hAnsi="Bookman Old Style" w:cs="Led Italic Font"/>
          <w:bCs/>
          <w:sz w:val="20"/>
          <w:szCs w:val="20"/>
          <w:lang w:val="en-GB"/>
        </w:rPr>
        <w:t>Regulatory</w:t>
      </w:r>
      <w:proofErr w:type="gramEnd"/>
      <w:r w:rsidR="00412DDF" w:rsidRPr="00A30743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 Audits and </w:t>
      </w:r>
      <w:r w:rsidR="00E11617" w:rsidRPr="00A30743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Maintaining </w:t>
      </w:r>
      <w:r w:rsidR="008D7082" w:rsidRPr="00A30743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Good </w:t>
      </w:r>
      <w:r w:rsidR="00E11617" w:rsidRPr="00A30743">
        <w:rPr>
          <w:rFonts w:ascii="Bookman Old Style" w:hAnsi="Bookman Old Style" w:cs="Led Italic Font"/>
          <w:bCs/>
          <w:sz w:val="20"/>
          <w:szCs w:val="20"/>
          <w:lang w:val="en-GB"/>
        </w:rPr>
        <w:t>housekeeping</w:t>
      </w:r>
      <w:r w:rsidR="008D7082" w:rsidRPr="00A30743">
        <w:rPr>
          <w:rFonts w:ascii="Bookman Old Style" w:hAnsi="Bookman Old Style" w:cs="Led Italic Font"/>
          <w:bCs/>
          <w:sz w:val="20"/>
          <w:szCs w:val="20"/>
          <w:lang w:val="en-GB"/>
        </w:rPr>
        <w:t>.</w:t>
      </w:r>
      <w:r w:rsidR="00E11617" w:rsidRPr="00A30743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 </w:t>
      </w:r>
    </w:p>
    <w:p w:rsidR="00E638B5" w:rsidRPr="00692450" w:rsidRDefault="00B15BBB" w:rsidP="00A60B93">
      <w:pPr>
        <w:numPr>
          <w:ilvl w:val="0"/>
          <w:numId w:val="1"/>
        </w:numPr>
        <w:spacing w:before="60"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  <w:r>
        <w:rPr>
          <w:rFonts w:ascii="Bookman Old Style" w:hAnsi="Bookman Old Style" w:cs="Led Italic Font"/>
          <w:bCs/>
          <w:sz w:val="20"/>
          <w:szCs w:val="20"/>
          <w:lang w:val="en-GB"/>
        </w:rPr>
        <w:t>Good Experience</w:t>
      </w:r>
      <w:r w:rsidR="00E638B5" w:rsidRPr="00692450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 on system work of all SAP transactions in MM and SD Module to do the GR, Issues, Transfer, return goods &amp; bin location etc., and problems solving of all SAP related issues</w:t>
      </w:r>
      <w:r w:rsidR="00734D1E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 by taking the help of SAP team and also worked on </w:t>
      </w:r>
      <w:proofErr w:type="spellStart"/>
      <w:r w:rsidR="00734D1E">
        <w:rPr>
          <w:rFonts w:ascii="Bookman Old Style" w:hAnsi="Bookman Old Style" w:cs="Led Italic Font"/>
          <w:bCs/>
          <w:sz w:val="20"/>
          <w:szCs w:val="20"/>
          <w:lang w:val="en-GB"/>
        </w:rPr>
        <w:t>Finsys</w:t>
      </w:r>
      <w:proofErr w:type="spellEnd"/>
      <w:r w:rsidR="00734D1E">
        <w:rPr>
          <w:rFonts w:ascii="Bookman Old Style" w:hAnsi="Bookman Old Style" w:cs="Led Italic Font"/>
          <w:bCs/>
          <w:sz w:val="20"/>
          <w:szCs w:val="20"/>
          <w:lang w:val="en-GB"/>
        </w:rPr>
        <w:t xml:space="preserve"> system.</w:t>
      </w:r>
    </w:p>
    <w:p w:rsidR="00E11617" w:rsidRPr="00692450" w:rsidRDefault="00774B14" w:rsidP="00A60B93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  <w:r w:rsidRPr="00692450">
        <w:rPr>
          <w:rFonts w:ascii="Bookman Old Style" w:hAnsi="Bookman Old Style" w:cs="Led Italic Font"/>
          <w:bCs/>
          <w:sz w:val="20"/>
          <w:szCs w:val="20"/>
        </w:rPr>
        <w:t xml:space="preserve">Good controlling of </w:t>
      </w:r>
      <w:r w:rsidR="00850D3E" w:rsidRPr="00692450">
        <w:rPr>
          <w:rFonts w:ascii="Bookman Old Style" w:hAnsi="Bookman Old Style" w:cs="Led Italic Font"/>
          <w:bCs/>
          <w:sz w:val="20"/>
          <w:szCs w:val="20"/>
        </w:rPr>
        <w:t>stock</w:t>
      </w:r>
      <w:r w:rsidRPr="00692450">
        <w:rPr>
          <w:rFonts w:ascii="Bookman Old Style" w:hAnsi="Bookman Old Style" w:cs="Led Italic Font"/>
          <w:bCs/>
          <w:sz w:val="20"/>
          <w:szCs w:val="20"/>
        </w:rPr>
        <w:t xml:space="preserve"> by periodical checking and </w:t>
      </w:r>
      <w:r w:rsidR="005D5399" w:rsidRPr="00692450">
        <w:rPr>
          <w:rFonts w:ascii="Bookman Old Style" w:hAnsi="Bookman Old Style" w:cs="Led Italic Font"/>
          <w:bCs/>
          <w:sz w:val="20"/>
          <w:szCs w:val="20"/>
        </w:rPr>
        <w:t>identifying</w:t>
      </w:r>
      <w:r w:rsidR="00E638B5" w:rsidRPr="00692450">
        <w:rPr>
          <w:rFonts w:ascii="Bookman Old Style" w:hAnsi="Bookman Old Style" w:cs="Led Italic Font"/>
          <w:bCs/>
          <w:sz w:val="20"/>
          <w:szCs w:val="20"/>
        </w:rPr>
        <w:t xml:space="preserve"> the space to storage maximum materials.</w:t>
      </w:r>
    </w:p>
    <w:p w:rsidR="00CB4FC9" w:rsidRDefault="004F5074" w:rsidP="00A60B93">
      <w:pPr>
        <w:numPr>
          <w:ilvl w:val="0"/>
          <w:numId w:val="1"/>
        </w:numPr>
        <w:spacing w:before="60"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  <w:r w:rsidRPr="00642C6C">
        <w:rPr>
          <w:rFonts w:ascii="Bookman Old Style" w:hAnsi="Bookman Old Style" w:cs="Led Italic Font"/>
          <w:bCs/>
          <w:sz w:val="20"/>
          <w:szCs w:val="20"/>
        </w:rPr>
        <w:t>Good d</w:t>
      </w:r>
      <w:r w:rsidR="00850D3E" w:rsidRPr="00642C6C">
        <w:rPr>
          <w:rFonts w:ascii="Bookman Old Style" w:hAnsi="Bookman Old Style" w:cs="Led Italic Font"/>
          <w:bCs/>
          <w:sz w:val="20"/>
          <w:szCs w:val="20"/>
        </w:rPr>
        <w:t>ocumentation of Export dispatches and Coordination with internal department QA, Logistic &amp; Production &amp; packaging department for dispatch related issues.</w:t>
      </w:r>
      <w:r w:rsidR="00734D1E" w:rsidRPr="00642C6C">
        <w:rPr>
          <w:rFonts w:ascii="Bookman Old Style" w:hAnsi="Bookman Old Style" w:cs="Led Italic Font"/>
          <w:bCs/>
          <w:sz w:val="20"/>
          <w:szCs w:val="20"/>
        </w:rPr>
        <w:t xml:space="preserve"> Also worked </w:t>
      </w:r>
      <w:r w:rsidR="00642C6C" w:rsidRPr="00642C6C">
        <w:rPr>
          <w:rFonts w:ascii="Bookman Old Style" w:hAnsi="Bookman Old Style" w:cs="Led Italic Font"/>
          <w:bCs/>
          <w:sz w:val="20"/>
          <w:szCs w:val="20"/>
        </w:rPr>
        <w:t>in Procurement to procure lab chemicals and glass-ware items.</w:t>
      </w:r>
    </w:p>
    <w:p w:rsidR="00642C6C" w:rsidRPr="00642C6C" w:rsidRDefault="00642C6C" w:rsidP="00642C6C">
      <w:pPr>
        <w:spacing w:before="60" w:after="0" w:line="240" w:lineRule="auto"/>
        <w:ind w:left="360"/>
        <w:jc w:val="both"/>
        <w:rPr>
          <w:rFonts w:ascii="Bookman Old Style" w:hAnsi="Bookman Old Style" w:cs="Led Italic Font"/>
          <w:bCs/>
          <w:sz w:val="20"/>
          <w:szCs w:val="20"/>
        </w:rPr>
      </w:pPr>
    </w:p>
    <w:p w:rsidR="000D58D6" w:rsidRPr="00692450" w:rsidRDefault="000D58D6" w:rsidP="000D58D6">
      <w:pPr>
        <w:shd w:val="clear" w:color="auto" w:fill="0F243E" w:themeFill="text2" w:themeFillShade="80"/>
        <w:spacing w:after="0" w:line="240" w:lineRule="auto"/>
        <w:jc w:val="center"/>
        <w:rPr>
          <w:rFonts w:ascii="Bookman Old Style" w:hAnsi="Bookman Old Style" w:cs="Led Italic Font"/>
          <w:b/>
          <w:sz w:val="20"/>
          <w:szCs w:val="20"/>
        </w:rPr>
      </w:pPr>
      <w:r w:rsidRPr="00692450">
        <w:rPr>
          <w:rFonts w:ascii="Bookman Old Style" w:hAnsi="Bookman Old Style" w:cs="Led Italic Font"/>
          <w:b/>
          <w:sz w:val="20"/>
          <w:szCs w:val="20"/>
        </w:rPr>
        <w:t>AREAS OF EXCELLENCE</w:t>
      </w:r>
    </w:p>
    <w:p w:rsidR="000D58D6" w:rsidRPr="00692450" w:rsidRDefault="000D58D6" w:rsidP="000D58D6">
      <w:pPr>
        <w:spacing w:after="0" w:line="240" w:lineRule="auto"/>
        <w:jc w:val="both"/>
        <w:rPr>
          <w:rFonts w:ascii="Bookman Old Style" w:hAnsi="Bookman Old Style" w:cs="Led Italic Font"/>
          <w:b/>
          <w:sz w:val="20"/>
          <w:szCs w:val="20"/>
        </w:rPr>
      </w:pPr>
    </w:p>
    <w:p w:rsidR="00E11617" w:rsidRPr="00692450" w:rsidRDefault="00F05FFE" w:rsidP="003668B9">
      <w:pPr>
        <w:spacing w:after="0" w:line="240" w:lineRule="auto"/>
        <w:rPr>
          <w:rFonts w:ascii="Bookman Old Style" w:hAnsi="Bookman Old Style" w:cs="Led Italic Font"/>
          <w:bCs/>
          <w:sz w:val="20"/>
          <w:szCs w:val="20"/>
        </w:rPr>
      </w:pPr>
      <w:r w:rsidRPr="00692450">
        <w:rPr>
          <w:rFonts w:ascii="Bookman Old Style" w:hAnsi="Bookman Old Style" w:cs="Arial"/>
          <w:bCs/>
          <w:sz w:val="20"/>
          <w:szCs w:val="20"/>
        </w:rPr>
        <w:t>●</w:t>
      </w:r>
      <w:r w:rsidRPr="00692450">
        <w:rPr>
          <w:rFonts w:ascii="Bookman Old Style" w:hAnsi="Bookman Old Style" w:cs="Led Italic Font"/>
          <w:bCs/>
          <w:sz w:val="20"/>
          <w:szCs w:val="20"/>
        </w:rPr>
        <w:t xml:space="preserve"> Warehous Operations </w:t>
      </w:r>
      <w:r w:rsidRPr="00692450">
        <w:rPr>
          <w:rFonts w:ascii="Bookman Old Style" w:hAnsi="Bookman Old Style" w:cs="Arial"/>
          <w:bCs/>
          <w:sz w:val="20"/>
          <w:szCs w:val="20"/>
        </w:rPr>
        <w:t>●</w:t>
      </w:r>
      <w:r w:rsidRPr="00692450">
        <w:rPr>
          <w:rFonts w:ascii="Bookman Old Style" w:hAnsi="Bookman Old Style" w:cs="Led Italic Font"/>
          <w:bCs/>
          <w:sz w:val="20"/>
          <w:szCs w:val="20"/>
        </w:rPr>
        <w:t xml:space="preserve"> Operating of SAP MM &amp; SD Moduel </w:t>
      </w:r>
      <w:r w:rsidRPr="00692450">
        <w:rPr>
          <w:rFonts w:ascii="Bookman Old Style" w:hAnsi="Bookman Old Style" w:cs="Arial"/>
          <w:bCs/>
          <w:sz w:val="20"/>
          <w:szCs w:val="20"/>
        </w:rPr>
        <w:t>●</w:t>
      </w:r>
      <w:r w:rsidRPr="00692450">
        <w:rPr>
          <w:rFonts w:ascii="Bookman Old Style" w:hAnsi="Bookman Old Style" w:cs="Led Italic Font"/>
          <w:bCs/>
          <w:sz w:val="20"/>
          <w:szCs w:val="20"/>
        </w:rPr>
        <w:t xml:space="preserve"> Problems solving </w:t>
      </w:r>
      <w:r w:rsidRPr="00692450">
        <w:rPr>
          <w:rFonts w:ascii="Bookman Old Style" w:hAnsi="Bookman Old Style" w:cs="Arial"/>
          <w:bCs/>
          <w:sz w:val="20"/>
          <w:szCs w:val="20"/>
        </w:rPr>
        <w:t>●</w:t>
      </w:r>
      <w:r w:rsidRPr="00692450">
        <w:rPr>
          <w:rFonts w:ascii="Bookman Old Style" w:hAnsi="Bookman Old Style" w:cs="Led Italic Font"/>
          <w:bCs/>
          <w:sz w:val="20"/>
          <w:szCs w:val="20"/>
        </w:rPr>
        <w:t xml:space="preserve"> Implementation </w:t>
      </w:r>
      <w:r w:rsidRPr="00692450">
        <w:rPr>
          <w:rFonts w:ascii="Bookman Old Style" w:hAnsi="Bookman Old Style" w:cs="Arial"/>
          <w:bCs/>
          <w:sz w:val="20"/>
          <w:szCs w:val="20"/>
        </w:rPr>
        <w:t>●</w:t>
      </w:r>
      <w:r w:rsidRPr="00692450">
        <w:rPr>
          <w:rFonts w:ascii="Bookman Old Style" w:hAnsi="Bookman Old Style" w:cs="Led Italic Font"/>
          <w:bCs/>
          <w:sz w:val="20"/>
          <w:szCs w:val="20"/>
        </w:rPr>
        <w:t xml:space="preserve"> SOP preparation </w:t>
      </w:r>
      <w:r w:rsidRPr="00692450">
        <w:rPr>
          <w:rFonts w:ascii="Bookman Old Style" w:hAnsi="Bookman Old Style" w:cs="Arial"/>
          <w:bCs/>
          <w:sz w:val="20"/>
          <w:szCs w:val="20"/>
        </w:rPr>
        <w:t>●</w:t>
      </w:r>
      <w:r w:rsidRPr="00692450">
        <w:rPr>
          <w:rFonts w:ascii="Bookman Old Style" w:hAnsi="Bookman Old Style" w:cs="Led Italic Font"/>
          <w:bCs/>
          <w:sz w:val="20"/>
          <w:szCs w:val="20"/>
        </w:rPr>
        <w:t xml:space="preserve"> Manpower handling </w:t>
      </w:r>
      <w:r w:rsidRPr="00692450">
        <w:rPr>
          <w:rFonts w:ascii="Bookman Old Style" w:hAnsi="Bookman Old Style" w:cs="Arial"/>
          <w:bCs/>
          <w:sz w:val="20"/>
          <w:szCs w:val="20"/>
        </w:rPr>
        <w:t>●</w:t>
      </w:r>
      <w:r w:rsidRPr="00692450">
        <w:rPr>
          <w:rFonts w:ascii="Bookman Old Style" w:hAnsi="Bookman Old Style" w:cs="Led Italic Font"/>
          <w:bCs/>
          <w:sz w:val="20"/>
          <w:szCs w:val="20"/>
        </w:rPr>
        <w:t xml:space="preserve"> Team Management </w:t>
      </w:r>
      <w:r w:rsidRPr="00692450">
        <w:rPr>
          <w:rFonts w:ascii="Bookman Old Style" w:hAnsi="Bookman Old Style" w:cs="Arial"/>
          <w:bCs/>
          <w:sz w:val="20"/>
          <w:szCs w:val="20"/>
        </w:rPr>
        <w:t>●</w:t>
      </w:r>
      <w:r w:rsidRPr="00692450">
        <w:rPr>
          <w:rFonts w:ascii="Bookman Old Style" w:hAnsi="Bookman Old Style" w:cs="Led Italic Font"/>
          <w:bCs/>
          <w:sz w:val="20"/>
          <w:szCs w:val="20"/>
        </w:rPr>
        <w:t xml:space="preserve"> System Work </w:t>
      </w:r>
      <w:r w:rsidRPr="00692450">
        <w:rPr>
          <w:rFonts w:ascii="Bookman Old Style" w:hAnsi="Bookman Old Style" w:cs="Arial"/>
          <w:bCs/>
          <w:sz w:val="20"/>
          <w:szCs w:val="20"/>
        </w:rPr>
        <w:t>●</w:t>
      </w:r>
      <w:r w:rsidRPr="00692450">
        <w:rPr>
          <w:rFonts w:ascii="Bookman Old Style" w:hAnsi="Bookman Old Style" w:cs="Led Italic Font"/>
          <w:bCs/>
          <w:sz w:val="20"/>
          <w:szCs w:val="20"/>
        </w:rPr>
        <w:t xml:space="preserve"> GMP procedures</w:t>
      </w:r>
      <w:r w:rsidR="003668B9" w:rsidRPr="00692450">
        <w:rPr>
          <w:rFonts w:ascii="Bookman Old Style" w:hAnsi="Bookman Old Style" w:cs="Led Italic Font"/>
          <w:bCs/>
          <w:sz w:val="20"/>
          <w:szCs w:val="20"/>
        </w:rPr>
        <w:t xml:space="preserve"> </w:t>
      </w:r>
      <w:r w:rsidR="003668B9" w:rsidRPr="00692450">
        <w:rPr>
          <w:rFonts w:ascii="Bookman Old Style" w:hAnsi="Bookman Old Style" w:cs="Arial"/>
          <w:bCs/>
          <w:sz w:val="20"/>
          <w:szCs w:val="20"/>
        </w:rPr>
        <w:t>●</w:t>
      </w:r>
      <w:r w:rsidR="00642C6C">
        <w:rPr>
          <w:rFonts w:ascii="Bookman Old Style" w:hAnsi="Bookman Old Style" w:cs="Led Italic Font"/>
          <w:bCs/>
          <w:sz w:val="20"/>
          <w:szCs w:val="20"/>
        </w:rPr>
        <w:t xml:space="preserve"> Audits</w:t>
      </w:r>
    </w:p>
    <w:p w:rsidR="000D58D6" w:rsidRPr="00692450" w:rsidRDefault="00F05FFE" w:rsidP="003668B9">
      <w:pPr>
        <w:spacing w:after="0" w:line="240" w:lineRule="auto"/>
        <w:rPr>
          <w:rFonts w:ascii="Bookman Old Style" w:hAnsi="Bookman Old Style" w:cs="Led Italic Font"/>
          <w:bCs/>
          <w:sz w:val="20"/>
          <w:szCs w:val="20"/>
        </w:rPr>
      </w:pPr>
      <w:r w:rsidRPr="00692450">
        <w:rPr>
          <w:rFonts w:ascii="Bookman Old Style" w:hAnsi="Bookman Old Style" w:cs="Led Italic Font"/>
          <w:bCs/>
          <w:sz w:val="20"/>
          <w:szCs w:val="20"/>
        </w:rPr>
        <w:t xml:space="preserve"> </w:t>
      </w:r>
    </w:p>
    <w:p w:rsidR="000D58D6" w:rsidRPr="00692450" w:rsidRDefault="000D58D6" w:rsidP="000D58D6">
      <w:pPr>
        <w:shd w:val="clear" w:color="auto" w:fill="0F243E" w:themeFill="text2" w:themeFillShade="80"/>
        <w:spacing w:after="0" w:line="240" w:lineRule="auto"/>
        <w:jc w:val="center"/>
        <w:rPr>
          <w:rFonts w:ascii="Bookman Old Style" w:hAnsi="Bookman Old Style" w:cs="Led Italic Font"/>
          <w:b/>
          <w:sz w:val="20"/>
          <w:szCs w:val="20"/>
        </w:rPr>
      </w:pPr>
      <w:r w:rsidRPr="00692450">
        <w:rPr>
          <w:rFonts w:ascii="Bookman Old Style" w:hAnsi="Bookman Old Style" w:cs="Led Italic Font"/>
          <w:b/>
          <w:sz w:val="20"/>
          <w:szCs w:val="20"/>
        </w:rPr>
        <w:t>CAREER CONTOUR</w:t>
      </w:r>
    </w:p>
    <w:p w:rsidR="008320D5" w:rsidRDefault="008320D5" w:rsidP="000D58D6">
      <w:pPr>
        <w:spacing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</w:p>
    <w:p w:rsidR="005046D7" w:rsidRPr="0028300F" w:rsidRDefault="005046D7" w:rsidP="005046D7">
      <w:pPr>
        <w:rPr>
          <w:rFonts w:ascii="Bookman Old Style" w:hAnsi="Bookman Old Style"/>
          <w:b/>
          <w:u w:val="single"/>
        </w:rPr>
      </w:pPr>
      <w:r w:rsidRPr="0028300F">
        <w:rPr>
          <w:rFonts w:ascii="Bookman Old Style" w:hAnsi="Bookman Old Style"/>
          <w:b/>
          <w:u w:val="single"/>
        </w:rPr>
        <w:t>Job Responsibilities:</w:t>
      </w:r>
    </w:p>
    <w:p w:rsidR="0028300F" w:rsidRPr="00642C6C" w:rsidRDefault="0028300F" w:rsidP="0028300F">
      <w:pPr>
        <w:spacing w:before="60" w:after="0" w:line="240" w:lineRule="auto"/>
        <w:ind w:left="360"/>
        <w:jc w:val="both"/>
        <w:rPr>
          <w:rFonts w:ascii="Bookman Old Style" w:hAnsi="Bookman Old Style" w:cs="Led Italic Font"/>
          <w:bCs/>
          <w:sz w:val="20"/>
          <w:szCs w:val="20"/>
        </w:rPr>
      </w:pPr>
    </w:p>
    <w:p w:rsidR="0028300F" w:rsidRPr="0028300F" w:rsidRDefault="0028300F" w:rsidP="00A60B93">
      <w:pPr>
        <w:pStyle w:val="ListParagraph"/>
        <w:numPr>
          <w:ilvl w:val="0"/>
          <w:numId w:val="7"/>
        </w:numPr>
        <w:shd w:val="clear" w:color="auto" w:fill="0F243E" w:themeFill="text2" w:themeFillShade="80"/>
        <w:spacing w:after="0" w:line="240" w:lineRule="auto"/>
        <w:ind w:left="360"/>
        <w:rPr>
          <w:rFonts w:ascii="Bookman Old Style" w:hAnsi="Bookman Old Style" w:cs="Led Italic Font"/>
          <w:b/>
          <w:sz w:val="20"/>
          <w:szCs w:val="20"/>
        </w:rPr>
      </w:pPr>
      <w:r w:rsidRPr="0028300F">
        <w:rPr>
          <w:rFonts w:ascii="Bookman Old Style" w:hAnsi="Bookman Old Style" w:cs="Led Italic Font"/>
          <w:b/>
          <w:sz w:val="20"/>
          <w:szCs w:val="20"/>
        </w:rPr>
        <w:t>Working as Supervisor – Stores &amp; Purchase</w:t>
      </w:r>
      <w:r w:rsidR="006D4C83">
        <w:rPr>
          <w:rFonts w:ascii="Bookman Old Style" w:hAnsi="Bookman Old Style" w:cs="Led Italic Font"/>
          <w:b/>
          <w:sz w:val="20"/>
          <w:szCs w:val="20"/>
        </w:rPr>
        <w:t xml:space="preserve"> </w:t>
      </w:r>
      <w:r w:rsidRPr="0028300F">
        <w:rPr>
          <w:rFonts w:ascii="Bookman Old Style" w:hAnsi="Bookman Old Style" w:cs="Led Italic Font"/>
          <w:b/>
          <w:sz w:val="20"/>
          <w:szCs w:val="20"/>
        </w:rPr>
        <w:t xml:space="preserve">at National Paper </w:t>
      </w:r>
      <w:proofErr w:type="gramStart"/>
      <w:r w:rsidRPr="0028300F">
        <w:rPr>
          <w:rFonts w:ascii="Bookman Old Style" w:hAnsi="Bookman Old Style" w:cs="Led Italic Font"/>
          <w:b/>
          <w:sz w:val="20"/>
          <w:szCs w:val="20"/>
        </w:rPr>
        <w:t>Industries(</w:t>
      </w:r>
      <w:proofErr w:type="spellStart"/>
      <w:proofErr w:type="gramEnd"/>
      <w:r w:rsidRPr="0028300F">
        <w:rPr>
          <w:rFonts w:ascii="Bookman Old Style" w:hAnsi="Bookman Old Style" w:cs="Led Italic Font"/>
          <w:b/>
          <w:sz w:val="20"/>
          <w:szCs w:val="20"/>
        </w:rPr>
        <w:t>Mahy</w:t>
      </w:r>
      <w:proofErr w:type="spellEnd"/>
      <w:r w:rsidRPr="0028300F">
        <w:rPr>
          <w:rFonts w:ascii="Bookman Old Style" w:hAnsi="Bookman Old Style" w:cs="Led Italic Font"/>
          <w:b/>
          <w:sz w:val="20"/>
          <w:szCs w:val="20"/>
        </w:rPr>
        <w:t xml:space="preserve"> </w:t>
      </w:r>
      <w:proofErr w:type="spellStart"/>
      <w:r w:rsidRPr="0028300F">
        <w:rPr>
          <w:rFonts w:ascii="Bookman Old Style" w:hAnsi="Bookman Old Style" w:cs="Led Italic Font"/>
          <w:b/>
          <w:sz w:val="20"/>
          <w:szCs w:val="20"/>
        </w:rPr>
        <w:t>Khoory</w:t>
      </w:r>
      <w:proofErr w:type="spellEnd"/>
      <w:r w:rsidR="006D4C83">
        <w:rPr>
          <w:rFonts w:ascii="Bookman Old Style" w:hAnsi="Bookman Old Style" w:cs="Led Italic Font"/>
          <w:b/>
          <w:sz w:val="20"/>
          <w:szCs w:val="20"/>
        </w:rPr>
        <w:t xml:space="preserve"> Group</w:t>
      </w:r>
      <w:r w:rsidRPr="0028300F">
        <w:rPr>
          <w:rFonts w:ascii="Bookman Old Style" w:hAnsi="Bookman Old Style" w:cs="Led Italic Font"/>
          <w:b/>
          <w:sz w:val="20"/>
          <w:szCs w:val="20"/>
        </w:rPr>
        <w:t>)</w:t>
      </w:r>
      <w:r w:rsidR="006D4C83">
        <w:rPr>
          <w:rFonts w:ascii="Bookman Old Style" w:hAnsi="Bookman Old Style" w:cs="Led Italic Font"/>
          <w:b/>
          <w:sz w:val="20"/>
          <w:szCs w:val="20"/>
        </w:rPr>
        <w:t>,</w:t>
      </w:r>
      <w:r w:rsidRPr="0028300F">
        <w:rPr>
          <w:rFonts w:ascii="Bookman Old Style" w:hAnsi="Bookman Old Style" w:cs="Led Italic Font"/>
          <w:b/>
          <w:sz w:val="20"/>
          <w:szCs w:val="20"/>
        </w:rPr>
        <w:t xml:space="preserve"> Ajman, UAE  since Jan-2022 to till now.</w:t>
      </w:r>
      <w:r w:rsidR="000F42C3">
        <w:rPr>
          <w:rFonts w:ascii="Bookman Old Style" w:hAnsi="Bookman Old Style" w:cs="Led Italic Font"/>
          <w:b/>
          <w:sz w:val="20"/>
          <w:szCs w:val="20"/>
        </w:rPr>
        <w:t xml:space="preserve"> (Manufacturing of Cartons)</w:t>
      </w:r>
    </w:p>
    <w:p w:rsidR="009D7F8E" w:rsidRDefault="009D7F8E" w:rsidP="00803796">
      <w:pPr>
        <w:tabs>
          <w:tab w:val="left" w:pos="2955"/>
          <w:tab w:val="left" w:pos="3731"/>
          <w:tab w:val="center" w:pos="5544"/>
        </w:tabs>
        <w:spacing w:after="0" w:line="240" w:lineRule="auto"/>
        <w:jc w:val="both"/>
        <w:rPr>
          <w:rFonts w:ascii="Bookman Old Style" w:hAnsi="Bookman Old Style" w:cs="Led Italic Font"/>
          <w:b/>
          <w:bCs/>
          <w:sz w:val="20"/>
          <w:szCs w:val="20"/>
          <w:highlight w:val="green"/>
        </w:rPr>
      </w:pPr>
    </w:p>
    <w:p w:rsidR="00881984" w:rsidRDefault="00881984" w:rsidP="00A60B93">
      <w:pPr>
        <w:pStyle w:val="ListParagraph"/>
        <w:numPr>
          <w:ilvl w:val="0"/>
          <w:numId w:val="13"/>
        </w:numPr>
        <w:tabs>
          <w:tab w:val="left" w:pos="2955"/>
          <w:tab w:val="left" w:pos="3731"/>
          <w:tab w:val="center" w:pos="5544"/>
        </w:tabs>
        <w:spacing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  <w:r>
        <w:rPr>
          <w:rFonts w:ascii="Bookman Old Style" w:hAnsi="Bookman Old Style" w:cs="Led Italic Font"/>
          <w:bCs/>
          <w:sz w:val="20"/>
          <w:szCs w:val="20"/>
        </w:rPr>
        <w:t xml:space="preserve">Supervising of entire warehouse activity of receipts, </w:t>
      </w:r>
      <w:proofErr w:type="spellStart"/>
      <w:r w:rsidR="004329A0">
        <w:rPr>
          <w:rFonts w:ascii="Bookman Old Style" w:hAnsi="Bookman Old Style" w:cs="Led Italic Font"/>
          <w:bCs/>
          <w:sz w:val="20"/>
          <w:szCs w:val="20"/>
        </w:rPr>
        <w:t>issues</w:t>
      </w:r>
      <w:proofErr w:type="gramStart"/>
      <w:r w:rsidR="004329A0">
        <w:rPr>
          <w:rFonts w:ascii="Bookman Old Style" w:hAnsi="Bookman Old Style" w:cs="Led Italic Font"/>
          <w:bCs/>
          <w:sz w:val="20"/>
          <w:szCs w:val="20"/>
        </w:rPr>
        <w:t>,safe</w:t>
      </w:r>
      <w:proofErr w:type="spellEnd"/>
      <w:proofErr w:type="gramEnd"/>
      <w:r w:rsidR="004329A0">
        <w:rPr>
          <w:rFonts w:ascii="Bookman Old Style" w:hAnsi="Bookman Old Style" w:cs="Led Italic Font"/>
          <w:bCs/>
          <w:sz w:val="20"/>
          <w:szCs w:val="20"/>
        </w:rPr>
        <w:t xml:space="preserve"> unloading of materials, MRR Posting, sticker pasting and bin location updating in the </w:t>
      </w:r>
      <w:proofErr w:type="spellStart"/>
      <w:r w:rsidR="004329A0">
        <w:rPr>
          <w:rFonts w:ascii="Bookman Old Style" w:hAnsi="Bookman Old Style" w:cs="Led Italic Font"/>
          <w:bCs/>
          <w:sz w:val="20"/>
          <w:szCs w:val="20"/>
        </w:rPr>
        <w:t>finsys</w:t>
      </w:r>
      <w:proofErr w:type="spellEnd"/>
      <w:r w:rsidR="004329A0">
        <w:rPr>
          <w:rFonts w:ascii="Bookman Old Style" w:hAnsi="Bookman Old Style" w:cs="Led Italic Font"/>
          <w:bCs/>
          <w:sz w:val="20"/>
          <w:szCs w:val="20"/>
        </w:rPr>
        <w:t xml:space="preserve"> system.</w:t>
      </w:r>
    </w:p>
    <w:p w:rsidR="00881984" w:rsidRDefault="00881984" w:rsidP="00A60B93">
      <w:pPr>
        <w:pStyle w:val="ListParagraph"/>
        <w:numPr>
          <w:ilvl w:val="0"/>
          <w:numId w:val="13"/>
        </w:numPr>
        <w:tabs>
          <w:tab w:val="left" w:pos="2955"/>
          <w:tab w:val="left" w:pos="3731"/>
          <w:tab w:val="center" w:pos="5544"/>
        </w:tabs>
        <w:spacing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  <w:r>
        <w:rPr>
          <w:rFonts w:ascii="Bookman Old Style" w:hAnsi="Bookman Old Style" w:cs="Led Italic Font"/>
          <w:bCs/>
          <w:sz w:val="20"/>
          <w:szCs w:val="20"/>
        </w:rPr>
        <w:t>Ensure to timely submitting of MRR documents to finance.</w:t>
      </w:r>
    </w:p>
    <w:p w:rsidR="00881984" w:rsidRDefault="00881984" w:rsidP="00A60B93">
      <w:pPr>
        <w:pStyle w:val="ListParagraph"/>
        <w:numPr>
          <w:ilvl w:val="0"/>
          <w:numId w:val="13"/>
        </w:numPr>
        <w:tabs>
          <w:tab w:val="left" w:pos="2955"/>
          <w:tab w:val="left" w:pos="3731"/>
          <w:tab w:val="center" w:pos="5544"/>
        </w:tabs>
        <w:spacing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  <w:r>
        <w:rPr>
          <w:rFonts w:ascii="Bookman Old Style" w:hAnsi="Bookman Old Style" w:cs="Led Italic Font"/>
          <w:bCs/>
          <w:sz w:val="20"/>
          <w:szCs w:val="20"/>
        </w:rPr>
        <w:t>Timely issue</w:t>
      </w:r>
      <w:r w:rsidR="004329A0">
        <w:rPr>
          <w:rFonts w:ascii="Bookman Old Style" w:hAnsi="Bookman Old Style" w:cs="Led Italic Font"/>
          <w:bCs/>
          <w:sz w:val="20"/>
          <w:szCs w:val="20"/>
        </w:rPr>
        <w:t>s</w:t>
      </w:r>
      <w:r>
        <w:rPr>
          <w:rFonts w:ascii="Bookman Old Style" w:hAnsi="Bookman Old Style" w:cs="Led Italic Font"/>
          <w:bCs/>
          <w:sz w:val="20"/>
          <w:szCs w:val="20"/>
        </w:rPr>
        <w:t xml:space="preserve"> of all raw materials to t</w:t>
      </w:r>
      <w:r w:rsidR="007629A6">
        <w:rPr>
          <w:rFonts w:ascii="Bookman Old Style" w:hAnsi="Bookman Old Style" w:cs="Led Italic Font"/>
          <w:bCs/>
          <w:sz w:val="20"/>
          <w:szCs w:val="20"/>
        </w:rPr>
        <w:t>he production without any delay and reconciliation.</w:t>
      </w:r>
    </w:p>
    <w:p w:rsidR="00881984" w:rsidRDefault="00881984" w:rsidP="00A60B93">
      <w:pPr>
        <w:pStyle w:val="ListParagraph"/>
        <w:numPr>
          <w:ilvl w:val="0"/>
          <w:numId w:val="13"/>
        </w:numPr>
        <w:tabs>
          <w:tab w:val="left" w:pos="2955"/>
          <w:tab w:val="left" w:pos="3731"/>
          <w:tab w:val="center" w:pos="5544"/>
        </w:tabs>
        <w:spacing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  <w:r>
        <w:rPr>
          <w:rFonts w:ascii="Bookman Old Style" w:hAnsi="Bookman Old Style" w:cs="Led Italic Font"/>
          <w:bCs/>
          <w:sz w:val="20"/>
          <w:szCs w:val="20"/>
        </w:rPr>
        <w:t>Ensure to timely removal of paper scrap and make the invoice.</w:t>
      </w:r>
    </w:p>
    <w:p w:rsidR="00881984" w:rsidRDefault="00881984" w:rsidP="00A60B93">
      <w:pPr>
        <w:pStyle w:val="ListParagraph"/>
        <w:numPr>
          <w:ilvl w:val="0"/>
          <w:numId w:val="13"/>
        </w:numPr>
        <w:tabs>
          <w:tab w:val="left" w:pos="2955"/>
          <w:tab w:val="left" w:pos="3731"/>
          <w:tab w:val="center" w:pos="5544"/>
        </w:tabs>
        <w:spacing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  <w:r>
        <w:rPr>
          <w:rFonts w:ascii="Bookman Old Style" w:hAnsi="Bookman Old Style" w:cs="Led Italic Font"/>
          <w:bCs/>
          <w:sz w:val="20"/>
          <w:szCs w:val="20"/>
        </w:rPr>
        <w:t>Ensure to maintain the documents as per ISO standards</w:t>
      </w:r>
      <w:r w:rsidR="007629A6">
        <w:rPr>
          <w:rFonts w:ascii="Bookman Old Style" w:hAnsi="Bookman Old Style" w:cs="Led Italic Font"/>
          <w:bCs/>
          <w:sz w:val="20"/>
          <w:szCs w:val="20"/>
        </w:rPr>
        <w:t>, FSC Standards</w:t>
      </w:r>
      <w:r>
        <w:rPr>
          <w:rFonts w:ascii="Bookman Old Style" w:hAnsi="Bookman Old Style" w:cs="Led Italic Font"/>
          <w:bCs/>
          <w:sz w:val="20"/>
          <w:szCs w:val="20"/>
        </w:rPr>
        <w:t xml:space="preserve"> and </w:t>
      </w:r>
      <w:r w:rsidR="007629A6">
        <w:rPr>
          <w:rFonts w:ascii="Bookman Old Style" w:hAnsi="Bookman Old Style" w:cs="Led Italic Font"/>
          <w:bCs/>
          <w:sz w:val="20"/>
          <w:szCs w:val="20"/>
        </w:rPr>
        <w:t>attend</w:t>
      </w:r>
      <w:r>
        <w:rPr>
          <w:rFonts w:ascii="Bookman Old Style" w:hAnsi="Bookman Old Style" w:cs="Led Italic Font"/>
          <w:bCs/>
          <w:sz w:val="20"/>
          <w:szCs w:val="20"/>
        </w:rPr>
        <w:t xml:space="preserve"> the audits.</w:t>
      </w:r>
    </w:p>
    <w:p w:rsidR="00881984" w:rsidRPr="00220AE7" w:rsidRDefault="00881984" w:rsidP="00A60B93">
      <w:pPr>
        <w:pStyle w:val="ListParagraph"/>
        <w:numPr>
          <w:ilvl w:val="0"/>
          <w:numId w:val="13"/>
        </w:numPr>
        <w:tabs>
          <w:tab w:val="left" w:pos="2955"/>
          <w:tab w:val="left" w:pos="3731"/>
          <w:tab w:val="center" w:pos="5544"/>
        </w:tabs>
        <w:spacing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  <w:r w:rsidRPr="00220AE7">
        <w:rPr>
          <w:rFonts w:ascii="Bookman Old Style" w:hAnsi="Bookman Old Style" w:cs="Led Italic Font"/>
          <w:bCs/>
          <w:sz w:val="20"/>
          <w:szCs w:val="20"/>
        </w:rPr>
        <w:t>Manpower handling and preparing shift schedule.</w:t>
      </w:r>
    </w:p>
    <w:p w:rsidR="00803796" w:rsidRPr="00220AE7" w:rsidRDefault="00881984" w:rsidP="00A60B93">
      <w:pPr>
        <w:pStyle w:val="ListParagraph"/>
        <w:numPr>
          <w:ilvl w:val="0"/>
          <w:numId w:val="13"/>
        </w:numPr>
        <w:tabs>
          <w:tab w:val="left" w:pos="2955"/>
          <w:tab w:val="left" w:pos="3731"/>
          <w:tab w:val="center" w:pos="5544"/>
        </w:tabs>
        <w:spacing w:after="0" w:line="240" w:lineRule="auto"/>
        <w:jc w:val="both"/>
        <w:rPr>
          <w:rFonts w:ascii="Bookman Old Style" w:hAnsi="Bookman Old Style" w:cs="Led Italic Font"/>
          <w:b/>
          <w:bCs/>
          <w:color w:val="FF0000"/>
          <w:sz w:val="20"/>
          <w:szCs w:val="20"/>
        </w:rPr>
      </w:pPr>
      <w:r w:rsidRPr="00220AE7">
        <w:rPr>
          <w:rFonts w:ascii="Bookman Old Style" w:hAnsi="Bookman Old Style" w:cs="Led Italic Font"/>
          <w:bCs/>
          <w:sz w:val="20"/>
          <w:szCs w:val="20"/>
        </w:rPr>
        <w:t xml:space="preserve">Ensure to maintain </w:t>
      </w:r>
      <w:r w:rsidR="001D10AA" w:rsidRPr="00220AE7">
        <w:rPr>
          <w:rFonts w:ascii="Bookman Old Style" w:hAnsi="Bookman Old Style" w:cs="Led Italic Font"/>
          <w:bCs/>
          <w:sz w:val="20"/>
          <w:szCs w:val="20"/>
        </w:rPr>
        <w:t>G</w:t>
      </w:r>
      <w:r w:rsidRPr="00220AE7">
        <w:rPr>
          <w:rFonts w:ascii="Bookman Old Style" w:hAnsi="Bookman Old Style" w:cs="Led Italic Font"/>
          <w:bCs/>
          <w:sz w:val="20"/>
          <w:szCs w:val="20"/>
        </w:rPr>
        <w:t>ood</w:t>
      </w:r>
      <w:r w:rsidR="001D10AA" w:rsidRPr="00220AE7">
        <w:rPr>
          <w:rFonts w:ascii="Bookman Old Style" w:hAnsi="Bookman Old Style" w:cs="Led Italic Font"/>
          <w:bCs/>
          <w:sz w:val="20"/>
          <w:szCs w:val="20"/>
        </w:rPr>
        <w:t>-</w:t>
      </w:r>
      <w:proofErr w:type="spellStart"/>
      <w:r w:rsidRPr="00220AE7">
        <w:rPr>
          <w:rFonts w:ascii="Bookman Old Style" w:hAnsi="Bookman Old Style" w:cs="Led Italic Font"/>
          <w:bCs/>
          <w:sz w:val="20"/>
          <w:szCs w:val="20"/>
        </w:rPr>
        <w:t>hous</w:t>
      </w:r>
      <w:r w:rsidR="001D10AA" w:rsidRPr="00220AE7">
        <w:rPr>
          <w:rFonts w:ascii="Bookman Old Style" w:hAnsi="Bookman Old Style" w:cs="Led Italic Font"/>
          <w:bCs/>
          <w:sz w:val="20"/>
          <w:szCs w:val="20"/>
        </w:rPr>
        <w:t>e</w:t>
      </w:r>
      <w:r w:rsidRPr="00220AE7">
        <w:rPr>
          <w:rFonts w:ascii="Bookman Old Style" w:hAnsi="Bookman Old Style" w:cs="Led Italic Font"/>
          <w:bCs/>
          <w:sz w:val="20"/>
          <w:szCs w:val="20"/>
        </w:rPr>
        <w:t xml:space="preserve"> keeping</w:t>
      </w:r>
      <w:proofErr w:type="spellEnd"/>
      <w:r w:rsidRPr="00220AE7">
        <w:rPr>
          <w:rFonts w:ascii="Bookman Old Style" w:hAnsi="Bookman Old Style" w:cs="Led Italic Font"/>
          <w:bCs/>
          <w:sz w:val="20"/>
          <w:szCs w:val="20"/>
        </w:rPr>
        <w:t xml:space="preserve"> and preservation of materials</w:t>
      </w:r>
      <w:r w:rsidR="001D10AA" w:rsidRPr="00220AE7">
        <w:rPr>
          <w:rFonts w:ascii="Bookman Old Style" w:hAnsi="Bookman Old Style" w:cs="Led Italic Font"/>
          <w:bCs/>
          <w:sz w:val="20"/>
          <w:szCs w:val="20"/>
        </w:rPr>
        <w:t>, appropriate storage of material and updating the bin location.</w:t>
      </w:r>
    </w:p>
    <w:p w:rsidR="004329A0" w:rsidRPr="00D37D64" w:rsidRDefault="004329A0" w:rsidP="00A60B93">
      <w:pPr>
        <w:pStyle w:val="ListParagraph"/>
        <w:numPr>
          <w:ilvl w:val="0"/>
          <w:numId w:val="13"/>
        </w:numPr>
        <w:tabs>
          <w:tab w:val="left" w:pos="2955"/>
          <w:tab w:val="left" w:pos="3731"/>
          <w:tab w:val="center" w:pos="5544"/>
        </w:tabs>
        <w:spacing w:after="0" w:line="240" w:lineRule="auto"/>
        <w:jc w:val="both"/>
        <w:rPr>
          <w:rFonts w:ascii="Bookman Old Style" w:hAnsi="Bookman Old Style" w:cs="Led Italic Font"/>
          <w:b/>
          <w:bCs/>
          <w:color w:val="FF0000"/>
          <w:sz w:val="20"/>
          <w:szCs w:val="20"/>
        </w:rPr>
      </w:pPr>
      <w:r w:rsidRPr="00220AE7">
        <w:rPr>
          <w:rFonts w:ascii="Bookman Old Style" w:hAnsi="Bookman Old Style" w:cs="Led Italic Font"/>
          <w:bCs/>
          <w:sz w:val="20"/>
          <w:szCs w:val="20"/>
        </w:rPr>
        <w:t>Prepare monthly reports of non moving, damage and ageing analysis.</w:t>
      </w:r>
    </w:p>
    <w:p w:rsidR="00D37D64" w:rsidRPr="00D37D64" w:rsidRDefault="00D37D64" w:rsidP="00A60B93">
      <w:pPr>
        <w:pStyle w:val="ListParagraph"/>
        <w:numPr>
          <w:ilvl w:val="0"/>
          <w:numId w:val="13"/>
        </w:numPr>
        <w:tabs>
          <w:tab w:val="left" w:pos="2955"/>
          <w:tab w:val="left" w:pos="3731"/>
          <w:tab w:val="center" w:pos="5544"/>
        </w:tabs>
        <w:spacing w:after="0" w:line="240" w:lineRule="auto"/>
        <w:jc w:val="both"/>
        <w:rPr>
          <w:rFonts w:ascii="Bookman Old Style" w:hAnsi="Bookman Old Style" w:cs="Led Italic Font"/>
          <w:b/>
          <w:bCs/>
          <w:color w:val="FF0000"/>
          <w:sz w:val="20"/>
          <w:szCs w:val="20"/>
        </w:rPr>
      </w:pPr>
      <w:r>
        <w:rPr>
          <w:rFonts w:ascii="Bookman Old Style" w:hAnsi="Bookman Old Style" w:cs="Led Italic Font"/>
          <w:bCs/>
          <w:sz w:val="20"/>
          <w:szCs w:val="20"/>
        </w:rPr>
        <w:t>Maintain minimum stock of all consumable</w:t>
      </w:r>
      <w:r w:rsidR="00B77149">
        <w:rPr>
          <w:rFonts w:ascii="Bookman Old Style" w:hAnsi="Bookman Old Style" w:cs="Led Italic Font"/>
          <w:bCs/>
          <w:sz w:val="20"/>
          <w:szCs w:val="20"/>
        </w:rPr>
        <w:t>,</w:t>
      </w:r>
      <w:r>
        <w:rPr>
          <w:rFonts w:ascii="Bookman Old Style" w:hAnsi="Bookman Old Style" w:cs="Led Italic Font"/>
          <w:bCs/>
          <w:sz w:val="20"/>
          <w:szCs w:val="20"/>
        </w:rPr>
        <w:t xml:space="preserve"> raw materials and re-ordering.</w:t>
      </w:r>
    </w:p>
    <w:p w:rsidR="00492DE6" w:rsidRDefault="00492DE6" w:rsidP="000D3F07">
      <w:pPr>
        <w:pStyle w:val="ListParagraph"/>
        <w:tabs>
          <w:tab w:val="left" w:pos="2955"/>
          <w:tab w:val="left" w:pos="3731"/>
          <w:tab w:val="center" w:pos="5544"/>
        </w:tabs>
        <w:spacing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</w:p>
    <w:p w:rsidR="004329A0" w:rsidRPr="00492DE6" w:rsidRDefault="00D37D64" w:rsidP="00A60B93">
      <w:pPr>
        <w:pStyle w:val="ListParagraph"/>
        <w:numPr>
          <w:ilvl w:val="0"/>
          <w:numId w:val="13"/>
        </w:numPr>
        <w:tabs>
          <w:tab w:val="left" w:pos="2955"/>
          <w:tab w:val="left" w:pos="3731"/>
          <w:tab w:val="center" w:pos="5544"/>
        </w:tabs>
        <w:spacing w:after="0" w:line="240" w:lineRule="auto"/>
        <w:jc w:val="both"/>
        <w:rPr>
          <w:rFonts w:ascii="Bookman Old Style" w:hAnsi="Bookman Old Style" w:cs="Led Italic Font"/>
          <w:b/>
          <w:bCs/>
          <w:color w:val="FF0000"/>
          <w:sz w:val="20"/>
          <w:szCs w:val="20"/>
          <w:highlight w:val="green"/>
        </w:rPr>
      </w:pPr>
      <w:r w:rsidRPr="00492DE6">
        <w:rPr>
          <w:rFonts w:ascii="Bookman Old Style" w:hAnsi="Bookman Old Style" w:cs="Led Italic Font"/>
          <w:bCs/>
          <w:sz w:val="20"/>
          <w:szCs w:val="20"/>
        </w:rPr>
        <w:lastRenderedPageBreak/>
        <w:t xml:space="preserve">Ensure to timely create of Purchas requisition, Price </w:t>
      </w:r>
      <w:proofErr w:type="spellStart"/>
      <w:r w:rsidRPr="00492DE6">
        <w:rPr>
          <w:rFonts w:ascii="Bookman Old Style" w:hAnsi="Bookman Old Style" w:cs="Led Italic Font"/>
          <w:bCs/>
          <w:sz w:val="20"/>
          <w:szCs w:val="20"/>
        </w:rPr>
        <w:t>Negotation</w:t>
      </w:r>
      <w:proofErr w:type="spellEnd"/>
      <w:r w:rsidRPr="00492DE6">
        <w:rPr>
          <w:rFonts w:ascii="Bookman Old Style" w:hAnsi="Bookman Old Style" w:cs="Led Italic Font"/>
          <w:bCs/>
          <w:sz w:val="20"/>
          <w:szCs w:val="20"/>
        </w:rPr>
        <w:t xml:space="preserve">, </w:t>
      </w:r>
      <w:proofErr w:type="spellStart"/>
      <w:r w:rsidRPr="00492DE6">
        <w:rPr>
          <w:rFonts w:ascii="Bookman Old Style" w:hAnsi="Bookman Old Style" w:cs="Led Italic Font"/>
          <w:bCs/>
          <w:sz w:val="20"/>
          <w:szCs w:val="20"/>
        </w:rPr>
        <w:t>Comparision</w:t>
      </w:r>
      <w:proofErr w:type="spellEnd"/>
      <w:r w:rsidRPr="00492DE6">
        <w:rPr>
          <w:rFonts w:ascii="Bookman Old Style" w:hAnsi="Bookman Old Style" w:cs="Led Italic Font"/>
          <w:bCs/>
          <w:sz w:val="20"/>
          <w:szCs w:val="20"/>
        </w:rPr>
        <w:t xml:space="preserve"> statement, PO create and order placing.</w:t>
      </w:r>
    </w:p>
    <w:p w:rsidR="00D553CA" w:rsidRPr="00642C6C" w:rsidRDefault="00D553CA" w:rsidP="00D553CA">
      <w:pPr>
        <w:spacing w:before="60" w:after="0" w:line="240" w:lineRule="auto"/>
        <w:ind w:left="360"/>
        <w:jc w:val="both"/>
        <w:rPr>
          <w:rFonts w:ascii="Bookman Old Style" w:hAnsi="Bookman Old Style" w:cs="Led Italic Font"/>
          <w:bCs/>
          <w:sz w:val="20"/>
          <w:szCs w:val="20"/>
        </w:rPr>
      </w:pPr>
    </w:p>
    <w:p w:rsidR="00D553CA" w:rsidRPr="00D553CA" w:rsidRDefault="00D553CA" w:rsidP="00A60B93">
      <w:pPr>
        <w:pStyle w:val="ListParagraph"/>
        <w:numPr>
          <w:ilvl w:val="0"/>
          <w:numId w:val="7"/>
        </w:numPr>
        <w:shd w:val="clear" w:color="auto" w:fill="0F243E" w:themeFill="text2" w:themeFillShade="80"/>
        <w:spacing w:after="0" w:line="240" w:lineRule="auto"/>
        <w:rPr>
          <w:rFonts w:ascii="Bookman Old Style" w:hAnsi="Bookman Old Style" w:cs="Led Italic Font"/>
          <w:b/>
          <w:sz w:val="20"/>
          <w:szCs w:val="20"/>
        </w:rPr>
      </w:pPr>
      <w:r w:rsidRPr="00D553CA">
        <w:rPr>
          <w:rFonts w:ascii="Bookman Old Style" w:hAnsi="Bookman Old Style" w:cs="Led Italic Font"/>
          <w:b/>
          <w:sz w:val="20"/>
          <w:szCs w:val="20"/>
        </w:rPr>
        <w:t xml:space="preserve">Worked as Warehouse </w:t>
      </w:r>
      <w:proofErr w:type="spellStart"/>
      <w:r w:rsidRPr="00D553CA">
        <w:rPr>
          <w:rFonts w:ascii="Bookman Old Style" w:hAnsi="Bookman Old Style" w:cs="Led Italic Font"/>
          <w:b/>
          <w:sz w:val="20"/>
          <w:szCs w:val="20"/>
        </w:rPr>
        <w:t>incharge</w:t>
      </w:r>
      <w:proofErr w:type="spellEnd"/>
      <w:r w:rsidRPr="00D553CA">
        <w:rPr>
          <w:rFonts w:ascii="Bookman Old Style" w:hAnsi="Bookman Old Style" w:cs="Led Italic Font"/>
          <w:b/>
          <w:sz w:val="20"/>
          <w:szCs w:val="20"/>
        </w:rPr>
        <w:t xml:space="preserve"> at </w:t>
      </w:r>
      <w:proofErr w:type="spellStart"/>
      <w:r w:rsidRPr="00D553CA">
        <w:rPr>
          <w:rFonts w:ascii="Bookman Old Style" w:hAnsi="Bookman Old Style" w:cs="Led Italic Font"/>
          <w:b/>
          <w:sz w:val="20"/>
          <w:szCs w:val="20"/>
        </w:rPr>
        <w:t>Spansules</w:t>
      </w:r>
      <w:proofErr w:type="spellEnd"/>
      <w:r w:rsidRPr="00D553CA">
        <w:rPr>
          <w:rFonts w:ascii="Bookman Old Style" w:hAnsi="Bookman Old Style" w:cs="Led Italic Font"/>
          <w:b/>
          <w:sz w:val="20"/>
          <w:szCs w:val="20"/>
        </w:rPr>
        <w:t xml:space="preserve"> Formulations, Hyderabad-India</w:t>
      </w:r>
      <w:r>
        <w:rPr>
          <w:rFonts w:ascii="Bookman Old Style" w:hAnsi="Bookman Old Style" w:cs="Led Italic Font"/>
          <w:b/>
          <w:sz w:val="20"/>
          <w:szCs w:val="20"/>
        </w:rPr>
        <w:t xml:space="preserve"> from April-2021 to Dec-2021.</w:t>
      </w:r>
      <w:r w:rsidR="000F42C3">
        <w:rPr>
          <w:rFonts w:ascii="Bookman Old Style" w:hAnsi="Bookman Old Style" w:cs="Led Italic Font"/>
          <w:b/>
          <w:sz w:val="20"/>
          <w:szCs w:val="20"/>
        </w:rPr>
        <w:t xml:space="preserve"> (Manufacturing of Pallets)</w:t>
      </w:r>
    </w:p>
    <w:p w:rsidR="0002534C" w:rsidRPr="00692450" w:rsidRDefault="0002534C" w:rsidP="000D58D6">
      <w:pPr>
        <w:spacing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</w:p>
    <w:p w:rsidR="005675D0" w:rsidRPr="00CE224D" w:rsidRDefault="005675D0" w:rsidP="00A60B93">
      <w:pPr>
        <w:pStyle w:val="ListParagraph"/>
        <w:numPr>
          <w:ilvl w:val="0"/>
          <w:numId w:val="14"/>
        </w:numPr>
        <w:tabs>
          <w:tab w:val="left" w:pos="1260"/>
          <w:tab w:val="left" w:pos="2160"/>
          <w:tab w:val="left" w:pos="4320"/>
          <w:tab w:val="left" w:pos="6862"/>
        </w:tabs>
        <w:autoSpaceDE w:val="0"/>
        <w:autoSpaceDN w:val="0"/>
        <w:adjustRightInd w:val="0"/>
        <w:rPr>
          <w:rFonts w:ascii="Bookman Old Style" w:hAnsi="Bookman Old Style" w:cs="Bookman Old Style"/>
          <w:b/>
          <w:sz w:val="20"/>
          <w:szCs w:val="20"/>
        </w:rPr>
      </w:pPr>
      <w:r w:rsidRPr="00CE224D">
        <w:rPr>
          <w:rFonts w:ascii="Bookman Old Style" w:hAnsi="Bookman Old Style" w:cs="Bookman Old Style"/>
          <w:b/>
          <w:sz w:val="20"/>
          <w:szCs w:val="20"/>
        </w:rPr>
        <w:t>Raw-Materials, Packing &amp; Finished Goods:</w:t>
      </w:r>
      <w:r w:rsidR="00606A2B" w:rsidRPr="00CE224D">
        <w:rPr>
          <w:rFonts w:ascii="Bookman Old Style" w:hAnsi="Bookman Old Style" w:cs="Bookman Old Style"/>
          <w:b/>
          <w:sz w:val="20"/>
          <w:szCs w:val="20"/>
        </w:rPr>
        <w:tab/>
      </w:r>
    </w:p>
    <w:p w:rsidR="00866EAE" w:rsidRPr="00606A2B" w:rsidRDefault="005675D0" w:rsidP="00A60B93">
      <w:pPr>
        <w:pStyle w:val="ListParagraph"/>
        <w:numPr>
          <w:ilvl w:val="0"/>
          <w:numId w:val="8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606A2B">
        <w:rPr>
          <w:rFonts w:ascii="Bookman Old Style" w:hAnsi="Bookman Old Style" w:cs="Bookman Old Style"/>
          <w:sz w:val="20"/>
          <w:szCs w:val="20"/>
        </w:rPr>
        <w:t xml:space="preserve">Ensure to timely receipts of all raw materials, packing materials against purchase order </w:t>
      </w:r>
      <w:r w:rsidR="00866EAE" w:rsidRPr="00606A2B">
        <w:rPr>
          <w:rFonts w:ascii="Bookman Old Style" w:hAnsi="Bookman Old Style" w:cs="Bookman Old Style"/>
          <w:sz w:val="20"/>
          <w:szCs w:val="20"/>
        </w:rPr>
        <w:t xml:space="preserve">by approved </w:t>
      </w:r>
      <w:r w:rsidR="00606A2B" w:rsidRPr="00606A2B">
        <w:rPr>
          <w:rFonts w:ascii="Bookman Old Style" w:hAnsi="Bookman Old Style" w:cs="Bookman Old Style"/>
          <w:sz w:val="20"/>
          <w:szCs w:val="20"/>
        </w:rPr>
        <w:t xml:space="preserve">  </w:t>
      </w:r>
      <w:r w:rsidR="00866EAE" w:rsidRPr="00606A2B">
        <w:rPr>
          <w:rFonts w:ascii="Bookman Old Style" w:hAnsi="Bookman Old Style" w:cs="Bookman Old Style"/>
          <w:sz w:val="20"/>
          <w:szCs w:val="20"/>
        </w:rPr>
        <w:t>vendor.</w:t>
      </w:r>
    </w:p>
    <w:p w:rsidR="005675D0" w:rsidRPr="00692450" w:rsidRDefault="00866EAE" w:rsidP="00A60B93">
      <w:pPr>
        <w:pStyle w:val="ListParagraph"/>
        <w:numPr>
          <w:ilvl w:val="0"/>
          <w:numId w:val="8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692450">
        <w:rPr>
          <w:rFonts w:ascii="Bookman Old Style" w:hAnsi="Bookman Old Style" w:cs="Bookman Old Style"/>
          <w:sz w:val="20"/>
          <w:szCs w:val="20"/>
        </w:rPr>
        <w:t>Ensure to do the de-dusting of received materials after that placing the material at quarantine area, labeling sampling and GRN posting</w:t>
      </w:r>
      <w:r w:rsidR="00B108B9" w:rsidRPr="00692450">
        <w:rPr>
          <w:rFonts w:ascii="Bookman Old Style" w:hAnsi="Bookman Old Style" w:cs="Bookman Old Style"/>
          <w:sz w:val="20"/>
          <w:szCs w:val="20"/>
        </w:rPr>
        <w:t>.</w:t>
      </w:r>
    </w:p>
    <w:p w:rsidR="002941BF" w:rsidRPr="00692450" w:rsidRDefault="005675D0" w:rsidP="00A60B93">
      <w:pPr>
        <w:pStyle w:val="ListParagraph"/>
        <w:numPr>
          <w:ilvl w:val="0"/>
          <w:numId w:val="8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692450">
        <w:rPr>
          <w:rFonts w:ascii="Bookman Old Style" w:hAnsi="Bookman Old Style" w:cs="Bookman Old Style"/>
          <w:sz w:val="20"/>
          <w:szCs w:val="20"/>
        </w:rPr>
        <w:t xml:space="preserve">Ensure to </w:t>
      </w:r>
      <w:r w:rsidR="00911BD2" w:rsidRPr="00692450">
        <w:rPr>
          <w:rFonts w:ascii="Bookman Old Style" w:hAnsi="Bookman Old Style" w:cs="Bookman Old Style"/>
          <w:sz w:val="20"/>
          <w:szCs w:val="20"/>
        </w:rPr>
        <w:t xml:space="preserve">obtain the sampling result by QC department either approved or rejected after that labeling storage </w:t>
      </w:r>
      <w:proofErr w:type="gramStart"/>
      <w:r w:rsidR="00911BD2" w:rsidRPr="00692450">
        <w:rPr>
          <w:rFonts w:ascii="Bookman Old Style" w:hAnsi="Bookman Old Style" w:cs="Bookman Old Style"/>
          <w:sz w:val="20"/>
          <w:szCs w:val="20"/>
        </w:rPr>
        <w:t>at  designated</w:t>
      </w:r>
      <w:proofErr w:type="gramEnd"/>
      <w:r w:rsidR="00911BD2" w:rsidRPr="00692450">
        <w:rPr>
          <w:rFonts w:ascii="Bookman Old Style" w:hAnsi="Bookman Old Style" w:cs="Bookman Old Style"/>
          <w:sz w:val="20"/>
          <w:szCs w:val="20"/>
        </w:rPr>
        <w:t xml:space="preserve"> area.</w:t>
      </w:r>
    </w:p>
    <w:p w:rsidR="00A34165" w:rsidRPr="00692450" w:rsidRDefault="005675D0" w:rsidP="00A60B93">
      <w:pPr>
        <w:pStyle w:val="ListParagraph"/>
        <w:numPr>
          <w:ilvl w:val="0"/>
          <w:numId w:val="8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692450">
        <w:rPr>
          <w:rFonts w:ascii="Bookman Old Style" w:hAnsi="Bookman Old Style" w:cs="Bookman Old Style"/>
          <w:sz w:val="20"/>
          <w:szCs w:val="20"/>
        </w:rPr>
        <w:t xml:space="preserve">Ensure to dispense the materials as per </w:t>
      </w:r>
      <w:r w:rsidR="00A34165" w:rsidRPr="00692450">
        <w:rPr>
          <w:rFonts w:ascii="Bookman Old Style" w:hAnsi="Bookman Old Style" w:cs="Bookman Old Style"/>
          <w:sz w:val="20"/>
          <w:szCs w:val="20"/>
        </w:rPr>
        <w:t>BMR quantities in the dispensing booth and ensure to cleaning and calibration of weighting balance.</w:t>
      </w:r>
      <w:r w:rsidRPr="00692450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5675D0" w:rsidRPr="00692450" w:rsidRDefault="005675D0" w:rsidP="00A60B93">
      <w:pPr>
        <w:pStyle w:val="ListParagraph"/>
        <w:numPr>
          <w:ilvl w:val="0"/>
          <w:numId w:val="8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692450">
        <w:rPr>
          <w:rFonts w:ascii="Bookman Old Style" w:hAnsi="Bookman Old Style" w:cs="Bookman Old Style"/>
          <w:sz w:val="20"/>
          <w:szCs w:val="20"/>
        </w:rPr>
        <w:t>Ensure to do the posting of the stocks in the stock registers as well as system posting.</w:t>
      </w:r>
    </w:p>
    <w:p w:rsidR="005675D0" w:rsidRPr="00692450" w:rsidRDefault="005675D0" w:rsidP="00A60B93">
      <w:pPr>
        <w:pStyle w:val="ListParagraph"/>
        <w:numPr>
          <w:ilvl w:val="0"/>
          <w:numId w:val="8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692450">
        <w:rPr>
          <w:rFonts w:ascii="Bookman Old Style" w:hAnsi="Bookman Old Style" w:cs="Bookman Old Style"/>
          <w:sz w:val="20"/>
          <w:szCs w:val="20"/>
        </w:rPr>
        <w:t>Ensure to availability of the stock in the warehouse as per the production plan</w:t>
      </w:r>
      <w:r w:rsidR="00AE44E3" w:rsidRPr="00692450">
        <w:rPr>
          <w:rFonts w:ascii="Bookman Old Style" w:hAnsi="Bookman Old Style" w:cs="Bookman Old Style"/>
          <w:sz w:val="20"/>
          <w:szCs w:val="20"/>
        </w:rPr>
        <w:t>.</w:t>
      </w:r>
      <w:r w:rsidRPr="00692450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E314F1" w:rsidRPr="00692450" w:rsidRDefault="00E314F1" w:rsidP="00A60B93">
      <w:pPr>
        <w:pStyle w:val="ListParagraph"/>
        <w:numPr>
          <w:ilvl w:val="0"/>
          <w:numId w:val="8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692450">
        <w:rPr>
          <w:rFonts w:ascii="Bookman Old Style" w:hAnsi="Bookman Old Style" w:cs="Bookman Old Style"/>
          <w:sz w:val="20"/>
          <w:szCs w:val="20"/>
        </w:rPr>
        <w:t xml:space="preserve">Ensure to maintain of minimum stock of all </w:t>
      </w:r>
      <w:proofErr w:type="spellStart"/>
      <w:r w:rsidRPr="00692450">
        <w:rPr>
          <w:rFonts w:ascii="Bookman Old Style" w:hAnsi="Bookman Old Style" w:cs="Bookman Old Style"/>
          <w:sz w:val="20"/>
          <w:szCs w:val="20"/>
        </w:rPr>
        <w:t>Excipients</w:t>
      </w:r>
      <w:proofErr w:type="spellEnd"/>
      <w:r w:rsidRPr="00692450">
        <w:rPr>
          <w:rFonts w:ascii="Bookman Old Style" w:hAnsi="Bookman Old Style" w:cs="Bookman Old Style"/>
          <w:sz w:val="20"/>
          <w:szCs w:val="20"/>
        </w:rPr>
        <w:t xml:space="preserve"> and indenting.</w:t>
      </w:r>
    </w:p>
    <w:p w:rsidR="005675D0" w:rsidRPr="00692450" w:rsidRDefault="005675D0" w:rsidP="00A60B93">
      <w:pPr>
        <w:pStyle w:val="ListParagraph"/>
        <w:numPr>
          <w:ilvl w:val="0"/>
          <w:numId w:val="8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692450">
        <w:rPr>
          <w:rFonts w:ascii="Bookman Old Style" w:hAnsi="Bookman Old Style" w:cs="Bookman Old Style"/>
          <w:sz w:val="20"/>
          <w:szCs w:val="20"/>
        </w:rPr>
        <w:t>Periodically verify the stocks physical Vs system quantities and reconciliation.</w:t>
      </w:r>
    </w:p>
    <w:p w:rsidR="005675D0" w:rsidRPr="00692450" w:rsidRDefault="005675D0" w:rsidP="00A60B93">
      <w:pPr>
        <w:pStyle w:val="ListParagraph"/>
        <w:numPr>
          <w:ilvl w:val="0"/>
          <w:numId w:val="8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692450">
        <w:rPr>
          <w:rFonts w:ascii="Bookman Old Style" w:hAnsi="Bookman Old Style" w:cs="Bookman Old Style"/>
          <w:sz w:val="20"/>
          <w:szCs w:val="20"/>
        </w:rPr>
        <w:t>Ensure to maintain the all records as per SOP like  cleaning, calibration &amp; temperature records</w:t>
      </w:r>
    </w:p>
    <w:p w:rsidR="005675D0" w:rsidRPr="00692450" w:rsidRDefault="005675D0" w:rsidP="00A60B93">
      <w:pPr>
        <w:pStyle w:val="ListParagraph"/>
        <w:numPr>
          <w:ilvl w:val="0"/>
          <w:numId w:val="8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692450">
        <w:rPr>
          <w:rFonts w:ascii="Bookman Old Style" w:hAnsi="Bookman Old Style" w:cs="Bookman Old Style"/>
          <w:sz w:val="20"/>
          <w:szCs w:val="20"/>
        </w:rPr>
        <w:t xml:space="preserve">Ensure to storage the materials as per storage conditions and identifying of </w:t>
      </w:r>
      <w:proofErr w:type="gramStart"/>
      <w:r w:rsidRPr="00692450">
        <w:rPr>
          <w:rFonts w:ascii="Bookman Old Style" w:hAnsi="Bookman Old Style" w:cs="Bookman Old Style"/>
          <w:sz w:val="20"/>
          <w:szCs w:val="20"/>
        </w:rPr>
        <w:t>non</w:t>
      </w:r>
      <w:proofErr w:type="gramEnd"/>
      <w:r w:rsidRPr="00692450">
        <w:rPr>
          <w:rFonts w:ascii="Bookman Old Style" w:hAnsi="Bookman Old Style" w:cs="Bookman Old Style"/>
          <w:sz w:val="20"/>
          <w:szCs w:val="20"/>
        </w:rPr>
        <w:t xml:space="preserve"> moving &amp; near expiry materials. </w:t>
      </w:r>
    </w:p>
    <w:p w:rsidR="005675D0" w:rsidRPr="00692450" w:rsidRDefault="005675D0" w:rsidP="00A60B93">
      <w:pPr>
        <w:pStyle w:val="ListParagraph"/>
        <w:numPr>
          <w:ilvl w:val="0"/>
          <w:numId w:val="8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692450">
        <w:rPr>
          <w:rFonts w:ascii="Bookman Old Style" w:hAnsi="Bookman Old Style" w:cs="Bookman Old Style"/>
          <w:sz w:val="20"/>
          <w:szCs w:val="20"/>
        </w:rPr>
        <w:t>Prepare for audit in the warehouse by maintaining good hou</w:t>
      </w:r>
      <w:r w:rsidR="000F346E" w:rsidRPr="00692450">
        <w:rPr>
          <w:rFonts w:ascii="Bookman Old Style" w:hAnsi="Bookman Old Style" w:cs="Bookman Old Style"/>
          <w:sz w:val="20"/>
          <w:szCs w:val="20"/>
        </w:rPr>
        <w:t>r</w:t>
      </w:r>
      <w:r w:rsidRPr="00692450">
        <w:rPr>
          <w:rFonts w:ascii="Bookman Old Style" w:hAnsi="Bookman Old Style" w:cs="Bookman Old Style"/>
          <w:sz w:val="20"/>
          <w:szCs w:val="20"/>
        </w:rPr>
        <w:t>s keeping and maintaining all records.</w:t>
      </w:r>
    </w:p>
    <w:p w:rsidR="005675D0" w:rsidRPr="00692450" w:rsidRDefault="005675D0" w:rsidP="00A60B93">
      <w:pPr>
        <w:pStyle w:val="ListParagraph"/>
        <w:numPr>
          <w:ilvl w:val="0"/>
          <w:numId w:val="8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692450">
        <w:rPr>
          <w:rFonts w:ascii="Bookman Old Style" w:hAnsi="Bookman Old Style" w:cs="Bookman Old Style"/>
          <w:sz w:val="20"/>
          <w:szCs w:val="20"/>
        </w:rPr>
        <w:t>Ensure to storage of expiry and rejected materials in lock and key and need to maintain records.</w:t>
      </w:r>
    </w:p>
    <w:p w:rsidR="00E05C24" w:rsidRPr="00692450" w:rsidRDefault="00E05C24" w:rsidP="00A60B93">
      <w:pPr>
        <w:pStyle w:val="ListParagraph"/>
        <w:numPr>
          <w:ilvl w:val="0"/>
          <w:numId w:val="8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692450">
        <w:rPr>
          <w:rFonts w:ascii="Bookman Old Style" w:hAnsi="Bookman Old Style" w:cs="Bookman Old Style"/>
          <w:sz w:val="20"/>
          <w:szCs w:val="20"/>
        </w:rPr>
        <w:t xml:space="preserve">Preparing </w:t>
      </w:r>
      <w:r w:rsidR="000F346E" w:rsidRPr="00692450">
        <w:rPr>
          <w:rFonts w:ascii="Bookman Old Style" w:hAnsi="Bookman Old Style" w:cs="Bookman Old Style"/>
          <w:sz w:val="20"/>
          <w:szCs w:val="20"/>
        </w:rPr>
        <w:t>D</w:t>
      </w:r>
      <w:r w:rsidRPr="00692450">
        <w:rPr>
          <w:rFonts w:ascii="Bookman Old Style" w:hAnsi="Bookman Old Style" w:cs="Bookman Old Style"/>
          <w:sz w:val="20"/>
          <w:szCs w:val="20"/>
        </w:rPr>
        <w:t>aily,</w:t>
      </w:r>
      <w:r w:rsidR="000F346E" w:rsidRPr="00692450">
        <w:rPr>
          <w:rFonts w:ascii="Bookman Old Style" w:hAnsi="Bookman Old Style" w:cs="Bookman Old Style"/>
          <w:sz w:val="20"/>
          <w:szCs w:val="20"/>
        </w:rPr>
        <w:t xml:space="preserve"> M</w:t>
      </w:r>
      <w:r w:rsidRPr="00692450">
        <w:rPr>
          <w:rFonts w:ascii="Bookman Old Style" w:hAnsi="Bookman Old Style" w:cs="Bookman Old Style"/>
          <w:sz w:val="20"/>
          <w:szCs w:val="20"/>
        </w:rPr>
        <w:t>onthly reports of stock,</w:t>
      </w:r>
      <w:r w:rsidR="003D4615" w:rsidRPr="00692450">
        <w:rPr>
          <w:rFonts w:ascii="Bookman Old Style" w:hAnsi="Bookman Old Style" w:cs="Bookman Old Style"/>
          <w:sz w:val="20"/>
          <w:szCs w:val="20"/>
        </w:rPr>
        <w:t xml:space="preserve"> </w:t>
      </w:r>
      <w:r w:rsidRPr="00692450">
        <w:rPr>
          <w:rFonts w:ascii="Bookman Old Style" w:hAnsi="Bookman Old Style" w:cs="Bookman Old Style"/>
          <w:sz w:val="20"/>
          <w:szCs w:val="20"/>
        </w:rPr>
        <w:t xml:space="preserve">receipts and sales </w:t>
      </w:r>
    </w:p>
    <w:p w:rsidR="00DF037A" w:rsidRPr="00CE224D" w:rsidRDefault="00DF037A" w:rsidP="00A60B93">
      <w:pPr>
        <w:pStyle w:val="ListParagraph"/>
        <w:numPr>
          <w:ilvl w:val="0"/>
          <w:numId w:val="14"/>
        </w:numPr>
        <w:tabs>
          <w:tab w:val="left" w:pos="1260"/>
          <w:tab w:val="left" w:pos="2001"/>
        </w:tabs>
        <w:autoSpaceDE w:val="0"/>
        <w:autoSpaceDN w:val="0"/>
        <w:adjustRightInd w:val="0"/>
        <w:rPr>
          <w:rFonts w:ascii="Bookman Old Style" w:hAnsi="Bookman Old Style" w:cs="Bookman Old Style"/>
          <w:b/>
          <w:sz w:val="20"/>
          <w:szCs w:val="20"/>
        </w:rPr>
      </w:pPr>
      <w:r w:rsidRPr="00CE224D">
        <w:rPr>
          <w:rFonts w:ascii="Bookman Old Style" w:hAnsi="Bookman Old Style" w:cs="Bookman Old Style"/>
          <w:b/>
          <w:sz w:val="20"/>
          <w:szCs w:val="20"/>
        </w:rPr>
        <w:t>Export and Domestic of Finished Goods:</w:t>
      </w:r>
    </w:p>
    <w:p w:rsidR="00DF037A" w:rsidRPr="00692450" w:rsidRDefault="00DF037A" w:rsidP="00A60B93">
      <w:pPr>
        <w:pStyle w:val="ListParagraph"/>
        <w:numPr>
          <w:ilvl w:val="0"/>
          <w:numId w:val="9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692450">
        <w:rPr>
          <w:rFonts w:ascii="Bookman Old Style" w:hAnsi="Bookman Old Style" w:cs="Bookman Old Style"/>
          <w:sz w:val="20"/>
          <w:szCs w:val="20"/>
        </w:rPr>
        <w:t>Ensure to receipts of Finished Goods from the p</w:t>
      </w:r>
      <w:r w:rsidR="004C3ECE" w:rsidRPr="00692450">
        <w:rPr>
          <w:rFonts w:ascii="Bookman Old Style" w:hAnsi="Bookman Old Style" w:cs="Bookman Old Style"/>
          <w:sz w:val="20"/>
          <w:szCs w:val="20"/>
        </w:rPr>
        <w:t>roduction against transfer note</w:t>
      </w:r>
      <w:r w:rsidR="009E4EB0" w:rsidRPr="00692450">
        <w:rPr>
          <w:rFonts w:ascii="Bookman Old Style" w:hAnsi="Bookman Old Style" w:cs="Bookman Old Style"/>
          <w:sz w:val="20"/>
          <w:szCs w:val="20"/>
        </w:rPr>
        <w:t>.</w:t>
      </w:r>
    </w:p>
    <w:p w:rsidR="00DF037A" w:rsidRPr="00692450" w:rsidRDefault="00DF037A" w:rsidP="00A60B93">
      <w:pPr>
        <w:pStyle w:val="ListParagraph"/>
        <w:numPr>
          <w:ilvl w:val="0"/>
          <w:numId w:val="9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692450">
        <w:rPr>
          <w:rFonts w:ascii="Bookman Old Style" w:hAnsi="Bookman Old Style" w:cs="Bookman Old Style"/>
          <w:sz w:val="20"/>
          <w:szCs w:val="20"/>
        </w:rPr>
        <w:t xml:space="preserve">Ensure to update the stock in the RG1 register as well as system. </w:t>
      </w:r>
    </w:p>
    <w:p w:rsidR="00DF037A" w:rsidRPr="00692450" w:rsidRDefault="00556BF0" w:rsidP="00A60B93">
      <w:pPr>
        <w:pStyle w:val="ListParagraph"/>
        <w:numPr>
          <w:ilvl w:val="0"/>
          <w:numId w:val="9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692450">
        <w:rPr>
          <w:rFonts w:ascii="Bookman Old Style" w:hAnsi="Bookman Old Style" w:cs="Bookman Old Style"/>
          <w:sz w:val="20"/>
          <w:szCs w:val="20"/>
        </w:rPr>
        <w:t>Ensure to receipts of dispatch plan and</w:t>
      </w:r>
      <w:r w:rsidR="007D10EE" w:rsidRPr="00692450">
        <w:rPr>
          <w:rFonts w:ascii="Bookman Old Style" w:hAnsi="Bookman Old Style" w:cs="Bookman Old Style"/>
          <w:sz w:val="20"/>
          <w:szCs w:val="20"/>
        </w:rPr>
        <w:t xml:space="preserve"> sale orders after that check the availability of stock.</w:t>
      </w:r>
    </w:p>
    <w:p w:rsidR="007D10EE" w:rsidRPr="00692450" w:rsidRDefault="007D10EE" w:rsidP="00A60B93">
      <w:pPr>
        <w:pStyle w:val="ListParagraph"/>
        <w:numPr>
          <w:ilvl w:val="0"/>
          <w:numId w:val="9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692450">
        <w:rPr>
          <w:rFonts w:ascii="Bookman Old Style" w:hAnsi="Bookman Old Style" w:cs="Bookman Old Style"/>
          <w:sz w:val="20"/>
          <w:szCs w:val="20"/>
        </w:rPr>
        <w:t>Coordinate with internal departments</w:t>
      </w:r>
      <w:r w:rsidR="00AE44E3" w:rsidRPr="00692450">
        <w:rPr>
          <w:rFonts w:ascii="Bookman Old Style" w:hAnsi="Bookman Old Style" w:cs="Bookman Old Style"/>
          <w:sz w:val="20"/>
          <w:szCs w:val="20"/>
        </w:rPr>
        <w:t xml:space="preserve"> </w:t>
      </w:r>
      <w:r w:rsidRPr="00692450">
        <w:rPr>
          <w:rFonts w:ascii="Bookman Old Style" w:hAnsi="Bookman Old Style" w:cs="Bookman Old Style"/>
          <w:sz w:val="20"/>
          <w:szCs w:val="20"/>
        </w:rPr>
        <w:t>(production,</w:t>
      </w:r>
      <w:r w:rsidR="009E4EB0" w:rsidRPr="00692450">
        <w:rPr>
          <w:rFonts w:ascii="Bookman Old Style" w:hAnsi="Bookman Old Style" w:cs="Bookman Old Style"/>
          <w:sz w:val="20"/>
          <w:szCs w:val="20"/>
        </w:rPr>
        <w:t xml:space="preserve"> </w:t>
      </w:r>
      <w:r w:rsidRPr="00692450">
        <w:rPr>
          <w:rFonts w:ascii="Bookman Old Style" w:hAnsi="Bookman Old Style" w:cs="Bookman Old Style"/>
          <w:sz w:val="20"/>
          <w:szCs w:val="20"/>
        </w:rPr>
        <w:t>QA,</w:t>
      </w:r>
      <w:r w:rsidR="009E4EB0" w:rsidRPr="00692450">
        <w:rPr>
          <w:rFonts w:ascii="Bookman Old Style" w:hAnsi="Bookman Old Style" w:cs="Bookman Old Style"/>
          <w:sz w:val="20"/>
          <w:szCs w:val="20"/>
        </w:rPr>
        <w:t xml:space="preserve"> </w:t>
      </w:r>
      <w:r w:rsidRPr="00692450">
        <w:rPr>
          <w:rFonts w:ascii="Bookman Old Style" w:hAnsi="Bookman Old Style" w:cs="Bookman Old Style"/>
          <w:sz w:val="20"/>
          <w:szCs w:val="20"/>
        </w:rPr>
        <w:t>Sales and Transporters)</w:t>
      </w:r>
    </w:p>
    <w:p w:rsidR="00556BF0" w:rsidRPr="00692450" w:rsidRDefault="00556BF0" w:rsidP="00A60B93">
      <w:pPr>
        <w:pStyle w:val="ListParagraph"/>
        <w:numPr>
          <w:ilvl w:val="0"/>
          <w:numId w:val="9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692450">
        <w:rPr>
          <w:rFonts w:ascii="Bookman Old Style" w:hAnsi="Bookman Old Style" w:cs="Bookman Old Style"/>
          <w:sz w:val="20"/>
          <w:szCs w:val="20"/>
        </w:rPr>
        <w:t xml:space="preserve">Ensure to book the vehicles to dispatch the finished goods to various </w:t>
      </w:r>
      <w:proofErr w:type="spellStart"/>
      <w:r w:rsidRPr="00692450">
        <w:rPr>
          <w:rFonts w:ascii="Bookman Old Style" w:hAnsi="Bookman Old Style" w:cs="Bookman Old Style"/>
          <w:sz w:val="20"/>
          <w:szCs w:val="20"/>
        </w:rPr>
        <w:t>distinations</w:t>
      </w:r>
      <w:proofErr w:type="spellEnd"/>
      <w:r w:rsidRPr="00692450">
        <w:rPr>
          <w:rFonts w:ascii="Bookman Old Style" w:hAnsi="Bookman Old Style" w:cs="Bookman Old Style"/>
          <w:sz w:val="20"/>
          <w:szCs w:val="20"/>
        </w:rPr>
        <w:t>.</w:t>
      </w:r>
    </w:p>
    <w:p w:rsidR="00DF037A" w:rsidRPr="00692450" w:rsidRDefault="00DF037A" w:rsidP="00A60B93">
      <w:pPr>
        <w:pStyle w:val="ListParagraph"/>
        <w:numPr>
          <w:ilvl w:val="0"/>
          <w:numId w:val="9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692450">
        <w:rPr>
          <w:rFonts w:ascii="Bookman Old Style" w:hAnsi="Bookman Old Style" w:cs="Bookman Old Style"/>
          <w:sz w:val="20"/>
          <w:szCs w:val="20"/>
        </w:rPr>
        <w:t xml:space="preserve">Ensure to prepare the documents of </w:t>
      </w:r>
      <w:r w:rsidR="00F02FD9" w:rsidRPr="00692450">
        <w:rPr>
          <w:rFonts w:ascii="Bookman Old Style" w:hAnsi="Bookman Old Style" w:cs="Bookman Old Style"/>
          <w:sz w:val="20"/>
          <w:szCs w:val="20"/>
        </w:rPr>
        <w:t xml:space="preserve"> invoice, packing list, </w:t>
      </w:r>
      <w:r w:rsidRPr="00692450">
        <w:rPr>
          <w:rFonts w:ascii="Bookman Old Style" w:hAnsi="Bookman Old Style" w:cs="Bookman Old Style"/>
          <w:sz w:val="20"/>
          <w:szCs w:val="20"/>
        </w:rPr>
        <w:t xml:space="preserve">delivery </w:t>
      </w:r>
      <w:proofErr w:type="spellStart"/>
      <w:r w:rsidRPr="00692450">
        <w:rPr>
          <w:rFonts w:ascii="Bookman Old Style" w:hAnsi="Bookman Old Style" w:cs="Bookman Old Style"/>
          <w:sz w:val="20"/>
          <w:szCs w:val="20"/>
        </w:rPr>
        <w:t>challan</w:t>
      </w:r>
      <w:proofErr w:type="spellEnd"/>
      <w:r w:rsidRPr="00692450">
        <w:rPr>
          <w:rFonts w:ascii="Bookman Old Style" w:hAnsi="Bookman Old Style" w:cs="Bookman Old Style"/>
          <w:sz w:val="20"/>
          <w:szCs w:val="20"/>
        </w:rPr>
        <w:t xml:space="preserve">, tax invoice, </w:t>
      </w:r>
      <w:r w:rsidR="009E4EB0" w:rsidRPr="00692450">
        <w:rPr>
          <w:rFonts w:ascii="Bookman Old Style" w:hAnsi="Bookman Old Style" w:cs="Bookman Old Style"/>
          <w:sz w:val="20"/>
          <w:szCs w:val="20"/>
        </w:rPr>
        <w:t>E-</w:t>
      </w:r>
      <w:r w:rsidR="00F02FD9" w:rsidRPr="00692450">
        <w:rPr>
          <w:rFonts w:ascii="Bookman Old Style" w:hAnsi="Bookman Old Style" w:cs="Bookman Old Style"/>
          <w:sz w:val="20"/>
          <w:szCs w:val="20"/>
        </w:rPr>
        <w:t xml:space="preserve">invoice &amp; </w:t>
      </w:r>
      <w:r w:rsidRPr="00692450">
        <w:rPr>
          <w:rFonts w:ascii="Bookman Old Style" w:hAnsi="Bookman Old Style" w:cs="Bookman Old Style"/>
          <w:sz w:val="20"/>
          <w:szCs w:val="20"/>
        </w:rPr>
        <w:t>way bill</w:t>
      </w:r>
    </w:p>
    <w:p w:rsidR="007A4889" w:rsidRPr="00692450" w:rsidRDefault="007A4889" w:rsidP="00A60B93">
      <w:pPr>
        <w:pStyle w:val="ListParagraph"/>
        <w:numPr>
          <w:ilvl w:val="0"/>
          <w:numId w:val="9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692450">
        <w:rPr>
          <w:rFonts w:ascii="Bookman Old Style" w:hAnsi="Bookman Old Style" w:cs="Bookman Old Style"/>
          <w:sz w:val="20"/>
          <w:szCs w:val="20"/>
        </w:rPr>
        <w:t xml:space="preserve">Ensure </w:t>
      </w:r>
      <w:r w:rsidR="005317EF">
        <w:rPr>
          <w:rFonts w:ascii="Bookman Old Style" w:hAnsi="Bookman Old Style" w:cs="Bookman Old Style"/>
          <w:sz w:val="20"/>
          <w:szCs w:val="20"/>
        </w:rPr>
        <w:t>o</w:t>
      </w:r>
      <w:r w:rsidRPr="00692450">
        <w:rPr>
          <w:rFonts w:ascii="Bookman Old Style" w:hAnsi="Bookman Old Style" w:cs="Bookman Old Style"/>
          <w:sz w:val="20"/>
          <w:szCs w:val="20"/>
        </w:rPr>
        <w:t xml:space="preserve"> check the vehicle conditions and safety measures before loading.</w:t>
      </w:r>
    </w:p>
    <w:p w:rsidR="00EB7210" w:rsidRPr="00692450" w:rsidRDefault="00EB7210" w:rsidP="00A60B93">
      <w:pPr>
        <w:pStyle w:val="ListParagraph"/>
        <w:numPr>
          <w:ilvl w:val="0"/>
          <w:numId w:val="9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692450">
        <w:rPr>
          <w:rFonts w:ascii="Bookman Old Style" w:hAnsi="Bookman Old Style" w:cs="Bookman Old Style"/>
          <w:sz w:val="20"/>
          <w:szCs w:val="20"/>
        </w:rPr>
        <w:t>Ensure to get the yearly rate contract with the transporters based on the performance.</w:t>
      </w:r>
    </w:p>
    <w:p w:rsidR="00DF037A" w:rsidRPr="00692450" w:rsidRDefault="00DF037A" w:rsidP="00A60B93">
      <w:pPr>
        <w:pStyle w:val="ListParagraph"/>
        <w:numPr>
          <w:ilvl w:val="0"/>
          <w:numId w:val="9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692450">
        <w:rPr>
          <w:rFonts w:ascii="Bookman Old Style" w:hAnsi="Bookman Old Style" w:cs="Bookman Old Style"/>
          <w:sz w:val="20"/>
          <w:szCs w:val="20"/>
        </w:rPr>
        <w:t>Ensure to send the all documents along with consignment.</w:t>
      </w:r>
    </w:p>
    <w:p w:rsidR="00DF037A" w:rsidRPr="00692450" w:rsidRDefault="00DF037A" w:rsidP="00A60B93">
      <w:pPr>
        <w:pStyle w:val="ListParagraph"/>
        <w:numPr>
          <w:ilvl w:val="0"/>
          <w:numId w:val="9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692450">
        <w:rPr>
          <w:rFonts w:ascii="Bookman Old Style" w:hAnsi="Bookman Old Style" w:cs="Bookman Old Style"/>
          <w:sz w:val="20"/>
          <w:szCs w:val="20"/>
        </w:rPr>
        <w:t xml:space="preserve">Ensure to prepare the  reports of sales,, input, monthly receipts </w:t>
      </w:r>
      <w:proofErr w:type="spellStart"/>
      <w:r w:rsidRPr="00692450">
        <w:rPr>
          <w:rFonts w:ascii="Bookman Old Style" w:hAnsi="Bookman Old Style" w:cs="Bookman Old Style"/>
          <w:sz w:val="20"/>
          <w:szCs w:val="20"/>
        </w:rPr>
        <w:t>details,stock</w:t>
      </w:r>
      <w:proofErr w:type="spellEnd"/>
      <w:r w:rsidRPr="00692450">
        <w:rPr>
          <w:rFonts w:ascii="Bookman Old Style" w:hAnsi="Bookman Old Style" w:cs="Bookman Old Style"/>
          <w:sz w:val="20"/>
          <w:szCs w:val="20"/>
        </w:rPr>
        <w:t xml:space="preserve"> statement</w:t>
      </w:r>
    </w:p>
    <w:p w:rsidR="00DF037A" w:rsidRDefault="00DF037A" w:rsidP="00A60B93">
      <w:pPr>
        <w:pStyle w:val="ListParagraph"/>
        <w:numPr>
          <w:ilvl w:val="0"/>
          <w:numId w:val="9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692450">
        <w:rPr>
          <w:rFonts w:ascii="Bookman Old Style" w:hAnsi="Bookman Old Style" w:cs="Bookman Old Style"/>
          <w:sz w:val="20"/>
          <w:szCs w:val="20"/>
        </w:rPr>
        <w:t>Ensure</w:t>
      </w:r>
      <w:r w:rsidR="003D4615" w:rsidRPr="00692450">
        <w:rPr>
          <w:rFonts w:ascii="Bookman Old Style" w:hAnsi="Bookman Old Style" w:cs="Bookman Old Style"/>
          <w:sz w:val="20"/>
          <w:szCs w:val="20"/>
        </w:rPr>
        <w:t xml:space="preserve"> to submit monthly </w:t>
      </w:r>
      <w:r w:rsidRPr="00692450">
        <w:rPr>
          <w:rFonts w:ascii="Bookman Old Style" w:hAnsi="Bookman Old Style" w:cs="Bookman Old Style"/>
          <w:sz w:val="20"/>
          <w:szCs w:val="20"/>
        </w:rPr>
        <w:t>GST returns &amp; input statement.</w:t>
      </w:r>
    </w:p>
    <w:p w:rsidR="00AA6B99" w:rsidRPr="00AA6B99" w:rsidRDefault="00AA6B99" w:rsidP="00A60B93">
      <w:pPr>
        <w:pStyle w:val="ListParagraph"/>
        <w:numPr>
          <w:ilvl w:val="0"/>
          <w:numId w:val="9"/>
        </w:numPr>
        <w:spacing w:before="60"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</w:p>
    <w:p w:rsidR="00AA6B99" w:rsidRPr="00AA6B99" w:rsidRDefault="00AA6B99" w:rsidP="00A60B93">
      <w:pPr>
        <w:pStyle w:val="ListParagraph"/>
        <w:numPr>
          <w:ilvl w:val="0"/>
          <w:numId w:val="9"/>
        </w:numPr>
        <w:spacing w:before="60"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</w:p>
    <w:p w:rsidR="00AA6B99" w:rsidRPr="00AA6B99" w:rsidRDefault="00AA6B99" w:rsidP="00A60B93">
      <w:pPr>
        <w:pStyle w:val="ListParagraph"/>
        <w:numPr>
          <w:ilvl w:val="0"/>
          <w:numId w:val="7"/>
        </w:numPr>
        <w:shd w:val="clear" w:color="auto" w:fill="0F243E" w:themeFill="text2" w:themeFillShade="80"/>
        <w:tabs>
          <w:tab w:val="left" w:pos="1903"/>
        </w:tabs>
        <w:spacing w:after="0" w:line="240" w:lineRule="auto"/>
        <w:rPr>
          <w:rFonts w:ascii="Bookman Old Style" w:hAnsi="Bookman Old Style" w:cs="Led Italic Font"/>
          <w:b/>
          <w:sz w:val="20"/>
          <w:szCs w:val="20"/>
        </w:rPr>
      </w:pPr>
      <w:r>
        <w:rPr>
          <w:rFonts w:ascii="Bookman Old Style" w:hAnsi="Bookman Old Style" w:cs="Led Italic Font"/>
          <w:b/>
          <w:sz w:val="20"/>
          <w:szCs w:val="20"/>
        </w:rPr>
        <w:t xml:space="preserve">Worked as Material Coordinator at </w:t>
      </w:r>
      <w:proofErr w:type="spellStart"/>
      <w:r>
        <w:rPr>
          <w:rFonts w:ascii="Bookman Old Style" w:hAnsi="Bookman Old Style" w:cs="Led Italic Font"/>
          <w:b/>
          <w:sz w:val="20"/>
          <w:szCs w:val="20"/>
        </w:rPr>
        <w:t>Sadara</w:t>
      </w:r>
      <w:proofErr w:type="spellEnd"/>
      <w:r>
        <w:rPr>
          <w:rFonts w:ascii="Bookman Old Style" w:hAnsi="Bookman Old Style" w:cs="Led Italic Font"/>
          <w:b/>
          <w:sz w:val="20"/>
          <w:szCs w:val="20"/>
        </w:rPr>
        <w:t xml:space="preserve"> Chemicals Company(Saudi </w:t>
      </w:r>
      <w:proofErr w:type="spellStart"/>
      <w:r>
        <w:rPr>
          <w:rFonts w:ascii="Bookman Old Style" w:hAnsi="Bookman Old Style" w:cs="Led Italic Font"/>
          <w:b/>
          <w:sz w:val="20"/>
          <w:szCs w:val="20"/>
        </w:rPr>
        <w:t>Aramco</w:t>
      </w:r>
      <w:proofErr w:type="spellEnd"/>
      <w:r>
        <w:rPr>
          <w:rFonts w:ascii="Bookman Old Style" w:hAnsi="Bookman Old Style" w:cs="Led Italic Font"/>
          <w:b/>
          <w:sz w:val="20"/>
          <w:szCs w:val="20"/>
        </w:rPr>
        <w:t xml:space="preserve"> &amp; Dow </w:t>
      </w:r>
      <w:proofErr w:type="spellStart"/>
      <w:r>
        <w:rPr>
          <w:rFonts w:ascii="Bookman Old Style" w:hAnsi="Bookman Old Style" w:cs="Led Italic Font"/>
          <w:b/>
          <w:sz w:val="20"/>
          <w:szCs w:val="20"/>
        </w:rPr>
        <w:t>Chemicals</w:t>
      </w:r>
      <w:proofErr w:type="spellEnd"/>
      <w:r>
        <w:rPr>
          <w:rFonts w:ascii="Bookman Old Style" w:hAnsi="Bookman Old Style" w:cs="Led Italic Font"/>
          <w:b/>
          <w:sz w:val="20"/>
          <w:szCs w:val="20"/>
        </w:rPr>
        <w:t>), from Oct-2015 to Nov-2020</w:t>
      </w:r>
      <w:r w:rsidR="00E503EF">
        <w:rPr>
          <w:rFonts w:ascii="Bookman Old Style" w:hAnsi="Bookman Old Style" w:cs="Led Italic Font"/>
          <w:b/>
          <w:sz w:val="20"/>
          <w:szCs w:val="20"/>
        </w:rPr>
        <w:t xml:space="preserve"> - </w:t>
      </w:r>
      <w:proofErr w:type="spellStart"/>
      <w:r w:rsidR="00E503EF">
        <w:rPr>
          <w:rFonts w:ascii="Bookman Old Style" w:hAnsi="Bookman Old Style" w:cs="Led Italic Font"/>
          <w:b/>
          <w:sz w:val="20"/>
          <w:szCs w:val="20"/>
        </w:rPr>
        <w:t>Jubail</w:t>
      </w:r>
      <w:proofErr w:type="spellEnd"/>
      <w:r w:rsidR="00E503EF">
        <w:rPr>
          <w:rFonts w:ascii="Bookman Old Style" w:hAnsi="Bookman Old Style" w:cs="Led Italic Font"/>
          <w:b/>
          <w:sz w:val="20"/>
          <w:szCs w:val="20"/>
        </w:rPr>
        <w:t>-Saudi Arabia</w:t>
      </w:r>
      <w:r w:rsidR="000F42C3">
        <w:rPr>
          <w:rFonts w:ascii="Bookman Old Style" w:hAnsi="Bookman Old Style" w:cs="Led Italic Font"/>
          <w:b/>
          <w:sz w:val="20"/>
          <w:szCs w:val="20"/>
        </w:rPr>
        <w:t xml:space="preserve">  (Manufacturing of Petrochemicals)</w:t>
      </w:r>
    </w:p>
    <w:p w:rsidR="00220AE7" w:rsidRDefault="00220AE7" w:rsidP="00220AE7">
      <w:pPr>
        <w:pStyle w:val="ListParagraph"/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0A01E0" w:rsidRPr="00664D97" w:rsidRDefault="000A01E0" w:rsidP="00A60B93">
      <w:pPr>
        <w:pStyle w:val="ListParagraph"/>
        <w:numPr>
          <w:ilvl w:val="0"/>
          <w:numId w:val="10"/>
        </w:numPr>
        <w:tabs>
          <w:tab w:val="left" w:pos="1260"/>
          <w:tab w:val="left" w:pos="2160"/>
        </w:tabs>
        <w:autoSpaceDE w:val="0"/>
        <w:autoSpaceDN w:val="0"/>
        <w:adjustRightInd w:val="0"/>
        <w:spacing w:line="240" w:lineRule="auto"/>
        <w:rPr>
          <w:rFonts w:ascii="Bookman Old Style" w:hAnsi="Bookman Old Style" w:cs="Bookman Old Style"/>
          <w:sz w:val="20"/>
          <w:szCs w:val="20"/>
        </w:rPr>
      </w:pPr>
      <w:r w:rsidRPr="00664D97">
        <w:rPr>
          <w:rFonts w:ascii="Bookman Old Style" w:hAnsi="Bookman Old Style" w:cs="Bookman Old Style"/>
          <w:sz w:val="20"/>
          <w:szCs w:val="20"/>
        </w:rPr>
        <w:t>Ensure to receipts the materials of mechanical, electrical spares and consumables against purchase order</w:t>
      </w:r>
      <w:r w:rsidR="00F72BF5" w:rsidRPr="00664D97">
        <w:rPr>
          <w:rFonts w:ascii="Bookman Old Style" w:hAnsi="Bookman Old Style" w:cs="Bookman Old Style"/>
          <w:sz w:val="20"/>
          <w:szCs w:val="20"/>
        </w:rPr>
        <w:t xml:space="preserve"> and prepare the check list.</w:t>
      </w:r>
    </w:p>
    <w:p w:rsidR="000A01E0" w:rsidRPr="00664D97" w:rsidRDefault="000A01E0" w:rsidP="00A60B93">
      <w:pPr>
        <w:pStyle w:val="ListParagraph"/>
        <w:numPr>
          <w:ilvl w:val="0"/>
          <w:numId w:val="10"/>
        </w:numPr>
        <w:tabs>
          <w:tab w:val="left" w:pos="1260"/>
          <w:tab w:val="left" w:pos="2160"/>
        </w:tabs>
        <w:autoSpaceDE w:val="0"/>
        <w:autoSpaceDN w:val="0"/>
        <w:adjustRightInd w:val="0"/>
        <w:spacing w:line="240" w:lineRule="auto"/>
        <w:rPr>
          <w:rFonts w:ascii="Bookman Old Style" w:hAnsi="Bookman Old Style" w:cs="Bookman Old Style"/>
          <w:sz w:val="20"/>
          <w:szCs w:val="20"/>
        </w:rPr>
      </w:pPr>
      <w:r w:rsidRPr="00664D97">
        <w:rPr>
          <w:rFonts w:ascii="Bookman Old Style" w:hAnsi="Bookman Old Style" w:cs="Bookman Old Style"/>
          <w:sz w:val="20"/>
          <w:szCs w:val="20"/>
        </w:rPr>
        <w:t xml:space="preserve">Ensure to do the article checking, </w:t>
      </w:r>
      <w:proofErr w:type="spellStart"/>
      <w:r w:rsidRPr="00664D97">
        <w:rPr>
          <w:rFonts w:ascii="Bookman Old Style" w:hAnsi="Bookman Old Style" w:cs="Bookman Old Style"/>
          <w:sz w:val="20"/>
          <w:szCs w:val="20"/>
        </w:rPr>
        <w:t>inspection</w:t>
      </w:r>
      <w:proofErr w:type="gramStart"/>
      <w:r w:rsidRPr="00664D97">
        <w:rPr>
          <w:rFonts w:ascii="Bookman Old Style" w:hAnsi="Bookman Old Style" w:cs="Bookman Old Style"/>
          <w:sz w:val="20"/>
          <w:szCs w:val="20"/>
        </w:rPr>
        <w:t>,sticker</w:t>
      </w:r>
      <w:proofErr w:type="spellEnd"/>
      <w:proofErr w:type="gramEnd"/>
      <w:r w:rsidRPr="00664D97">
        <w:rPr>
          <w:rFonts w:ascii="Bookman Old Style" w:hAnsi="Bookman Old Style" w:cs="Bookman Old Style"/>
          <w:sz w:val="20"/>
          <w:szCs w:val="20"/>
        </w:rPr>
        <w:t xml:space="preserve"> pasting and storage respective storage location.</w:t>
      </w:r>
    </w:p>
    <w:p w:rsidR="00F72BF5" w:rsidRPr="00664D97" w:rsidRDefault="00F72BF5" w:rsidP="00A60B93">
      <w:pPr>
        <w:pStyle w:val="ListParagraph"/>
        <w:numPr>
          <w:ilvl w:val="0"/>
          <w:numId w:val="10"/>
        </w:numPr>
        <w:tabs>
          <w:tab w:val="left" w:pos="1260"/>
          <w:tab w:val="left" w:pos="2160"/>
        </w:tabs>
        <w:autoSpaceDE w:val="0"/>
        <w:autoSpaceDN w:val="0"/>
        <w:adjustRightInd w:val="0"/>
        <w:spacing w:line="240" w:lineRule="auto"/>
        <w:rPr>
          <w:rFonts w:ascii="Bookman Old Style" w:hAnsi="Bookman Old Style" w:cs="Bookman Old Style"/>
          <w:sz w:val="20"/>
          <w:szCs w:val="20"/>
        </w:rPr>
      </w:pPr>
      <w:r w:rsidRPr="00664D97">
        <w:rPr>
          <w:rFonts w:ascii="Bookman Old Style" w:hAnsi="Bookman Old Style" w:cs="Bookman Old Style"/>
          <w:sz w:val="20"/>
          <w:szCs w:val="20"/>
        </w:rPr>
        <w:t xml:space="preserve">Ensure to posting </w:t>
      </w:r>
      <w:r w:rsidR="00664D97" w:rsidRPr="00664D97">
        <w:rPr>
          <w:rFonts w:ascii="Bookman Old Style" w:hAnsi="Bookman Old Style" w:cs="Bookman Old Style"/>
          <w:sz w:val="20"/>
          <w:szCs w:val="20"/>
        </w:rPr>
        <w:t>of GRN</w:t>
      </w:r>
      <w:r w:rsidRPr="00664D97">
        <w:rPr>
          <w:rFonts w:ascii="Bookman Old Style" w:hAnsi="Bookman Old Style" w:cs="Bookman Old Style"/>
          <w:sz w:val="20"/>
          <w:szCs w:val="20"/>
        </w:rPr>
        <w:t>, location updating in the SAP and maintaining the all documents of Material test certificates.</w:t>
      </w:r>
    </w:p>
    <w:p w:rsidR="00F72BF5" w:rsidRDefault="00F72BF5" w:rsidP="00A60B93">
      <w:pPr>
        <w:pStyle w:val="ListParagraph"/>
        <w:numPr>
          <w:ilvl w:val="0"/>
          <w:numId w:val="10"/>
        </w:numPr>
        <w:tabs>
          <w:tab w:val="left" w:pos="1260"/>
          <w:tab w:val="left" w:pos="2160"/>
        </w:tabs>
        <w:autoSpaceDE w:val="0"/>
        <w:autoSpaceDN w:val="0"/>
        <w:adjustRightInd w:val="0"/>
        <w:spacing w:line="240" w:lineRule="auto"/>
        <w:rPr>
          <w:rFonts w:ascii="Bookman Old Style" w:hAnsi="Bookman Old Style" w:cs="Bookman Old Style"/>
          <w:sz w:val="20"/>
          <w:szCs w:val="20"/>
        </w:rPr>
      </w:pPr>
      <w:r w:rsidRPr="00664D97">
        <w:rPr>
          <w:rFonts w:ascii="Bookman Old Style" w:hAnsi="Bookman Old Style" w:cs="Bookman Old Style"/>
          <w:sz w:val="20"/>
          <w:szCs w:val="20"/>
        </w:rPr>
        <w:t xml:space="preserve">Ensure to close the problems of </w:t>
      </w:r>
      <w:r w:rsidR="00664D97" w:rsidRPr="00664D97">
        <w:rPr>
          <w:rFonts w:ascii="Bookman Old Style" w:hAnsi="Bookman Old Style" w:cs="Bookman Old Style"/>
          <w:sz w:val="20"/>
          <w:szCs w:val="20"/>
        </w:rPr>
        <w:t xml:space="preserve">damaged, incorrect &amp; shortage materials which is </w:t>
      </w:r>
      <w:proofErr w:type="spellStart"/>
      <w:r w:rsidR="00664D97" w:rsidRPr="00664D97">
        <w:rPr>
          <w:rFonts w:ascii="Bookman Old Style" w:hAnsi="Bookman Old Style" w:cs="Bookman Old Style"/>
          <w:sz w:val="20"/>
          <w:szCs w:val="20"/>
        </w:rPr>
        <w:t>recived</w:t>
      </w:r>
      <w:proofErr w:type="spellEnd"/>
      <w:r w:rsidR="00664D97" w:rsidRPr="00664D97">
        <w:rPr>
          <w:rFonts w:ascii="Bookman Old Style" w:hAnsi="Bookman Old Style" w:cs="Bookman Old Style"/>
          <w:sz w:val="20"/>
          <w:szCs w:val="20"/>
        </w:rPr>
        <w:t xml:space="preserve"> from the </w:t>
      </w:r>
      <w:r w:rsidR="00613E0F">
        <w:rPr>
          <w:rFonts w:ascii="Bookman Old Style" w:hAnsi="Bookman Old Style" w:cs="Bookman Old Style"/>
          <w:sz w:val="20"/>
          <w:szCs w:val="20"/>
        </w:rPr>
        <w:t xml:space="preserve">various </w:t>
      </w:r>
      <w:r w:rsidR="00664D97" w:rsidRPr="00664D97">
        <w:rPr>
          <w:rFonts w:ascii="Bookman Old Style" w:hAnsi="Bookman Old Style" w:cs="Bookman Old Style"/>
          <w:sz w:val="20"/>
          <w:szCs w:val="20"/>
        </w:rPr>
        <w:t>vendors.</w:t>
      </w:r>
    </w:p>
    <w:p w:rsidR="00664D97" w:rsidRDefault="00664D97" w:rsidP="00A60B93">
      <w:pPr>
        <w:pStyle w:val="ListParagraph"/>
        <w:numPr>
          <w:ilvl w:val="0"/>
          <w:numId w:val="10"/>
        </w:numPr>
        <w:tabs>
          <w:tab w:val="left" w:pos="1260"/>
          <w:tab w:val="left" w:pos="2160"/>
        </w:tabs>
        <w:autoSpaceDE w:val="0"/>
        <w:autoSpaceDN w:val="0"/>
        <w:adjustRightInd w:val="0"/>
        <w:spacing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Ensure to send the mechanical spares for repair against returnable gate pass </w:t>
      </w:r>
      <w:r w:rsidR="00EE28F6">
        <w:rPr>
          <w:rFonts w:ascii="Bookman Old Style" w:hAnsi="Bookman Old Style" w:cs="Bookman Old Style"/>
          <w:sz w:val="20"/>
          <w:szCs w:val="20"/>
        </w:rPr>
        <w:t>and ensure to close within the time limit.</w:t>
      </w:r>
    </w:p>
    <w:p w:rsidR="00664D97" w:rsidRPr="00664D97" w:rsidRDefault="00664D97" w:rsidP="00A60B93">
      <w:pPr>
        <w:pStyle w:val="ListParagraph"/>
        <w:numPr>
          <w:ilvl w:val="0"/>
          <w:numId w:val="10"/>
        </w:numPr>
        <w:tabs>
          <w:tab w:val="left" w:pos="1260"/>
          <w:tab w:val="left" w:pos="2160"/>
        </w:tabs>
        <w:autoSpaceDE w:val="0"/>
        <w:autoSpaceDN w:val="0"/>
        <w:adjustRightInd w:val="0"/>
        <w:spacing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>Ensure to send the daily receipt, Damage</w:t>
      </w:r>
      <w:r w:rsidR="00613E0F">
        <w:rPr>
          <w:rFonts w:ascii="Bookman Old Style" w:hAnsi="Bookman Old Style" w:cs="Bookman Old Style"/>
          <w:sz w:val="20"/>
          <w:szCs w:val="20"/>
        </w:rPr>
        <w:t xml:space="preserve"> and issue reports to the concern department heads.</w:t>
      </w:r>
    </w:p>
    <w:p w:rsidR="00F72BF5" w:rsidRPr="00664D97" w:rsidRDefault="00F72BF5" w:rsidP="00A60B93">
      <w:pPr>
        <w:pStyle w:val="ListParagraph"/>
        <w:numPr>
          <w:ilvl w:val="0"/>
          <w:numId w:val="10"/>
        </w:numPr>
        <w:tabs>
          <w:tab w:val="left" w:pos="1260"/>
          <w:tab w:val="left" w:pos="2160"/>
        </w:tabs>
        <w:autoSpaceDE w:val="0"/>
        <w:autoSpaceDN w:val="0"/>
        <w:adjustRightInd w:val="0"/>
        <w:spacing w:line="240" w:lineRule="auto"/>
        <w:rPr>
          <w:rFonts w:ascii="Bookman Old Style" w:hAnsi="Bookman Old Style" w:cs="Bookman Old Style"/>
          <w:sz w:val="20"/>
          <w:szCs w:val="20"/>
        </w:rPr>
      </w:pPr>
      <w:r w:rsidRPr="00664D97">
        <w:rPr>
          <w:rFonts w:ascii="Bookman Old Style" w:hAnsi="Bookman Old Style" w:cs="Bookman Old Style"/>
          <w:sz w:val="20"/>
          <w:szCs w:val="20"/>
        </w:rPr>
        <w:t xml:space="preserve">Ensure to </w:t>
      </w:r>
      <w:r w:rsidR="00232967">
        <w:rPr>
          <w:rFonts w:ascii="Bookman Old Style" w:hAnsi="Bookman Old Style" w:cs="Bookman Old Style"/>
          <w:sz w:val="20"/>
          <w:szCs w:val="20"/>
        </w:rPr>
        <w:t>arrange the materials plant-wise for immediate issue.</w:t>
      </w:r>
    </w:p>
    <w:p w:rsidR="00F72BF5" w:rsidRDefault="00F72BF5" w:rsidP="00A60B93">
      <w:pPr>
        <w:pStyle w:val="ListParagraph"/>
        <w:numPr>
          <w:ilvl w:val="0"/>
          <w:numId w:val="10"/>
        </w:numPr>
        <w:tabs>
          <w:tab w:val="left" w:pos="1260"/>
          <w:tab w:val="left" w:pos="2160"/>
        </w:tabs>
        <w:autoSpaceDE w:val="0"/>
        <w:autoSpaceDN w:val="0"/>
        <w:adjustRightInd w:val="0"/>
        <w:spacing w:line="240" w:lineRule="auto"/>
        <w:rPr>
          <w:rFonts w:ascii="Bookman Old Style" w:hAnsi="Bookman Old Style" w:cs="Bookman Old Style"/>
          <w:sz w:val="20"/>
          <w:szCs w:val="20"/>
        </w:rPr>
      </w:pPr>
      <w:r w:rsidRPr="00664D97">
        <w:rPr>
          <w:rFonts w:ascii="Bookman Old Style" w:hAnsi="Bookman Old Style" w:cs="Bookman Old Style"/>
          <w:sz w:val="20"/>
          <w:szCs w:val="20"/>
        </w:rPr>
        <w:t>Stock checking, reconciliation and reporting.</w:t>
      </w:r>
    </w:p>
    <w:p w:rsidR="00E503EF" w:rsidRPr="00E503EF" w:rsidRDefault="00E503EF" w:rsidP="00A60B93">
      <w:pPr>
        <w:pStyle w:val="ListParagraph"/>
        <w:numPr>
          <w:ilvl w:val="0"/>
          <w:numId w:val="7"/>
        </w:numPr>
        <w:shd w:val="clear" w:color="auto" w:fill="0F243E" w:themeFill="text2" w:themeFillShade="80"/>
        <w:spacing w:after="0" w:line="240" w:lineRule="auto"/>
        <w:rPr>
          <w:rFonts w:ascii="Bookman Old Style" w:hAnsi="Bookman Old Style" w:cs="Led Italic Font"/>
          <w:b/>
          <w:sz w:val="20"/>
          <w:szCs w:val="20"/>
        </w:rPr>
      </w:pPr>
      <w:r>
        <w:rPr>
          <w:rFonts w:ascii="Bookman Old Style" w:hAnsi="Bookman Old Style" w:cs="Led Italic Font"/>
          <w:b/>
          <w:sz w:val="20"/>
          <w:szCs w:val="20"/>
        </w:rPr>
        <w:t>Worked as Assistant Manager</w:t>
      </w:r>
      <w:r w:rsidR="000F3C3B">
        <w:rPr>
          <w:rFonts w:ascii="Bookman Old Style" w:hAnsi="Bookman Old Style" w:cs="Led Italic Font"/>
          <w:b/>
          <w:sz w:val="20"/>
          <w:szCs w:val="20"/>
        </w:rPr>
        <w:t xml:space="preserve"> </w:t>
      </w:r>
      <w:r>
        <w:rPr>
          <w:rFonts w:ascii="Bookman Old Style" w:hAnsi="Bookman Old Style" w:cs="Led Italic Font"/>
          <w:b/>
          <w:sz w:val="20"/>
          <w:szCs w:val="20"/>
        </w:rPr>
        <w:t>at</w:t>
      </w:r>
      <w:r w:rsidR="000F3C3B">
        <w:rPr>
          <w:rFonts w:ascii="Bookman Old Style" w:hAnsi="Bookman Old Style" w:cs="Led Italic Font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Led Italic Font"/>
          <w:b/>
          <w:sz w:val="20"/>
          <w:szCs w:val="20"/>
        </w:rPr>
        <w:t>Nagarjuna</w:t>
      </w:r>
      <w:proofErr w:type="spellEnd"/>
      <w:r>
        <w:rPr>
          <w:rFonts w:ascii="Bookman Old Style" w:hAnsi="Bookman Old Style" w:cs="Led Italic Font"/>
          <w:b/>
          <w:sz w:val="20"/>
          <w:szCs w:val="20"/>
        </w:rPr>
        <w:t xml:space="preserve"> Fertilizers &amp; Chemicals Ltd from March-2012 to Nov-2015 – Hyderabad-India</w:t>
      </w:r>
      <w:r w:rsidR="000F42C3">
        <w:rPr>
          <w:rFonts w:ascii="Bookman Old Style" w:hAnsi="Bookman Old Style" w:cs="Led Italic Font"/>
          <w:b/>
          <w:sz w:val="20"/>
          <w:szCs w:val="20"/>
        </w:rPr>
        <w:t xml:space="preserve"> (Manufacturing of Fertilizers)</w:t>
      </w:r>
    </w:p>
    <w:p w:rsidR="00E503EF" w:rsidRDefault="00E503EF" w:rsidP="00E503EF">
      <w:pPr>
        <w:pStyle w:val="ListParagraph"/>
        <w:tabs>
          <w:tab w:val="left" w:pos="1260"/>
          <w:tab w:val="left" w:pos="2160"/>
        </w:tabs>
        <w:autoSpaceDE w:val="0"/>
        <w:autoSpaceDN w:val="0"/>
        <w:adjustRightInd w:val="0"/>
        <w:spacing w:line="240" w:lineRule="auto"/>
        <w:rPr>
          <w:rFonts w:ascii="Bookman Old Style" w:hAnsi="Bookman Old Style" w:cs="Bookman Old Style"/>
          <w:sz w:val="20"/>
          <w:szCs w:val="20"/>
        </w:rPr>
      </w:pPr>
    </w:p>
    <w:p w:rsidR="00FA452A" w:rsidRDefault="00731341" w:rsidP="00A60B93">
      <w:pPr>
        <w:pStyle w:val="ListParagraph"/>
        <w:numPr>
          <w:ilvl w:val="0"/>
          <w:numId w:val="6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Ensure to receipts of Mechanical, electrical,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Insutrments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spares and consumables against purchase order.</w:t>
      </w:r>
    </w:p>
    <w:p w:rsidR="00731341" w:rsidRPr="00731341" w:rsidRDefault="00731341" w:rsidP="00A60B93">
      <w:pPr>
        <w:pStyle w:val="ListParagraph"/>
        <w:numPr>
          <w:ilvl w:val="0"/>
          <w:numId w:val="6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Ensure to timely posting of Goods receipt note and issue of all issued materials against</w:t>
      </w:r>
      <w:r>
        <w:t xml:space="preserve"> issue slip.</w:t>
      </w:r>
    </w:p>
    <w:p w:rsidR="00731341" w:rsidRPr="00731341" w:rsidRDefault="00731341" w:rsidP="00A60B93">
      <w:pPr>
        <w:pStyle w:val="ListParagraph"/>
        <w:numPr>
          <w:ilvl w:val="0"/>
          <w:numId w:val="6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t>Maintain inward and outward register in the system as well as manually.</w:t>
      </w:r>
    </w:p>
    <w:p w:rsidR="00731341" w:rsidRPr="00731341" w:rsidRDefault="00731341" w:rsidP="00A60B93">
      <w:pPr>
        <w:pStyle w:val="ListParagraph"/>
        <w:numPr>
          <w:ilvl w:val="0"/>
          <w:numId w:val="6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t>Periodically st</w:t>
      </w:r>
      <w:r w:rsidR="000F3C3B">
        <w:t>ock checking and reconciliation.</w:t>
      </w:r>
    </w:p>
    <w:p w:rsidR="00731341" w:rsidRPr="00731341" w:rsidRDefault="00731341" w:rsidP="00A60B93">
      <w:pPr>
        <w:pStyle w:val="ListParagraph"/>
        <w:numPr>
          <w:ilvl w:val="0"/>
          <w:numId w:val="6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t>Maintain minimum stock of all consumable items and reordering.</w:t>
      </w:r>
    </w:p>
    <w:p w:rsidR="00731341" w:rsidRPr="00731341" w:rsidRDefault="00731341" w:rsidP="00A60B93">
      <w:pPr>
        <w:pStyle w:val="ListParagraph"/>
        <w:numPr>
          <w:ilvl w:val="0"/>
          <w:numId w:val="6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t>Create the Purchase requisition in the SAP system as per request by end user.</w:t>
      </w:r>
    </w:p>
    <w:p w:rsidR="00731341" w:rsidRPr="00731341" w:rsidRDefault="00731341" w:rsidP="00A60B93">
      <w:pPr>
        <w:pStyle w:val="ListParagraph"/>
        <w:numPr>
          <w:ilvl w:val="0"/>
          <w:numId w:val="6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t>Obtain the annual contract from the supplier.</w:t>
      </w:r>
    </w:p>
    <w:p w:rsidR="00731341" w:rsidRPr="00344866" w:rsidRDefault="00731341" w:rsidP="00A60B93">
      <w:pPr>
        <w:pStyle w:val="ListParagraph"/>
        <w:numPr>
          <w:ilvl w:val="0"/>
          <w:numId w:val="6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t xml:space="preserve">Prepare </w:t>
      </w:r>
      <w:r w:rsidR="00344866">
        <w:t>comparison</w:t>
      </w:r>
      <w:r>
        <w:t xml:space="preserve"> statement after get the quotation </w:t>
      </w:r>
      <w:r w:rsidR="00344866">
        <w:t>from the various supplier/vendor.</w:t>
      </w:r>
    </w:p>
    <w:p w:rsidR="00344866" w:rsidRPr="00344866" w:rsidRDefault="00344866" w:rsidP="00A60B93">
      <w:pPr>
        <w:pStyle w:val="ListParagraph"/>
        <w:numPr>
          <w:ilvl w:val="0"/>
          <w:numId w:val="6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t>Price negotiation, Create the PO in the system.</w:t>
      </w:r>
    </w:p>
    <w:p w:rsidR="00344866" w:rsidRPr="00344866" w:rsidRDefault="00344866" w:rsidP="00A60B93">
      <w:pPr>
        <w:pStyle w:val="ListParagraph"/>
        <w:numPr>
          <w:ilvl w:val="0"/>
          <w:numId w:val="6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t>Placing the order and follow-up for delivery.</w:t>
      </w:r>
    </w:p>
    <w:p w:rsidR="00731341" w:rsidRPr="000F3C3B" w:rsidRDefault="00344866" w:rsidP="00A60B93">
      <w:pPr>
        <w:pStyle w:val="ListParagraph"/>
        <w:numPr>
          <w:ilvl w:val="0"/>
          <w:numId w:val="6"/>
        </w:numPr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t>Follow-up for pending orders.</w:t>
      </w:r>
    </w:p>
    <w:p w:rsidR="00E503EF" w:rsidRPr="00E503EF" w:rsidRDefault="00E503EF" w:rsidP="00E503EF">
      <w:pPr>
        <w:pStyle w:val="ListParagraph"/>
        <w:spacing w:before="60"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</w:p>
    <w:p w:rsidR="00E503EF" w:rsidRPr="00E503EF" w:rsidRDefault="00E503EF" w:rsidP="00A60B93">
      <w:pPr>
        <w:pStyle w:val="ListParagraph"/>
        <w:numPr>
          <w:ilvl w:val="0"/>
          <w:numId w:val="7"/>
        </w:numPr>
        <w:shd w:val="clear" w:color="auto" w:fill="0F243E" w:themeFill="text2" w:themeFillShade="80"/>
        <w:spacing w:after="0" w:line="240" w:lineRule="auto"/>
        <w:rPr>
          <w:rFonts w:ascii="Bookman Old Style" w:hAnsi="Bookman Old Style" w:cs="Led Italic Font"/>
          <w:b/>
          <w:sz w:val="20"/>
          <w:szCs w:val="20"/>
        </w:rPr>
      </w:pPr>
      <w:r>
        <w:rPr>
          <w:rFonts w:ascii="Bookman Old Style" w:hAnsi="Bookman Old Style" w:cs="Led Italic Font"/>
          <w:b/>
          <w:sz w:val="20"/>
          <w:szCs w:val="20"/>
        </w:rPr>
        <w:t xml:space="preserve">Worked as Junior Manager-Warehouse at </w:t>
      </w:r>
      <w:proofErr w:type="spellStart"/>
      <w:r>
        <w:rPr>
          <w:rFonts w:ascii="Bookman Old Style" w:hAnsi="Bookman Old Style" w:cs="Led Italic Font"/>
          <w:b/>
          <w:sz w:val="20"/>
          <w:szCs w:val="20"/>
        </w:rPr>
        <w:t>Dr.Reddy’s</w:t>
      </w:r>
      <w:proofErr w:type="spellEnd"/>
      <w:r>
        <w:rPr>
          <w:rFonts w:ascii="Bookman Old Style" w:hAnsi="Bookman Old Style" w:cs="Led Italic Font"/>
          <w:b/>
          <w:sz w:val="20"/>
          <w:szCs w:val="20"/>
        </w:rPr>
        <w:t xml:space="preserve"> Laboratory (Formulations-FTO-3)– from March-2006 to March-2012</w:t>
      </w:r>
      <w:r w:rsidR="00B66B3B">
        <w:rPr>
          <w:rFonts w:ascii="Bookman Old Style" w:hAnsi="Bookman Old Style" w:cs="Led Italic Font"/>
          <w:b/>
          <w:sz w:val="20"/>
          <w:szCs w:val="20"/>
        </w:rPr>
        <w:t>-</w:t>
      </w:r>
      <w:r>
        <w:rPr>
          <w:rFonts w:ascii="Bookman Old Style" w:hAnsi="Bookman Old Style" w:cs="Led Italic Font"/>
          <w:b/>
          <w:sz w:val="20"/>
          <w:szCs w:val="20"/>
        </w:rPr>
        <w:t xml:space="preserve"> </w:t>
      </w:r>
      <w:r w:rsidR="00B66B3B">
        <w:rPr>
          <w:rFonts w:ascii="Bookman Old Style" w:hAnsi="Bookman Old Style" w:cs="Led Italic Font"/>
          <w:b/>
          <w:sz w:val="20"/>
          <w:szCs w:val="20"/>
        </w:rPr>
        <w:t xml:space="preserve">Hyderabad </w:t>
      </w:r>
      <w:r w:rsidR="000F42C3">
        <w:rPr>
          <w:rFonts w:ascii="Bookman Old Style" w:hAnsi="Bookman Old Style" w:cs="Led Italic Font"/>
          <w:b/>
          <w:sz w:val="20"/>
          <w:szCs w:val="20"/>
        </w:rPr>
        <w:t>–</w:t>
      </w:r>
      <w:r w:rsidR="00B66B3B">
        <w:rPr>
          <w:rFonts w:ascii="Bookman Old Style" w:hAnsi="Bookman Old Style" w:cs="Led Italic Font"/>
          <w:b/>
          <w:sz w:val="20"/>
          <w:szCs w:val="20"/>
        </w:rPr>
        <w:t xml:space="preserve"> India</w:t>
      </w:r>
      <w:r w:rsidR="000F42C3">
        <w:rPr>
          <w:rFonts w:ascii="Bookman Old Style" w:hAnsi="Bookman Old Style" w:cs="Led Italic Font"/>
          <w:b/>
          <w:sz w:val="20"/>
          <w:szCs w:val="20"/>
        </w:rPr>
        <w:t xml:space="preserve">  (Manufacturing of formulations)</w:t>
      </w:r>
    </w:p>
    <w:p w:rsidR="00E503EF" w:rsidRDefault="00E503EF" w:rsidP="00A715C4">
      <w:pPr>
        <w:tabs>
          <w:tab w:val="left" w:pos="2955"/>
        </w:tabs>
        <w:spacing w:after="0" w:line="24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4F3ADE" w:rsidRPr="00A715C4" w:rsidRDefault="00A715C4" w:rsidP="00A60B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 w:cs="Bookman Old Style"/>
          <w:b/>
          <w:sz w:val="20"/>
          <w:szCs w:val="20"/>
          <w:u w:val="single"/>
        </w:rPr>
      </w:pPr>
      <w:r>
        <w:rPr>
          <w:rFonts w:ascii="Bookman Old Style" w:hAnsi="Bookman Old Style" w:cs="Bookman Old Style"/>
          <w:b/>
          <w:sz w:val="20"/>
          <w:szCs w:val="20"/>
          <w:u w:val="single"/>
        </w:rPr>
        <w:t>Raw Materials:</w:t>
      </w:r>
    </w:p>
    <w:p w:rsidR="004F3ADE" w:rsidRPr="005C0A92" w:rsidRDefault="004F3ADE" w:rsidP="00A60B93">
      <w:pPr>
        <w:numPr>
          <w:ilvl w:val="0"/>
          <w:numId w:val="2"/>
        </w:numPr>
        <w:spacing w:after="0" w:line="240" w:lineRule="auto"/>
        <w:ind w:right="144"/>
        <w:jc w:val="both"/>
        <w:rPr>
          <w:rFonts w:ascii="Bookman Old Style" w:hAnsi="Bookman Old Style"/>
          <w:bCs/>
          <w:color w:val="333333"/>
          <w:sz w:val="20"/>
          <w:szCs w:val="20"/>
        </w:rPr>
      </w:pPr>
      <w:r w:rsidRPr="005C0A92">
        <w:rPr>
          <w:rFonts w:ascii="Bookman Old Style" w:hAnsi="Bookman Old Style"/>
          <w:bCs/>
          <w:color w:val="333333"/>
          <w:sz w:val="20"/>
          <w:szCs w:val="20"/>
        </w:rPr>
        <w:t xml:space="preserve">Responsible to oversee department adherence to systems of receipt, Sampling Storage, </w:t>
      </w:r>
      <w:proofErr w:type="spellStart"/>
      <w:r w:rsidRPr="005C0A92">
        <w:rPr>
          <w:rFonts w:ascii="Bookman Old Style" w:hAnsi="Bookman Old Style"/>
          <w:bCs/>
          <w:color w:val="333333"/>
          <w:sz w:val="20"/>
          <w:szCs w:val="20"/>
        </w:rPr>
        <w:t>labelling</w:t>
      </w:r>
      <w:proofErr w:type="spellEnd"/>
      <w:r w:rsidRPr="005C0A92">
        <w:rPr>
          <w:rFonts w:ascii="Bookman Old Style" w:hAnsi="Bookman Old Style"/>
          <w:bCs/>
          <w:color w:val="333333"/>
          <w:sz w:val="20"/>
          <w:szCs w:val="20"/>
        </w:rPr>
        <w:t>, issue and reconciliation of raw material&amp; packing materials.</w:t>
      </w:r>
      <w:r w:rsidRPr="005C0A92">
        <w:rPr>
          <w:rFonts w:ascii="Bookman Old Style" w:hAnsi="Bookman Old Style"/>
          <w:bCs/>
          <w:color w:val="333333"/>
          <w:sz w:val="20"/>
          <w:szCs w:val="20"/>
        </w:rPr>
        <w:tab/>
      </w:r>
    </w:p>
    <w:p w:rsidR="004F3ADE" w:rsidRPr="005C0A92" w:rsidRDefault="004F3ADE" w:rsidP="00A60B93">
      <w:pPr>
        <w:numPr>
          <w:ilvl w:val="0"/>
          <w:numId w:val="3"/>
        </w:numPr>
        <w:spacing w:after="0" w:line="240" w:lineRule="auto"/>
        <w:ind w:right="144"/>
        <w:jc w:val="both"/>
        <w:rPr>
          <w:rFonts w:ascii="Bookman Old Style" w:hAnsi="Bookman Old Style"/>
          <w:bCs/>
          <w:color w:val="333333"/>
          <w:sz w:val="20"/>
          <w:szCs w:val="20"/>
        </w:rPr>
      </w:pPr>
      <w:r w:rsidRPr="005C0A92">
        <w:rPr>
          <w:rFonts w:ascii="Bookman Old Style" w:hAnsi="Bookman Old Style"/>
          <w:bCs/>
          <w:color w:val="333333"/>
          <w:sz w:val="20"/>
          <w:szCs w:val="20"/>
        </w:rPr>
        <w:t xml:space="preserve">Responsible to ensure department and warehouse audit readiness with regard Good Manufacturing Practices, regulatory and non-regulatory requirements. </w:t>
      </w:r>
    </w:p>
    <w:p w:rsidR="004F3ADE" w:rsidRPr="005C0A92" w:rsidRDefault="004F3ADE" w:rsidP="00A60B93">
      <w:pPr>
        <w:numPr>
          <w:ilvl w:val="0"/>
          <w:numId w:val="3"/>
        </w:numPr>
        <w:spacing w:after="0" w:line="240" w:lineRule="auto"/>
        <w:ind w:right="144"/>
        <w:jc w:val="both"/>
        <w:rPr>
          <w:rFonts w:ascii="Bookman Old Style" w:hAnsi="Bookman Old Style"/>
          <w:bCs/>
          <w:color w:val="333333"/>
          <w:sz w:val="20"/>
          <w:szCs w:val="20"/>
        </w:rPr>
      </w:pPr>
      <w:r w:rsidRPr="005C0A92">
        <w:rPr>
          <w:rFonts w:ascii="Bookman Old Style" w:hAnsi="Bookman Old Style"/>
          <w:bCs/>
          <w:color w:val="333333"/>
          <w:sz w:val="20"/>
          <w:szCs w:val="20"/>
        </w:rPr>
        <w:t xml:space="preserve">Responsible to monitoring and maintaining physical stocks of raw materials and packing material with proper </w:t>
      </w:r>
      <w:proofErr w:type="spellStart"/>
      <w:r w:rsidRPr="005C0A92">
        <w:rPr>
          <w:rFonts w:ascii="Bookman Old Style" w:hAnsi="Bookman Old Style"/>
          <w:bCs/>
          <w:color w:val="333333"/>
          <w:sz w:val="20"/>
          <w:szCs w:val="20"/>
        </w:rPr>
        <w:t>labelling</w:t>
      </w:r>
      <w:proofErr w:type="spellEnd"/>
    </w:p>
    <w:p w:rsidR="004F3ADE" w:rsidRPr="005C0A92" w:rsidRDefault="004F3ADE" w:rsidP="00A60B93">
      <w:pPr>
        <w:numPr>
          <w:ilvl w:val="0"/>
          <w:numId w:val="3"/>
        </w:numPr>
        <w:spacing w:after="0" w:line="240" w:lineRule="auto"/>
        <w:ind w:right="144"/>
        <w:jc w:val="both"/>
        <w:rPr>
          <w:rFonts w:ascii="Bookman Old Style" w:hAnsi="Bookman Old Style"/>
          <w:bCs/>
          <w:color w:val="333333"/>
          <w:sz w:val="20"/>
          <w:szCs w:val="20"/>
        </w:rPr>
      </w:pPr>
      <w:r w:rsidRPr="005C0A92">
        <w:rPr>
          <w:rFonts w:ascii="Bookman Old Style" w:hAnsi="Bookman Old Style"/>
          <w:bCs/>
          <w:color w:val="333333"/>
          <w:sz w:val="20"/>
          <w:szCs w:val="20"/>
        </w:rPr>
        <w:t xml:space="preserve">Responsible to verify stock statements and other documents, to prepare stock reconciliation report. </w:t>
      </w:r>
    </w:p>
    <w:p w:rsidR="004F3ADE" w:rsidRPr="005C0A92" w:rsidRDefault="004F3ADE" w:rsidP="00A60B93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5C0A92">
        <w:rPr>
          <w:rFonts w:ascii="Bookman Old Style" w:hAnsi="Bookman Old Style"/>
          <w:bCs/>
          <w:sz w:val="20"/>
          <w:szCs w:val="20"/>
        </w:rPr>
        <w:t>Responsible to Transfers the materials one plant to another plant with proper documents against stock transfer order.</w:t>
      </w:r>
    </w:p>
    <w:p w:rsidR="004F3ADE" w:rsidRPr="005C0A92" w:rsidRDefault="004F3ADE" w:rsidP="00A60B93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5C0A92">
        <w:rPr>
          <w:rFonts w:ascii="Bookman Old Style" w:hAnsi="Bookman Old Style"/>
          <w:bCs/>
          <w:sz w:val="20"/>
          <w:szCs w:val="20"/>
        </w:rPr>
        <w:t>Responsible for Identification of expiry and rejected materials ensure to storage in separate area and periodically apply for destruction.</w:t>
      </w:r>
    </w:p>
    <w:p w:rsidR="004F3ADE" w:rsidRPr="005C0A92" w:rsidRDefault="004F3ADE" w:rsidP="00A60B93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5C0A92">
        <w:rPr>
          <w:rFonts w:ascii="Bookman Old Style" w:hAnsi="Bookman Old Style"/>
          <w:bCs/>
          <w:sz w:val="20"/>
          <w:szCs w:val="20"/>
        </w:rPr>
        <w:t>Responsible for verification and reconciliation of physical verses SAP stock periodically.</w:t>
      </w:r>
    </w:p>
    <w:p w:rsidR="004F3ADE" w:rsidRPr="005C0A92" w:rsidRDefault="004F3ADE" w:rsidP="00A60B93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5C0A92">
        <w:rPr>
          <w:rFonts w:ascii="Bookman Old Style" w:hAnsi="Bookman Old Style"/>
          <w:bCs/>
          <w:sz w:val="20"/>
          <w:szCs w:val="20"/>
        </w:rPr>
        <w:t>Responsible to take the necessary safety precautions in the warehouse during the material handling.</w:t>
      </w:r>
    </w:p>
    <w:p w:rsidR="004F3ADE" w:rsidRPr="005C0A92" w:rsidRDefault="004F3ADE" w:rsidP="00A60B93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5C0A92">
        <w:rPr>
          <w:rFonts w:ascii="Bookman Old Style" w:hAnsi="Bookman Old Style"/>
          <w:bCs/>
          <w:sz w:val="20"/>
          <w:szCs w:val="20"/>
        </w:rPr>
        <w:t xml:space="preserve">Responsible to maintain and monitor of calibration of weighing balance, temperature and cleaning records. </w:t>
      </w:r>
    </w:p>
    <w:p w:rsidR="004F3ADE" w:rsidRDefault="004F3ADE" w:rsidP="00A60B93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5C0A92">
        <w:rPr>
          <w:rFonts w:ascii="Bookman Old Style" w:hAnsi="Bookman Old Style"/>
          <w:bCs/>
          <w:sz w:val="20"/>
          <w:szCs w:val="20"/>
        </w:rPr>
        <w:t>Submitting the bills and GRN to Finance Department for payment process.</w:t>
      </w:r>
    </w:p>
    <w:p w:rsidR="00A715C4" w:rsidRPr="005C0A92" w:rsidRDefault="00A715C4" w:rsidP="00A715C4">
      <w:pPr>
        <w:spacing w:after="0" w:line="240" w:lineRule="auto"/>
        <w:jc w:val="both"/>
        <w:rPr>
          <w:rFonts w:ascii="Bookman Old Style" w:hAnsi="Bookman Old Style"/>
          <w:bCs/>
          <w:sz w:val="20"/>
          <w:szCs w:val="20"/>
        </w:rPr>
      </w:pPr>
    </w:p>
    <w:p w:rsidR="004F3ADE" w:rsidRPr="005C0A92" w:rsidRDefault="004F3ADE" w:rsidP="004F3ADE">
      <w:pPr>
        <w:rPr>
          <w:rFonts w:ascii="Bookman Old Style" w:hAnsi="Bookman Old Style"/>
          <w:b/>
          <w:sz w:val="20"/>
          <w:szCs w:val="20"/>
        </w:rPr>
      </w:pPr>
      <w:r w:rsidRPr="005C0A92">
        <w:rPr>
          <w:rFonts w:ascii="Bookman Old Style" w:hAnsi="Bookman Old Style"/>
          <w:b/>
          <w:sz w:val="20"/>
          <w:szCs w:val="20"/>
        </w:rPr>
        <w:t xml:space="preserve">b) </w:t>
      </w:r>
      <w:proofErr w:type="gramStart"/>
      <w:r w:rsidRPr="005C0A92">
        <w:rPr>
          <w:rFonts w:ascii="Bookman Old Style" w:hAnsi="Bookman Old Style"/>
          <w:b/>
          <w:sz w:val="20"/>
          <w:szCs w:val="20"/>
        </w:rPr>
        <w:t>Warehouse:</w:t>
      </w:r>
      <w:proofErr w:type="gramEnd"/>
      <w:r w:rsidRPr="005C0A92">
        <w:rPr>
          <w:rFonts w:ascii="Bookman Old Style" w:hAnsi="Bookman Old Style"/>
          <w:b/>
          <w:sz w:val="20"/>
          <w:szCs w:val="20"/>
        </w:rPr>
        <w:t>(Finished goods Exports, Transportation &amp; Documentation)</w:t>
      </w:r>
    </w:p>
    <w:p w:rsidR="004F3ADE" w:rsidRPr="005C0A92" w:rsidRDefault="004F3ADE" w:rsidP="00A60B93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5C0A92">
        <w:rPr>
          <w:rFonts w:ascii="Bookman Old Style" w:hAnsi="Bookman Old Style"/>
          <w:bCs/>
          <w:sz w:val="20"/>
          <w:szCs w:val="20"/>
        </w:rPr>
        <w:t>Responsible for Receipt of finished goods from production department to finished goods warehouse against transfer note with duly signed by concerned person and storage respective rack.</w:t>
      </w:r>
    </w:p>
    <w:p w:rsidR="004F3ADE" w:rsidRPr="005C0A92" w:rsidRDefault="004F3ADE" w:rsidP="00A60B93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5C0A92">
        <w:rPr>
          <w:rFonts w:ascii="Bookman Old Style" w:hAnsi="Bookman Old Style"/>
          <w:bCs/>
          <w:sz w:val="20"/>
          <w:szCs w:val="20"/>
        </w:rPr>
        <w:t>Responsible to make the necessary entries in the RG-1 registers as well as SAP system.</w:t>
      </w:r>
    </w:p>
    <w:p w:rsidR="004F3ADE" w:rsidRPr="005C0A92" w:rsidRDefault="004F3ADE" w:rsidP="00A60B93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5C0A92">
        <w:rPr>
          <w:rFonts w:ascii="Bookman Old Style" w:hAnsi="Bookman Old Style"/>
          <w:bCs/>
          <w:sz w:val="20"/>
          <w:szCs w:val="20"/>
        </w:rPr>
        <w:t xml:space="preserve">Receiving of dispatch plan from planning department and checking the availability of products in the warehouse and book the vehicles for loading of finished products to various destinations. </w:t>
      </w:r>
    </w:p>
    <w:p w:rsidR="004F3ADE" w:rsidRPr="005C0A92" w:rsidRDefault="004F3ADE" w:rsidP="00A60B93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5C0A92">
        <w:rPr>
          <w:rFonts w:ascii="Bookman Old Style" w:hAnsi="Bookman Old Style"/>
          <w:bCs/>
          <w:sz w:val="20"/>
          <w:szCs w:val="20"/>
        </w:rPr>
        <w:t xml:space="preserve">Responsible for supervising of the </w:t>
      </w:r>
      <w:proofErr w:type="spellStart"/>
      <w:r w:rsidRPr="005C0A92">
        <w:rPr>
          <w:rFonts w:ascii="Bookman Old Style" w:hAnsi="Bookman Old Style"/>
          <w:bCs/>
          <w:sz w:val="20"/>
          <w:szCs w:val="20"/>
        </w:rPr>
        <w:t>palletization</w:t>
      </w:r>
      <w:proofErr w:type="spellEnd"/>
      <w:r w:rsidRPr="005C0A92">
        <w:rPr>
          <w:rFonts w:ascii="Bookman Old Style" w:hAnsi="Bookman Old Style"/>
          <w:bCs/>
          <w:sz w:val="20"/>
          <w:szCs w:val="20"/>
        </w:rPr>
        <w:t xml:space="preserve"> as per packing specification and loading.</w:t>
      </w:r>
    </w:p>
    <w:p w:rsidR="004F3ADE" w:rsidRPr="005C0A92" w:rsidRDefault="004F3ADE" w:rsidP="00A60B93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5C0A92">
        <w:rPr>
          <w:rFonts w:ascii="Bookman Old Style" w:hAnsi="Bookman Old Style"/>
          <w:bCs/>
          <w:sz w:val="20"/>
          <w:szCs w:val="20"/>
        </w:rPr>
        <w:t>Responsible for preparation of all documents (</w:t>
      </w:r>
      <w:proofErr w:type="spellStart"/>
      <w:r w:rsidRPr="005C0A92">
        <w:rPr>
          <w:rFonts w:ascii="Bookman Old Style" w:hAnsi="Bookman Old Style"/>
          <w:bCs/>
          <w:sz w:val="20"/>
          <w:szCs w:val="20"/>
        </w:rPr>
        <w:t>ie</w:t>
      </w:r>
      <w:proofErr w:type="spellEnd"/>
      <w:r w:rsidRPr="005C0A92">
        <w:rPr>
          <w:rFonts w:ascii="Bookman Old Style" w:hAnsi="Bookman Old Style"/>
          <w:bCs/>
          <w:sz w:val="20"/>
          <w:szCs w:val="20"/>
        </w:rPr>
        <w:t>. Export invoice, packing list, ARE1 and examination reports) and do the billing in SAP, and ensure to loading of the products.</w:t>
      </w:r>
    </w:p>
    <w:p w:rsidR="004F3ADE" w:rsidRPr="005C0A92" w:rsidRDefault="004F3ADE" w:rsidP="00A60B93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5C0A92">
        <w:rPr>
          <w:rFonts w:ascii="Bookman Old Style" w:hAnsi="Bookman Old Style"/>
          <w:bCs/>
          <w:sz w:val="20"/>
          <w:szCs w:val="20"/>
        </w:rPr>
        <w:t>Responsible for receiving of Exhibit batches from production department against transfer note and storage accordingly and same issue to R&amp;D department against issue slip.</w:t>
      </w:r>
    </w:p>
    <w:p w:rsidR="004F3ADE" w:rsidRPr="005C0A92" w:rsidRDefault="004F3ADE" w:rsidP="00A60B93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5C0A92">
        <w:rPr>
          <w:rFonts w:ascii="Bookman Old Style" w:hAnsi="Bookman Old Style"/>
          <w:bCs/>
          <w:sz w:val="20"/>
          <w:szCs w:val="20"/>
        </w:rPr>
        <w:t xml:space="preserve">Responsible for coordination with internal and external department. </w:t>
      </w:r>
    </w:p>
    <w:p w:rsidR="004F3ADE" w:rsidRPr="005C0A92" w:rsidRDefault="004F3ADE" w:rsidP="00A60B93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5C0A92">
        <w:rPr>
          <w:rFonts w:ascii="Bookman Old Style" w:hAnsi="Bookman Old Style"/>
          <w:bCs/>
          <w:sz w:val="20"/>
          <w:szCs w:val="20"/>
        </w:rPr>
        <w:t>Responsible for handling of Rejected materials and periodically destruction of these with approval and do the necessary posting in register as well as SAP system.</w:t>
      </w:r>
    </w:p>
    <w:p w:rsidR="004F3ADE" w:rsidRPr="005C0A92" w:rsidRDefault="004F3ADE" w:rsidP="00A60B93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5C0A92">
        <w:rPr>
          <w:rFonts w:ascii="Bookman Old Style" w:hAnsi="Bookman Old Style"/>
          <w:bCs/>
          <w:sz w:val="20"/>
          <w:szCs w:val="20"/>
        </w:rPr>
        <w:lastRenderedPageBreak/>
        <w:t>Responsible for attending of regulatory and stock audits.</w:t>
      </w:r>
    </w:p>
    <w:p w:rsidR="004F3ADE" w:rsidRPr="005C0A92" w:rsidRDefault="004F3ADE" w:rsidP="00A60B93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5C0A92">
        <w:rPr>
          <w:rFonts w:ascii="Bookman Old Style" w:hAnsi="Bookman Old Style"/>
          <w:bCs/>
          <w:sz w:val="20"/>
          <w:szCs w:val="20"/>
        </w:rPr>
        <w:t>Responsible for preparation of monthly reports.</w:t>
      </w:r>
    </w:p>
    <w:p w:rsidR="004F3ADE" w:rsidRDefault="004F3ADE" w:rsidP="00A60B93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5C0A92">
        <w:rPr>
          <w:rFonts w:ascii="Bookman Old Style" w:hAnsi="Bookman Old Style"/>
          <w:bCs/>
          <w:sz w:val="20"/>
          <w:szCs w:val="20"/>
        </w:rPr>
        <w:t>Responsible to maintain of good house</w:t>
      </w:r>
      <w:r>
        <w:rPr>
          <w:rFonts w:ascii="Bookman Old Style" w:hAnsi="Bookman Old Style"/>
          <w:bCs/>
          <w:sz w:val="20"/>
          <w:szCs w:val="20"/>
        </w:rPr>
        <w:t>-</w:t>
      </w:r>
      <w:r w:rsidRPr="005C0A92">
        <w:rPr>
          <w:rFonts w:ascii="Bookman Old Style" w:hAnsi="Bookman Old Style"/>
          <w:bCs/>
          <w:sz w:val="20"/>
          <w:szCs w:val="20"/>
        </w:rPr>
        <w:t>keeping.</w:t>
      </w:r>
    </w:p>
    <w:p w:rsidR="0055330B" w:rsidRDefault="0055330B" w:rsidP="0055330B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5330B" w:rsidRPr="0055330B" w:rsidRDefault="0055330B" w:rsidP="0055330B">
      <w:pPr>
        <w:shd w:val="clear" w:color="auto" w:fill="0F243E" w:themeFill="text2" w:themeFillShade="80"/>
        <w:spacing w:after="0" w:line="240" w:lineRule="auto"/>
        <w:rPr>
          <w:rFonts w:ascii="Bookman Old Style" w:hAnsi="Bookman Old Style" w:cs="Led Italic Font"/>
          <w:b/>
          <w:sz w:val="20"/>
          <w:szCs w:val="20"/>
        </w:rPr>
      </w:pPr>
      <w:r>
        <w:rPr>
          <w:rFonts w:ascii="Bookman Old Style" w:hAnsi="Bookman Old Style" w:cs="Led Italic Font"/>
          <w:b/>
          <w:sz w:val="20"/>
          <w:szCs w:val="20"/>
        </w:rPr>
        <w:t xml:space="preserve">6) </w:t>
      </w:r>
      <w:r w:rsidRPr="0055330B">
        <w:rPr>
          <w:rFonts w:ascii="Bookman Old Style" w:hAnsi="Bookman Old Style" w:cs="Led Italic Font"/>
          <w:b/>
          <w:sz w:val="20"/>
          <w:szCs w:val="20"/>
        </w:rPr>
        <w:t xml:space="preserve">Worked as </w:t>
      </w:r>
      <w:r>
        <w:rPr>
          <w:rFonts w:ascii="Bookman Old Style" w:hAnsi="Bookman Old Style" w:cs="Led Italic Font"/>
          <w:b/>
          <w:sz w:val="20"/>
          <w:szCs w:val="20"/>
        </w:rPr>
        <w:t xml:space="preserve">Executive-Warehouse </w:t>
      </w:r>
      <w:r w:rsidRPr="0055330B">
        <w:rPr>
          <w:rFonts w:ascii="Bookman Old Style" w:hAnsi="Bookman Old Style" w:cs="Led Italic Font"/>
          <w:b/>
          <w:sz w:val="20"/>
          <w:szCs w:val="20"/>
        </w:rPr>
        <w:t xml:space="preserve">at </w:t>
      </w:r>
      <w:r>
        <w:rPr>
          <w:rFonts w:ascii="Bookman Old Style" w:hAnsi="Bookman Old Style" w:cs="Led Italic Font"/>
          <w:b/>
          <w:sz w:val="20"/>
          <w:szCs w:val="20"/>
        </w:rPr>
        <w:t xml:space="preserve">Nicholas </w:t>
      </w:r>
      <w:proofErr w:type="spellStart"/>
      <w:r>
        <w:rPr>
          <w:rFonts w:ascii="Bookman Old Style" w:hAnsi="Bookman Old Style" w:cs="Led Italic Font"/>
          <w:b/>
          <w:sz w:val="20"/>
          <w:szCs w:val="20"/>
        </w:rPr>
        <w:t>Piramal</w:t>
      </w:r>
      <w:proofErr w:type="spellEnd"/>
      <w:r>
        <w:rPr>
          <w:rFonts w:ascii="Bookman Old Style" w:hAnsi="Bookman Old Style" w:cs="Led Italic Font"/>
          <w:b/>
          <w:sz w:val="20"/>
          <w:szCs w:val="20"/>
        </w:rPr>
        <w:t xml:space="preserve"> India Ltd</w:t>
      </w:r>
      <w:r w:rsidRPr="0055330B">
        <w:rPr>
          <w:rFonts w:ascii="Bookman Old Style" w:hAnsi="Bookman Old Style" w:cs="Led Italic Font"/>
          <w:b/>
          <w:sz w:val="20"/>
          <w:szCs w:val="20"/>
        </w:rPr>
        <w:t xml:space="preserve"> from </w:t>
      </w:r>
      <w:r>
        <w:rPr>
          <w:rFonts w:ascii="Bookman Old Style" w:hAnsi="Bookman Old Style" w:cs="Led Italic Font"/>
          <w:b/>
          <w:sz w:val="20"/>
          <w:szCs w:val="20"/>
        </w:rPr>
        <w:t>Sept</w:t>
      </w:r>
      <w:r w:rsidRPr="0055330B">
        <w:rPr>
          <w:rFonts w:ascii="Bookman Old Style" w:hAnsi="Bookman Old Style" w:cs="Led Italic Font"/>
          <w:b/>
          <w:sz w:val="20"/>
          <w:szCs w:val="20"/>
        </w:rPr>
        <w:t>-200</w:t>
      </w:r>
      <w:r>
        <w:rPr>
          <w:rFonts w:ascii="Bookman Old Style" w:hAnsi="Bookman Old Style" w:cs="Led Italic Font"/>
          <w:b/>
          <w:sz w:val="20"/>
          <w:szCs w:val="20"/>
        </w:rPr>
        <w:t>4</w:t>
      </w:r>
      <w:r w:rsidRPr="0055330B">
        <w:rPr>
          <w:rFonts w:ascii="Bookman Old Style" w:hAnsi="Bookman Old Style" w:cs="Led Italic Font"/>
          <w:b/>
          <w:sz w:val="20"/>
          <w:szCs w:val="20"/>
        </w:rPr>
        <w:t xml:space="preserve"> to March-20</w:t>
      </w:r>
      <w:r>
        <w:rPr>
          <w:rFonts w:ascii="Bookman Old Style" w:hAnsi="Bookman Old Style" w:cs="Led Italic Font"/>
          <w:b/>
          <w:sz w:val="20"/>
          <w:szCs w:val="20"/>
        </w:rPr>
        <w:t>06</w:t>
      </w:r>
      <w:r w:rsidRPr="0055330B">
        <w:rPr>
          <w:rFonts w:ascii="Bookman Old Style" w:hAnsi="Bookman Old Style" w:cs="Led Italic Font"/>
          <w:b/>
          <w:sz w:val="20"/>
          <w:szCs w:val="20"/>
        </w:rPr>
        <w:t xml:space="preserve">- </w:t>
      </w:r>
      <w:proofErr w:type="spellStart"/>
      <w:r w:rsidR="00122730">
        <w:rPr>
          <w:rFonts w:ascii="Bookman Old Style" w:hAnsi="Bookman Old Style" w:cs="Led Italic Font"/>
          <w:b/>
          <w:sz w:val="20"/>
          <w:szCs w:val="20"/>
        </w:rPr>
        <w:t>Zaheerabad</w:t>
      </w:r>
      <w:proofErr w:type="spellEnd"/>
      <w:r w:rsidRPr="0055330B">
        <w:rPr>
          <w:rFonts w:ascii="Bookman Old Style" w:hAnsi="Bookman Old Style" w:cs="Led Italic Font"/>
          <w:b/>
          <w:sz w:val="20"/>
          <w:szCs w:val="20"/>
        </w:rPr>
        <w:t xml:space="preserve"> </w:t>
      </w:r>
      <w:r w:rsidR="000F42C3">
        <w:rPr>
          <w:rFonts w:ascii="Bookman Old Style" w:hAnsi="Bookman Old Style" w:cs="Led Italic Font"/>
          <w:b/>
          <w:sz w:val="20"/>
          <w:szCs w:val="20"/>
        </w:rPr>
        <w:t>–</w:t>
      </w:r>
      <w:r w:rsidRPr="0055330B">
        <w:rPr>
          <w:rFonts w:ascii="Bookman Old Style" w:hAnsi="Bookman Old Style" w:cs="Led Italic Font"/>
          <w:b/>
          <w:sz w:val="20"/>
          <w:szCs w:val="20"/>
        </w:rPr>
        <w:t xml:space="preserve"> India</w:t>
      </w:r>
      <w:r w:rsidR="000F42C3">
        <w:rPr>
          <w:rFonts w:ascii="Bookman Old Style" w:hAnsi="Bookman Old Style" w:cs="Led Italic Font"/>
          <w:b/>
          <w:sz w:val="20"/>
          <w:szCs w:val="20"/>
        </w:rPr>
        <w:t xml:space="preserve">  (Manufacturing of bulk Drugs)</w:t>
      </w:r>
    </w:p>
    <w:p w:rsidR="0055330B" w:rsidRDefault="0055330B" w:rsidP="0055330B">
      <w:pPr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A715C4" w:rsidRPr="00697B55" w:rsidRDefault="00A715C4" w:rsidP="00A60B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  <w:r w:rsidRPr="00697B55">
        <w:rPr>
          <w:rFonts w:ascii="Bookman Old Style" w:hAnsi="Bookman Old Style" w:cs="Led Italic Font"/>
          <w:bCs/>
          <w:sz w:val="20"/>
          <w:szCs w:val="20"/>
        </w:rPr>
        <w:t xml:space="preserve">Get the CT-3 and procurement certificates from the excise department </w:t>
      </w:r>
      <w:r w:rsidR="00122730">
        <w:rPr>
          <w:rFonts w:ascii="Bookman Old Style" w:hAnsi="Bookman Old Style" w:cs="Led Italic Font"/>
          <w:bCs/>
          <w:sz w:val="20"/>
          <w:szCs w:val="20"/>
        </w:rPr>
        <w:t xml:space="preserve">to procure the materials </w:t>
      </w:r>
      <w:r w:rsidRPr="00697B55">
        <w:rPr>
          <w:rFonts w:ascii="Bookman Old Style" w:hAnsi="Bookman Old Style" w:cs="Led Italic Font"/>
          <w:bCs/>
          <w:sz w:val="20"/>
          <w:szCs w:val="20"/>
        </w:rPr>
        <w:t>as per company requirement to procure without excise duty.</w:t>
      </w:r>
    </w:p>
    <w:p w:rsidR="00A715C4" w:rsidRPr="00697B55" w:rsidRDefault="00171828" w:rsidP="00A60B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  <w:proofErr w:type="gramStart"/>
      <w:r>
        <w:rPr>
          <w:rFonts w:ascii="Bookman Old Style" w:hAnsi="Bookman Old Style" w:cs="Led Italic Font"/>
          <w:bCs/>
          <w:sz w:val="20"/>
          <w:szCs w:val="20"/>
        </w:rPr>
        <w:t>S</w:t>
      </w:r>
      <w:r w:rsidR="00A715C4" w:rsidRPr="00697B55">
        <w:rPr>
          <w:rFonts w:ascii="Bookman Old Style" w:hAnsi="Bookman Old Style" w:cs="Led Italic Font"/>
          <w:bCs/>
          <w:sz w:val="20"/>
          <w:szCs w:val="20"/>
        </w:rPr>
        <w:t xml:space="preserve">ubmit  </w:t>
      </w:r>
      <w:r>
        <w:rPr>
          <w:rFonts w:ascii="Bookman Old Style" w:hAnsi="Bookman Old Style" w:cs="Led Italic Font"/>
          <w:bCs/>
          <w:sz w:val="20"/>
          <w:szCs w:val="20"/>
        </w:rPr>
        <w:t>CT</w:t>
      </w:r>
      <w:proofErr w:type="gramEnd"/>
      <w:r>
        <w:rPr>
          <w:rFonts w:ascii="Bookman Old Style" w:hAnsi="Bookman Old Style" w:cs="Led Italic Font"/>
          <w:bCs/>
          <w:sz w:val="20"/>
          <w:szCs w:val="20"/>
        </w:rPr>
        <w:t xml:space="preserve">-3 certificate to the </w:t>
      </w:r>
      <w:r w:rsidR="00A715C4" w:rsidRPr="00697B55">
        <w:rPr>
          <w:rFonts w:ascii="Bookman Old Style" w:hAnsi="Bookman Old Style" w:cs="Led Italic Font"/>
          <w:bCs/>
          <w:sz w:val="20"/>
          <w:szCs w:val="20"/>
        </w:rPr>
        <w:t xml:space="preserve"> vendor </w:t>
      </w:r>
      <w:r>
        <w:rPr>
          <w:rFonts w:ascii="Bookman Old Style" w:hAnsi="Bookman Old Style" w:cs="Led Italic Font"/>
          <w:bCs/>
          <w:sz w:val="20"/>
          <w:szCs w:val="20"/>
        </w:rPr>
        <w:t xml:space="preserve">for </w:t>
      </w:r>
      <w:r w:rsidR="00A715C4" w:rsidRPr="00697B55">
        <w:rPr>
          <w:rFonts w:ascii="Bookman Old Style" w:hAnsi="Bookman Old Style" w:cs="Led Italic Font"/>
          <w:bCs/>
          <w:sz w:val="20"/>
          <w:szCs w:val="20"/>
        </w:rPr>
        <w:t>supply the materials against CT-3.</w:t>
      </w:r>
    </w:p>
    <w:p w:rsidR="00A715C4" w:rsidRPr="00697B55" w:rsidRDefault="00A715C4" w:rsidP="00A60B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  <w:r w:rsidRPr="00697B55">
        <w:rPr>
          <w:rFonts w:ascii="Bookman Old Style" w:hAnsi="Bookman Old Style" w:cs="Led Italic Font"/>
          <w:bCs/>
          <w:sz w:val="20"/>
          <w:szCs w:val="20"/>
        </w:rPr>
        <w:t>Submit the D-3 intimation to the excise department after receiving the goods against CT-3</w:t>
      </w:r>
      <w:r w:rsidR="00697B55" w:rsidRPr="00697B55">
        <w:rPr>
          <w:rFonts w:ascii="Bookman Old Style" w:hAnsi="Bookman Old Style" w:cs="Led Italic Font"/>
          <w:bCs/>
          <w:sz w:val="20"/>
          <w:szCs w:val="20"/>
        </w:rPr>
        <w:t>.</w:t>
      </w:r>
    </w:p>
    <w:p w:rsidR="00697B55" w:rsidRPr="00697B55" w:rsidRDefault="00697B55" w:rsidP="00A60B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  <w:r w:rsidRPr="00697B55">
        <w:rPr>
          <w:rFonts w:ascii="Bookman Old Style" w:hAnsi="Bookman Old Style" w:cs="Led Italic Font"/>
          <w:bCs/>
          <w:sz w:val="20"/>
          <w:szCs w:val="20"/>
        </w:rPr>
        <w:t xml:space="preserve">Get the inspection </w:t>
      </w:r>
      <w:r w:rsidR="00111343">
        <w:rPr>
          <w:rFonts w:ascii="Bookman Old Style" w:hAnsi="Bookman Old Style" w:cs="Led Italic Font"/>
          <w:bCs/>
          <w:sz w:val="20"/>
          <w:szCs w:val="20"/>
        </w:rPr>
        <w:t xml:space="preserve">of received goods </w:t>
      </w:r>
      <w:r w:rsidRPr="00697B55">
        <w:rPr>
          <w:rFonts w:ascii="Bookman Old Style" w:hAnsi="Bookman Old Style" w:cs="Led Italic Font"/>
          <w:bCs/>
          <w:sz w:val="20"/>
          <w:szCs w:val="20"/>
        </w:rPr>
        <w:t>by excise department after submission of D-3.</w:t>
      </w:r>
    </w:p>
    <w:p w:rsidR="00EC6E1A" w:rsidRDefault="00697B55" w:rsidP="00A60B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Led Italic Font"/>
          <w:bCs/>
          <w:color w:val="000000" w:themeColor="text1"/>
          <w:sz w:val="20"/>
          <w:szCs w:val="20"/>
        </w:rPr>
      </w:pPr>
      <w:r w:rsidRPr="00697B55">
        <w:rPr>
          <w:rFonts w:ascii="Bookman Old Style" w:hAnsi="Bookman Old Style" w:cs="Led Italic Font"/>
          <w:bCs/>
          <w:color w:val="000000" w:themeColor="text1"/>
          <w:sz w:val="20"/>
          <w:szCs w:val="20"/>
        </w:rPr>
        <w:t>Maintain EOU Records,</w:t>
      </w:r>
      <w:r w:rsidR="00111343">
        <w:rPr>
          <w:rFonts w:ascii="Bookman Old Style" w:hAnsi="Bookman Old Style" w:cs="Led Italic Font"/>
          <w:bCs/>
          <w:color w:val="000000" w:themeColor="text1"/>
          <w:sz w:val="20"/>
          <w:szCs w:val="20"/>
        </w:rPr>
        <w:t xml:space="preserve"> </w:t>
      </w:r>
      <w:r w:rsidRPr="00697B55">
        <w:rPr>
          <w:rFonts w:ascii="Bookman Old Style" w:hAnsi="Bookman Old Style" w:cs="Led Italic Font"/>
          <w:bCs/>
          <w:color w:val="000000" w:themeColor="text1"/>
          <w:sz w:val="20"/>
          <w:szCs w:val="20"/>
        </w:rPr>
        <w:t>submission of ER-2 returns.</w:t>
      </w:r>
    </w:p>
    <w:p w:rsidR="00677F38" w:rsidRPr="00677F38" w:rsidRDefault="00677F38" w:rsidP="00677F38">
      <w:pPr>
        <w:spacing w:after="0" w:line="240" w:lineRule="auto"/>
        <w:jc w:val="both"/>
        <w:rPr>
          <w:rFonts w:ascii="Bookman Old Style" w:hAnsi="Bookman Old Style" w:cs="Led Italic Font"/>
          <w:bCs/>
          <w:color w:val="000000" w:themeColor="text1"/>
          <w:sz w:val="20"/>
          <w:szCs w:val="20"/>
        </w:rPr>
      </w:pPr>
    </w:p>
    <w:p w:rsidR="00677F38" w:rsidRPr="00677F38" w:rsidRDefault="00677F38" w:rsidP="00677F38">
      <w:pPr>
        <w:shd w:val="clear" w:color="auto" w:fill="0F243E" w:themeFill="text2" w:themeFillShade="80"/>
        <w:spacing w:after="0" w:line="240" w:lineRule="auto"/>
        <w:rPr>
          <w:rFonts w:ascii="Bookman Old Style" w:hAnsi="Bookman Old Style" w:cs="Led Italic Font"/>
          <w:b/>
          <w:sz w:val="20"/>
          <w:szCs w:val="20"/>
        </w:rPr>
      </w:pPr>
      <w:r>
        <w:rPr>
          <w:rFonts w:ascii="Bookman Old Style" w:hAnsi="Bookman Old Style" w:cs="Led Italic Font"/>
          <w:b/>
          <w:sz w:val="20"/>
          <w:szCs w:val="20"/>
        </w:rPr>
        <w:t xml:space="preserve">7) </w:t>
      </w:r>
      <w:r w:rsidRPr="00677F38">
        <w:rPr>
          <w:rFonts w:ascii="Bookman Old Style" w:hAnsi="Bookman Old Style" w:cs="Led Italic Font"/>
          <w:b/>
          <w:sz w:val="20"/>
          <w:szCs w:val="20"/>
        </w:rPr>
        <w:t xml:space="preserve">Worked as </w:t>
      </w:r>
      <w:r>
        <w:rPr>
          <w:rFonts w:ascii="Bookman Old Style" w:hAnsi="Bookman Old Style" w:cs="Led Italic Font"/>
          <w:b/>
          <w:sz w:val="20"/>
          <w:szCs w:val="20"/>
        </w:rPr>
        <w:t>Assistant –officer-Warehouse</w:t>
      </w:r>
      <w:r w:rsidRPr="00677F38">
        <w:rPr>
          <w:rFonts w:ascii="Bookman Old Style" w:hAnsi="Bookman Old Style" w:cs="Led Italic Font"/>
          <w:b/>
          <w:sz w:val="20"/>
          <w:szCs w:val="20"/>
        </w:rPr>
        <w:t xml:space="preserve"> at </w:t>
      </w:r>
      <w:r>
        <w:rPr>
          <w:rFonts w:ascii="Bookman Old Style" w:hAnsi="Bookman Old Style" w:cs="Led Italic Font"/>
          <w:b/>
          <w:sz w:val="20"/>
          <w:szCs w:val="20"/>
        </w:rPr>
        <w:t>GR-</w:t>
      </w:r>
      <w:proofErr w:type="spellStart"/>
      <w:r>
        <w:rPr>
          <w:rFonts w:ascii="Bookman Old Style" w:hAnsi="Bookman Old Style" w:cs="Led Italic Font"/>
          <w:b/>
          <w:sz w:val="20"/>
          <w:szCs w:val="20"/>
        </w:rPr>
        <w:t>Intrachem</w:t>
      </w:r>
      <w:proofErr w:type="spellEnd"/>
      <w:r>
        <w:rPr>
          <w:rFonts w:ascii="Bookman Old Style" w:hAnsi="Bookman Old Style" w:cs="Led Italic Font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Led Italic Font"/>
          <w:b/>
          <w:sz w:val="20"/>
          <w:szCs w:val="20"/>
        </w:rPr>
        <w:t>Pvt</w:t>
      </w:r>
      <w:proofErr w:type="spellEnd"/>
      <w:r>
        <w:rPr>
          <w:rFonts w:ascii="Bookman Old Style" w:hAnsi="Bookman Old Style" w:cs="Led Italic Font"/>
          <w:b/>
          <w:sz w:val="20"/>
          <w:szCs w:val="20"/>
        </w:rPr>
        <w:t xml:space="preserve"> Ltd</w:t>
      </w:r>
      <w:r w:rsidRPr="00677F38">
        <w:rPr>
          <w:rFonts w:ascii="Bookman Old Style" w:hAnsi="Bookman Old Style" w:cs="Led Italic Font"/>
          <w:b/>
          <w:sz w:val="20"/>
          <w:szCs w:val="20"/>
        </w:rPr>
        <w:t xml:space="preserve"> from </w:t>
      </w:r>
      <w:r w:rsidR="000F42C3">
        <w:rPr>
          <w:rFonts w:ascii="Bookman Old Style" w:hAnsi="Bookman Old Style" w:cs="Led Italic Font"/>
          <w:b/>
          <w:sz w:val="20"/>
          <w:szCs w:val="20"/>
        </w:rPr>
        <w:t>Sept</w:t>
      </w:r>
      <w:r w:rsidRPr="00677F38">
        <w:rPr>
          <w:rFonts w:ascii="Bookman Old Style" w:hAnsi="Bookman Old Style" w:cs="Led Italic Font"/>
          <w:b/>
          <w:sz w:val="20"/>
          <w:szCs w:val="20"/>
        </w:rPr>
        <w:t>-200</w:t>
      </w:r>
      <w:r w:rsidR="000F42C3">
        <w:rPr>
          <w:rFonts w:ascii="Bookman Old Style" w:hAnsi="Bookman Old Style" w:cs="Led Italic Font"/>
          <w:b/>
          <w:sz w:val="20"/>
          <w:szCs w:val="20"/>
        </w:rPr>
        <w:t>2</w:t>
      </w:r>
      <w:r w:rsidRPr="00677F38">
        <w:rPr>
          <w:rFonts w:ascii="Bookman Old Style" w:hAnsi="Bookman Old Style" w:cs="Led Italic Font"/>
          <w:b/>
          <w:sz w:val="20"/>
          <w:szCs w:val="20"/>
        </w:rPr>
        <w:t xml:space="preserve"> to </w:t>
      </w:r>
      <w:r w:rsidR="000F42C3">
        <w:rPr>
          <w:rFonts w:ascii="Bookman Old Style" w:hAnsi="Bookman Old Style" w:cs="Led Italic Font"/>
          <w:b/>
          <w:sz w:val="20"/>
          <w:szCs w:val="20"/>
        </w:rPr>
        <w:t>Aug</w:t>
      </w:r>
      <w:r w:rsidRPr="00677F38">
        <w:rPr>
          <w:rFonts w:ascii="Bookman Old Style" w:hAnsi="Bookman Old Style" w:cs="Led Italic Font"/>
          <w:b/>
          <w:sz w:val="20"/>
          <w:szCs w:val="20"/>
        </w:rPr>
        <w:t>-20</w:t>
      </w:r>
      <w:r w:rsidR="000F42C3">
        <w:rPr>
          <w:rFonts w:ascii="Bookman Old Style" w:hAnsi="Bookman Old Style" w:cs="Led Italic Font"/>
          <w:b/>
          <w:sz w:val="20"/>
          <w:szCs w:val="20"/>
        </w:rPr>
        <w:t>04</w:t>
      </w:r>
      <w:r w:rsidRPr="00677F38">
        <w:rPr>
          <w:rFonts w:ascii="Bookman Old Style" w:hAnsi="Bookman Old Style" w:cs="Led Italic Font"/>
          <w:b/>
          <w:sz w:val="20"/>
          <w:szCs w:val="20"/>
        </w:rPr>
        <w:t xml:space="preserve">- Hyderabad </w:t>
      </w:r>
      <w:r w:rsidR="000F42C3">
        <w:rPr>
          <w:rFonts w:ascii="Bookman Old Style" w:hAnsi="Bookman Old Style" w:cs="Led Italic Font"/>
          <w:b/>
          <w:sz w:val="20"/>
          <w:szCs w:val="20"/>
        </w:rPr>
        <w:t>–</w:t>
      </w:r>
      <w:r w:rsidRPr="00677F38">
        <w:rPr>
          <w:rFonts w:ascii="Bookman Old Style" w:hAnsi="Bookman Old Style" w:cs="Led Italic Font"/>
          <w:b/>
          <w:sz w:val="20"/>
          <w:szCs w:val="20"/>
        </w:rPr>
        <w:t xml:space="preserve"> India</w:t>
      </w:r>
      <w:r w:rsidR="000F42C3">
        <w:rPr>
          <w:rFonts w:ascii="Bookman Old Style" w:hAnsi="Bookman Old Style" w:cs="Led Italic Font"/>
          <w:b/>
          <w:sz w:val="20"/>
          <w:szCs w:val="20"/>
        </w:rPr>
        <w:t xml:space="preserve"> (Manufacturing of bulk Drugs)</w:t>
      </w:r>
    </w:p>
    <w:p w:rsidR="00677F38" w:rsidRPr="00677F38" w:rsidRDefault="00677F38" w:rsidP="00677F38">
      <w:pPr>
        <w:spacing w:after="0" w:line="240" w:lineRule="auto"/>
        <w:jc w:val="both"/>
        <w:rPr>
          <w:rFonts w:ascii="Bookman Old Style" w:hAnsi="Bookman Old Style" w:cs="Led Italic Font"/>
          <w:bCs/>
          <w:color w:val="000000" w:themeColor="text1"/>
          <w:sz w:val="20"/>
          <w:szCs w:val="20"/>
        </w:rPr>
      </w:pPr>
    </w:p>
    <w:p w:rsidR="002545F4" w:rsidRPr="002545F4" w:rsidRDefault="002545F4" w:rsidP="00A60B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Led Italic Font"/>
          <w:bCs/>
          <w:color w:val="000000" w:themeColor="text1"/>
          <w:sz w:val="20"/>
          <w:szCs w:val="20"/>
        </w:rPr>
      </w:pPr>
      <w:r w:rsidRPr="002545F4">
        <w:rPr>
          <w:rFonts w:ascii="Bookman Old Style" w:hAnsi="Bookman Old Style" w:cs="Led Italic Font"/>
          <w:bCs/>
          <w:color w:val="000000" w:themeColor="text1"/>
          <w:sz w:val="20"/>
          <w:szCs w:val="20"/>
        </w:rPr>
        <w:t>Receipt of raw materials, GRN posting, Stock issue and maintaining stock records.</w:t>
      </w:r>
    </w:p>
    <w:p w:rsidR="002545F4" w:rsidRPr="00697B55" w:rsidRDefault="002545F4" w:rsidP="00697B55">
      <w:pPr>
        <w:spacing w:after="0" w:line="240" w:lineRule="auto"/>
        <w:jc w:val="both"/>
        <w:rPr>
          <w:rFonts w:ascii="Bookman Old Style" w:hAnsi="Bookman Old Style" w:cs="Led Italic Font"/>
          <w:bCs/>
          <w:color w:val="000000" w:themeColor="text1"/>
          <w:sz w:val="20"/>
          <w:szCs w:val="20"/>
        </w:rPr>
      </w:pPr>
    </w:p>
    <w:p w:rsidR="00D4294B" w:rsidRPr="00692450" w:rsidRDefault="00316BA0" w:rsidP="00316BA0">
      <w:pPr>
        <w:shd w:val="clear" w:color="auto" w:fill="0F243E" w:themeFill="text2" w:themeFillShade="80"/>
        <w:tabs>
          <w:tab w:val="left" w:pos="2241"/>
        </w:tabs>
        <w:spacing w:after="0" w:line="240" w:lineRule="auto"/>
        <w:rPr>
          <w:rFonts w:ascii="Bookman Old Style" w:hAnsi="Bookman Old Style" w:cs="Led Italic Font"/>
          <w:b/>
          <w:sz w:val="20"/>
          <w:szCs w:val="20"/>
        </w:rPr>
      </w:pPr>
      <w:r>
        <w:rPr>
          <w:rFonts w:ascii="Bookman Old Style" w:hAnsi="Bookman Old Style" w:cs="Led Italic Font"/>
          <w:b/>
          <w:sz w:val="20"/>
          <w:szCs w:val="20"/>
        </w:rPr>
        <w:t xml:space="preserve">                                                                      </w:t>
      </w:r>
      <w:r w:rsidR="00D4294B" w:rsidRPr="00692450">
        <w:rPr>
          <w:rFonts w:ascii="Bookman Old Style" w:hAnsi="Bookman Old Style" w:cs="Led Italic Font"/>
          <w:b/>
          <w:sz w:val="20"/>
          <w:szCs w:val="20"/>
        </w:rPr>
        <w:t>ACHIEVEMENTS</w:t>
      </w:r>
      <w:r>
        <w:rPr>
          <w:rFonts w:ascii="Bookman Old Style" w:hAnsi="Bookman Old Style" w:cs="Led Italic Font"/>
          <w:b/>
          <w:sz w:val="20"/>
          <w:szCs w:val="20"/>
        </w:rPr>
        <w:tab/>
      </w:r>
    </w:p>
    <w:p w:rsidR="00D4294B" w:rsidRPr="00692450" w:rsidRDefault="00D4294B" w:rsidP="002A471C">
      <w:pPr>
        <w:pStyle w:val="ListParagraph"/>
        <w:spacing w:after="0" w:line="240" w:lineRule="auto"/>
        <w:jc w:val="both"/>
        <w:rPr>
          <w:rFonts w:ascii="Bookman Old Style" w:hAnsi="Bookman Old Style" w:cs="Led Italic Font"/>
          <w:b/>
          <w:sz w:val="20"/>
          <w:szCs w:val="20"/>
        </w:rPr>
      </w:pPr>
    </w:p>
    <w:p w:rsidR="00D4294B" w:rsidRPr="00395713" w:rsidRDefault="00D4294B" w:rsidP="00A60B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Led Italic Font"/>
          <w:sz w:val="20"/>
          <w:szCs w:val="20"/>
        </w:rPr>
      </w:pPr>
      <w:r w:rsidRPr="00395713">
        <w:rPr>
          <w:rFonts w:ascii="Bookman Old Style" w:hAnsi="Bookman Old Style" w:cs="Led Italic Font"/>
          <w:sz w:val="20"/>
          <w:szCs w:val="20"/>
        </w:rPr>
        <w:t>Implemented two tier loading in the container for sea shipment to reduce cost saving.</w:t>
      </w:r>
    </w:p>
    <w:p w:rsidR="00D4294B" w:rsidRPr="00395713" w:rsidRDefault="00D4294B" w:rsidP="00A60B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Led Italic Font"/>
          <w:sz w:val="20"/>
          <w:szCs w:val="20"/>
        </w:rPr>
      </w:pPr>
      <w:proofErr w:type="spellStart"/>
      <w:r w:rsidRPr="00395713">
        <w:rPr>
          <w:rFonts w:ascii="Bookman Old Style" w:hAnsi="Bookman Old Style" w:cs="Led Italic Font"/>
          <w:sz w:val="20"/>
          <w:szCs w:val="20"/>
        </w:rPr>
        <w:t>Higherst</w:t>
      </w:r>
      <w:proofErr w:type="spellEnd"/>
      <w:r w:rsidRPr="00395713">
        <w:rPr>
          <w:rFonts w:ascii="Bookman Old Style" w:hAnsi="Bookman Old Style" w:cs="Led Italic Font"/>
          <w:sz w:val="20"/>
          <w:szCs w:val="20"/>
        </w:rPr>
        <w:t xml:space="preserve"> </w:t>
      </w:r>
      <w:proofErr w:type="spellStart"/>
      <w:r w:rsidRPr="00395713">
        <w:rPr>
          <w:rFonts w:ascii="Bookman Old Style" w:hAnsi="Bookman Old Style" w:cs="Led Italic Font"/>
          <w:sz w:val="20"/>
          <w:szCs w:val="20"/>
        </w:rPr>
        <w:t>palletisation</w:t>
      </w:r>
      <w:proofErr w:type="spellEnd"/>
      <w:r w:rsidRPr="00395713">
        <w:rPr>
          <w:rFonts w:ascii="Bookman Old Style" w:hAnsi="Bookman Old Style" w:cs="Led Italic Font"/>
          <w:sz w:val="20"/>
          <w:szCs w:val="20"/>
        </w:rPr>
        <w:t xml:space="preserve"> work has been done in a day to complete export activity as per management suggestion.</w:t>
      </w:r>
    </w:p>
    <w:p w:rsidR="00D4294B" w:rsidRPr="00395713" w:rsidRDefault="00D4294B" w:rsidP="00A60B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Led Italic Font"/>
          <w:sz w:val="20"/>
          <w:szCs w:val="20"/>
        </w:rPr>
      </w:pPr>
      <w:r w:rsidRPr="00395713">
        <w:rPr>
          <w:rFonts w:ascii="Bookman Old Style" w:hAnsi="Bookman Old Style" w:cs="Led Italic Font"/>
          <w:sz w:val="20"/>
          <w:szCs w:val="20"/>
        </w:rPr>
        <w:t>Implemented manual invoice to system invoice in the SAP</w:t>
      </w:r>
      <w:r w:rsidR="002766D4" w:rsidRPr="00395713">
        <w:rPr>
          <w:rFonts w:ascii="Bookman Old Style" w:hAnsi="Bookman Old Style" w:cs="Led Italic Font"/>
          <w:sz w:val="20"/>
          <w:szCs w:val="20"/>
        </w:rPr>
        <w:t>.</w:t>
      </w:r>
    </w:p>
    <w:p w:rsidR="00D4294B" w:rsidRPr="00395713" w:rsidRDefault="00D4294B" w:rsidP="00A60B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Led Italic Font"/>
          <w:sz w:val="20"/>
          <w:szCs w:val="20"/>
        </w:rPr>
      </w:pPr>
      <w:r w:rsidRPr="00395713">
        <w:rPr>
          <w:rFonts w:ascii="Bookman Old Style" w:hAnsi="Bookman Old Style" w:cs="Led Italic Font"/>
          <w:sz w:val="20"/>
          <w:szCs w:val="20"/>
        </w:rPr>
        <w:t>Implemented Non G</w:t>
      </w:r>
      <w:r w:rsidR="00AF395F" w:rsidRPr="00395713">
        <w:rPr>
          <w:rFonts w:ascii="Bookman Old Style" w:hAnsi="Bookman Old Style" w:cs="Led Italic Font"/>
          <w:sz w:val="20"/>
          <w:szCs w:val="20"/>
        </w:rPr>
        <w:t>MP warehouse into GMP warehouse.</w:t>
      </w:r>
    </w:p>
    <w:p w:rsidR="001B75AE" w:rsidRPr="00395713" w:rsidRDefault="009D0CBA" w:rsidP="00A60B93">
      <w:pPr>
        <w:pStyle w:val="ListParagraph"/>
        <w:numPr>
          <w:ilvl w:val="0"/>
          <w:numId w:val="12"/>
        </w:numPr>
        <w:spacing w:before="60"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  <w:r w:rsidRPr="00395713">
        <w:rPr>
          <w:rFonts w:ascii="Bookman Old Style" w:hAnsi="Bookman Old Style" w:cs="Led Italic Font"/>
          <w:bCs/>
          <w:sz w:val="20"/>
          <w:szCs w:val="20"/>
        </w:rPr>
        <w:t xml:space="preserve">Done the </w:t>
      </w:r>
      <w:r w:rsidR="00AF395F" w:rsidRPr="00395713">
        <w:rPr>
          <w:rFonts w:ascii="Bookman Old Style" w:hAnsi="Bookman Old Style" w:cs="Led Italic Font"/>
          <w:bCs/>
          <w:sz w:val="20"/>
          <w:szCs w:val="20"/>
        </w:rPr>
        <w:t xml:space="preserve">reconciliation </w:t>
      </w:r>
      <w:r w:rsidR="001B75AE" w:rsidRPr="00395713">
        <w:rPr>
          <w:rFonts w:ascii="Bookman Old Style" w:hAnsi="Bookman Old Style" w:cs="Led Italic Font"/>
          <w:bCs/>
          <w:sz w:val="20"/>
          <w:szCs w:val="20"/>
        </w:rPr>
        <w:t xml:space="preserve">of </w:t>
      </w:r>
      <w:r w:rsidRPr="00395713">
        <w:rPr>
          <w:rFonts w:ascii="Bookman Old Style" w:hAnsi="Bookman Old Style" w:cs="Led Italic Font"/>
          <w:bCs/>
          <w:sz w:val="20"/>
          <w:szCs w:val="20"/>
        </w:rPr>
        <w:t>high volum</w:t>
      </w:r>
      <w:r w:rsidR="00AF395F" w:rsidRPr="00395713">
        <w:rPr>
          <w:rFonts w:ascii="Bookman Old Style" w:hAnsi="Bookman Old Style" w:cs="Led Italic Font"/>
          <w:bCs/>
          <w:sz w:val="20"/>
          <w:szCs w:val="20"/>
        </w:rPr>
        <w:t>e  reels stock</w:t>
      </w:r>
      <w:r w:rsidR="001B75AE" w:rsidRPr="00395713">
        <w:rPr>
          <w:rFonts w:ascii="Bookman Old Style" w:hAnsi="Bookman Old Style" w:cs="Led Italic Font"/>
          <w:bCs/>
          <w:sz w:val="20"/>
          <w:szCs w:val="20"/>
        </w:rPr>
        <w:t xml:space="preserve"> which is difference </w:t>
      </w:r>
      <w:r w:rsidR="00AF395F" w:rsidRPr="00395713">
        <w:rPr>
          <w:rFonts w:ascii="Bookman Old Style" w:hAnsi="Bookman Old Style" w:cs="Led Italic Font"/>
          <w:bCs/>
          <w:sz w:val="20"/>
          <w:szCs w:val="20"/>
        </w:rPr>
        <w:t>10</w:t>
      </w:r>
      <w:r w:rsidR="004D7095" w:rsidRPr="00395713">
        <w:rPr>
          <w:rFonts w:ascii="Bookman Old Style" w:hAnsi="Bookman Old Style" w:cs="Led Italic Font"/>
          <w:bCs/>
          <w:sz w:val="20"/>
          <w:szCs w:val="20"/>
        </w:rPr>
        <w:t>80</w:t>
      </w:r>
      <w:r w:rsidR="00AF395F" w:rsidRPr="00395713">
        <w:rPr>
          <w:rFonts w:ascii="Bookman Old Style" w:hAnsi="Bookman Old Style" w:cs="Led Italic Font"/>
          <w:bCs/>
          <w:sz w:val="20"/>
          <w:szCs w:val="20"/>
        </w:rPr>
        <w:t xml:space="preserve"> tons</w:t>
      </w:r>
      <w:r w:rsidR="001B75AE" w:rsidRPr="00395713">
        <w:rPr>
          <w:rFonts w:ascii="Bookman Old Style" w:hAnsi="Bookman Old Style" w:cs="Led Italic Font"/>
          <w:bCs/>
          <w:sz w:val="20"/>
          <w:szCs w:val="20"/>
        </w:rPr>
        <w:t>.(book Vs physical)</w:t>
      </w:r>
    </w:p>
    <w:p w:rsidR="00C11D18" w:rsidRPr="00395713" w:rsidRDefault="003C2A81" w:rsidP="00A60B93">
      <w:pPr>
        <w:pStyle w:val="ListParagraph"/>
        <w:numPr>
          <w:ilvl w:val="0"/>
          <w:numId w:val="12"/>
        </w:numPr>
        <w:spacing w:before="60"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  <w:r w:rsidRPr="00395713">
        <w:rPr>
          <w:rFonts w:ascii="Bookman Old Style" w:hAnsi="Bookman Old Style" w:cs="Led Italic Font"/>
          <w:bCs/>
          <w:sz w:val="20"/>
          <w:szCs w:val="20"/>
        </w:rPr>
        <w:t xml:space="preserve">Implemented SOPs </w:t>
      </w:r>
      <w:r w:rsidR="009D0CBA" w:rsidRPr="00395713">
        <w:rPr>
          <w:rFonts w:ascii="Bookman Old Style" w:hAnsi="Bookman Old Style" w:cs="Led Italic Font"/>
          <w:bCs/>
          <w:sz w:val="20"/>
          <w:szCs w:val="20"/>
        </w:rPr>
        <w:t xml:space="preserve">and locations fixed </w:t>
      </w:r>
      <w:r w:rsidRPr="00395713">
        <w:rPr>
          <w:rFonts w:ascii="Bookman Old Style" w:hAnsi="Bookman Old Style" w:cs="Led Italic Font"/>
          <w:bCs/>
          <w:sz w:val="20"/>
          <w:szCs w:val="20"/>
        </w:rPr>
        <w:t xml:space="preserve">for the paper rolls </w:t>
      </w:r>
      <w:r w:rsidR="009D0CBA" w:rsidRPr="00395713">
        <w:rPr>
          <w:rFonts w:ascii="Bookman Old Style" w:hAnsi="Bookman Old Style" w:cs="Led Italic Font"/>
          <w:bCs/>
          <w:sz w:val="20"/>
          <w:szCs w:val="20"/>
        </w:rPr>
        <w:t xml:space="preserve">by </w:t>
      </w:r>
      <w:r w:rsidRPr="00395713">
        <w:rPr>
          <w:rFonts w:ascii="Bookman Old Style" w:hAnsi="Bookman Old Style" w:cs="Led Italic Font"/>
          <w:bCs/>
          <w:sz w:val="20"/>
          <w:szCs w:val="20"/>
        </w:rPr>
        <w:t>fix</w:t>
      </w:r>
      <w:r w:rsidR="00C11D18" w:rsidRPr="00395713">
        <w:rPr>
          <w:rFonts w:ascii="Bookman Old Style" w:hAnsi="Bookman Old Style" w:cs="Led Italic Font"/>
          <w:bCs/>
          <w:sz w:val="20"/>
          <w:szCs w:val="20"/>
        </w:rPr>
        <w:t>ing</w:t>
      </w:r>
      <w:r w:rsidRPr="00395713">
        <w:rPr>
          <w:rFonts w:ascii="Bookman Old Style" w:hAnsi="Bookman Old Style" w:cs="Led Italic Font"/>
          <w:bCs/>
          <w:sz w:val="20"/>
          <w:szCs w:val="20"/>
        </w:rPr>
        <w:t xml:space="preserve"> location boards</w:t>
      </w:r>
      <w:r>
        <w:t xml:space="preserve"> in the warehouse</w:t>
      </w:r>
      <w:r w:rsidR="00C11D18">
        <w:t>,</w:t>
      </w:r>
    </w:p>
    <w:p w:rsidR="00395713" w:rsidRPr="00395713" w:rsidRDefault="00395713" w:rsidP="00A60B93">
      <w:pPr>
        <w:pStyle w:val="ListParagraph"/>
        <w:numPr>
          <w:ilvl w:val="0"/>
          <w:numId w:val="12"/>
        </w:numPr>
        <w:spacing w:before="60"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  <w:r>
        <w:t xml:space="preserve">Implemented </w:t>
      </w:r>
      <w:r w:rsidR="00E15D70">
        <w:t>Documents of Delivery note for non returnable and delivery note for returnable.</w:t>
      </w:r>
    </w:p>
    <w:p w:rsidR="00D4294B" w:rsidRPr="00692450" w:rsidRDefault="003C2A81" w:rsidP="00C11D18">
      <w:pPr>
        <w:spacing w:before="60" w:after="0" w:line="240" w:lineRule="auto"/>
        <w:ind w:left="1080"/>
        <w:jc w:val="both"/>
        <w:rPr>
          <w:rFonts w:ascii="Bookman Old Style" w:hAnsi="Bookman Old Style" w:cs="Led Italic Font"/>
          <w:b/>
          <w:sz w:val="20"/>
          <w:szCs w:val="20"/>
        </w:rPr>
      </w:pPr>
      <w:r>
        <w:t xml:space="preserve"> </w:t>
      </w:r>
    </w:p>
    <w:p w:rsidR="002A471C" w:rsidRPr="00692450" w:rsidRDefault="00D4294B" w:rsidP="00316BA0">
      <w:pPr>
        <w:shd w:val="clear" w:color="auto" w:fill="0F243E" w:themeFill="text2" w:themeFillShade="80"/>
        <w:tabs>
          <w:tab w:val="center" w:pos="5724"/>
          <w:tab w:val="left" w:pos="7836"/>
        </w:tabs>
        <w:spacing w:after="0" w:line="240" w:lineRule="auto"/>
        <w:rPr>
          <w:rFonts w:ascii="Bookman Old Style" w:hAnsi="Bookman Old Style" w:cs="Led Italic Font"/>
          <w:b/>
          <w:sz w:val="20"/>
          <w:szCs w:val="20"/>
        </w:rPr>
      </w:pPr>
      <w:r w:rsidRPr="00692450">
        <w:rPr>
          <w:rFonts w:ascii="Bookman Old Style" w:hAnsi="Bookman Old Style" w:cs="Led Italic Font"/>
          <w:b/>
          <w:sz w:val="20"/>
          <w:szCs w:val="20"/>
        </w:rPr>
        <w:tab/>
      </w:r>
      <w:r w:rsidR="002A471C" w:rsidRPr="00692450">
        <w:rPr>
          <w:rFonts w:ascii="Bookman Old Style" w:hAnsi="Bookman Old Style" w:cs="Led Italic Font"/>
          <w:b/>
          <w:sz w:val="20"/>
          <w:szCs w:val="20"/>
        </w:rPr>
        <w:t>CERTIFICATION</w:t>
      </w:r>
      <w:r w:rsidRPr="00692450">
        <w:rPr>
          <w:rFonts w:ascii="Bookman Old Style" w:hAnsi="Bookman Old Style" w:cs="Led Italic Font"/>
          <w:b/>
          <w:sz w:val="20"/>
          <w:szCs w:val="20"/>
        </w:rPr>
        <w:tab/>
      </w:r>
    </w:p>
    <w:p w:rsidR="0057108F" w:rsidRPr="00395713" w:rsidRDefault="0057108F" w:rsidP="00A60B9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Cs/>
          <w:sz w:val="20"/>
          <w:szCs w:val="20"/>
        </w:rPr>
      </w:pPr>
      <w:r w:rsidRPr="00395713">
        <w:rPr>
          <w:rFonts w:ascii="Bookman Old Style" w:hAnsi="Bookman Old Style" w:cs="Bookman Old Style"/>
          <w:bCs/>
          <w:sz w:val="20"/>
          <w:szCs w:val="20"/>
        </w:rPr>
        <w:t>PG Diploma in Computer Application.</w:t>
      </w:r>
    </w:p>
    <w:p w:rsidR="0057108F" w:rsidRPr="00395713" w:rsidRDefault="0057108F" w:rsidP="00A60B9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Cs/>
          <w:sz w:val="20"/>
          <w:szCs w:val="20"/>
        </w:rPr>
      </w:pPr>
      <w:r w:rsidRPr="00395713">
        <w:rPr>
          <w:rFonts w:ascii="Bookman Old Style" w:hAnsi="Bookman Old Style" w:cs="Bookman Old Style"/>
          <w:bCs/>
          <w:sz w:val="20"/>
          <w:szCs w:val="20"/>
        </w:rPr>
        <w:t xml:space="preserve">Type writing higher </w:t>
      </w:r>
      <w:r w:rsidR="00812FA0" w:rsidRPr="00395713">
        <w:rPr>
          <w:rFonts w:ascii="Bookman Old Style" w:hAnsi="Bookman Old Style" w:cs="Bookman Old Style"/>
          <w:bCs/>
          <w:sz w:val="20"/>
          <w:szCs w:val="20"/>
        </w:rPr>
        <w:t>grade in English &amp; Telugu</w:t>
      </w:r>
    </w:p>
    <w:p w:rsidR="00447804" w:rsidRPr="00692450" w:rsidRDefault="00447804" w:rsidP="00CF4014">
      <w:pPr>
        <w:spacing w:after="0" w:line="240" w:lineRule="auto"/>
        <w:jc w:val="both"/>
        <w:rPr>
          <w:rFonts w:ascii="Bookman Old Style" w:hAnsi="Bookman Old Style" w:cs="Led Italic Font"/>
          <w:b/>
          <w:sz w:val="20"/>
          <w:szCs w:val="20"/>
        </w:rPr>
      </w:pPr>
    </w:p>
    <w:p w:rsidR="00447804" w:rsidRPr="00692450" w:rsidRDefault="00447804" w:rsidP="00447804">
      <w:pPr>
        <w:shd w:val="clear" w:color="auto" w:fill="0F243E" w:themeFill="text2" w:themeFillShade="80"/>
        <w:spacing w:after="0" w:line="240" w:lineRule="auto"/>
        <w:jc w:val="center"/>
        <w:rPr>
          <w:rFonts w:ascii="Bookman Old Style" w:hAnsi="Bookman Old Style" w:cs="Led Italic Font"/>
          <w:b/>
          <w:sz w:val="20"/>
          <w:szCs w:val="20"/>
        </w:rPr>
      </w:pPr>
      <w:proofErr w:type="gramStart"/>
      <w:r w:rsidRPr="00692450">
        <w:rPr>
          <w:rFonts w:ascii="Bookman Old Style" w:hAnsi="Bookman Old Style" w:cs="Led Italic Font"/>
          <w:b/>
          <w:sz w:val="20"/>
          <w:szCs w:val="20"/>
        </w:rPr>
        <w:t>IT</w:t>
      </w:r>
      <w:proofErr w:type="gramEnd"/>
      <w:r w:rsidRPr="00692450">
        <w:rPr>
          <w:rFonts w:ascii="Bookman Old Style" w:hAnsi="Bookman Old Style" w:cs="Led Italic Font"/>
          <w:b/>
          <w:sz w:val="20"/>
          <w:szCs w:val="20"/>
        </w:rPr>
        <w:t xml:space="preserve"> SKILLS</w:t>
      </w:r>
    </w:p>
    <w:p w:rsidR="0057108F" w:rsidRPr="00692450" w:rsidRDefault="0057108F" w:rsidP="00447804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692450">
        <w:rPr>
          <w:rFonts w:ascii="Bookman Old Style" w:hAnsi="Bookman Old Style" w:cs="Bookman Old Style"/>
          <w:bCs/>
          <w:color w:val="FFFFFF"/>
          <w:sz w:val="20"/>
          <w:szCs w:val="20"/>
        </w:rPr>
        <w:t>Â</w:t>
      </w:r>
      <w:r w:rsidRPr="00692450">
        <w:rPr>
          <w:rFonts w:ascii="Bookman Old Style" w:hAnsi="Bookman Old Style" w:cs="Bookman Old Style"/>
          <w:bCs/>
          <w:sz w:val="20"/>
          <w:szCs w:val="20"/>
        </w:rPr>
        <w:tab/>
        <w:t>Well versed with:</w:t>
      </w:r>
    </w:p>
    <w:p w:rsidR="00812FA0" w:rsidRDefault="0057108F" w:rsidP="00812FA0">
      <w:pPr>
        <w:tabs>
          <w:tab w:val="left" w:pos="3306"/>
          <w:tab w:val="left" w:pos="768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692450">
        <w:rPr>
          <w:rFonts w:ascii="Bookman Old Style" w:hAnsi="Bookman Old Style" w:cs="Bookman Old Style"/>
          <w:bCs/>
          <w:sz w:val="20"/>
          <w:szCs w:val="20"/>
        </w:rPr>
        <w:t>SAP (MM &amp; SD Module)</w:t>
      </w:r>
      <w:r w:rsidR="007C01FF">
        <w:rPr>
          <w:rFonts w:ascii="Bookman Old Style" w:hAnsi="Bookman Old Style" w:cs="Bookman Old Style"/>
          <w:bCs/>
          <w:sz w:val="20"/>
          <w:szCs w:val="20"/>
        </w:rPr>
        <w:tab/>
      </w:r>
      <w:r w:rsidR="00812FA0">
        <w:rPr>
          <w:rFonts w:ascii="Bookman Old Style" w:hAnsi="Bookman Old Style" w:cs="Bookman Old Style"/>
          <w:bCs/>
          <w:sz w:val="20"/>
          <w:szCs w:val="20"/>
        </w:rPr>
        <w:t xml:space="preserve">&amp; </w:t>
      </w:r>
      <w:proofErr w:type="spellStart"/>
      <w:r w:rsidR="00812FA0">
        <w:rPr>
          <w:rFonts w:ascii="Bookman Old Style" w:hAnsi="Bookman Old Style" w:cs="Bookman Old Style"/>
          <w:bCs/>
          <w:sz w:val="20"/>
          <w:szCs w:val="20"/>
        </w:rPr>
        <w:t>Finsys</w:t>
      </w:r>
      <w:proofErr w:type="spellEnd"/>
      <w:r w:rsidR="00812FA0">
        <w:rPr>
          <w:rFonts w:ascii="Bookman Old Style" w:hAnsi="Bookman Old Style" w:cs="Bookman Old Style"/>
          <w:bCs/>
          <w:sz w:val="20"/>
          <w:szCs w:val="20"/>
        </w:rPr>
        <w:t xml:space="preserve"> system</w:t>
      </w:r>
    </w:p>
    <w:p w:rsidR="0057108F" w:rsidRPr="00692450" w:rsidRDefault="0057108F" w:rsidP="00CF40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692450">
        <w:rPr>
          <w:rFonts w:ascii="Bookman Old Style" w:hAnsi="Bookman Old Style" w:cs="Bookman Old Style"/>
          <w:bCs/>
          <w:sz w:val="20"/>
          <w:szCs w:val="20"/>
        </w:rPr>
        <w:t>MS Office (Word, Excel &amp; PowerPoint) and Internet Applications</w:t>
      </w:r>
    </w:p>
    <w:p w:rsidR="00447804" w:rsidRPr="00692450" w:rsidRDefault="00447804" w:rsidP="00CF4014">
      <w:pPr>
        <w:spacing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</w:p>
    <w:p w:rsidR="00447804" w:rsidRPr="00692450" w:rsidRDefault="00447804" w:rsidP="00447804">
      <w:pPr>
        <w:shd w:val="clear" w:color="auto" w:fill="0F243E" w:themeFill="text2" w:themeFillShade="80"/>
        <w:spacing w:after="0" w:line="240" w:lineRule="auto"/>
        <w:jc w:val="center"/>
        <w:rPr>
          <w:rFonts w:ascii="Bookman Old Style" w:hAnsi="Bookman Old Style" w:cs="Led Italic Font"/>
          <w:b/>
          <w:sz w:val="20"/>
          <w:szCs w:val="20"/>
        </w:rPr>
      </w:pPr>
      <w:r w:rsidRPr="00692450">
        <w:rPr>
          <w:rFonts w:ascii="Bookman Old Style" w:hAnsi="Bookman Old Style" w:cs="Led Italic Font"/>
          <w:b/>
          <w:sz w:val="20"/>
          <w:szCs w:val="20"/>
        </w:rPr>
        <w:t>EDUCATION</w:t>
      </w:r>
    </w:p>
    <w:p w:rsidR="0057108F" w:rsidRPr="006B6F4D" w:rsidRDefault="0057108F" w:rsidP="00A60B9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6B6F4D">
        <w:rPr>
          <w:rFonts w:ascii="Bookman Old Style" w:hAnsi="Bookman Old Style" w:cs="Bookman Old Style"/>
          <w:bCs/>
          <w:sz w:val="20"/>
          <w:szCs w:val="20"/>
        </w:rPr>
        <w:t>P.G. Diploma in Material Management from APPC, Hyderabad in 2006</w:t>
      </w:r>
    </w:p>
    <w:p w:rsidR="00447804" w:rsidRPr="006B6F4D" w:rsidRDefault="0057108F" w:rsidP="00A60B9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ed Italic Font"/>
          <w:bCs/>
          <w:sz w:val="20"/>
          <w:szCs w:val="20"/>
        </w:rPr>
      </w:pPr>
      <w:r w:rsidRPr="006B6F4D">
        <w:rPr>
          <w:rFonts w:ascii="Bookman Old Style" w:hAnsi="Bookman Old Style" w:cs="Bookman Old Style"/>
          <w:bCs/>
          <w:sz w:val="20"/>
          <w:szCs w:val="20"/>
        </w:rPr>
        <w:t xml:space="preserve">B.Com. (General) from AJ </w:t>
      </w:r>
      <w:proofErr w:type="spellStart"/>
      <w:r w:rsidRPr="006B6F4D">
        <w:rPr>
          <w:rFonts w:ascii="Bookman Old Style" w:hAnsi="Bookman Old Style" w:cs="Bookman Old Style"/>
          <w:bCs/>
          <w:sz w:val="20"/>
          <w:szCs w:val="20"/>
        </w:rPr>
        <w:t>Kalasala</w:t>
      </w:r>
      <w:proofErr w:type="spellEnd"/>
      <w:r w:rsidRPr="006B6F4D">
        <w:rPr>
          <w:rFonts w:ascii="Bookman Old Style" w:hAnsi="Bookman Old Style" w:cs="Bookman Old Style"/>
          <w:bCs/>
          <w:sz w:val="20"/>
          <w:szCs w:val="20"/>
        </w:rPr>
        <w:t xml:space="preserve">, </w:t>
      </w:r>
      <w:proofErr w:type="spellStart"/>
      <w:r w:rsidRPr="006B6F4D">
        <w:rPr>
          <w:rFonts w:ascii="Bookman Old Style" w:hAnsi="Bookman Old Style" w:cs="Bookman Old Style"/>
          <w:bCs/>
          <w:sz w:val="20"/>
          <w:szCs w:val="20"/>
        </w:rPr>
        <w:t>Machilipatnam</w:t>
      </w:r>
      <w:proofErr w:type="spellEnd"/>
      <w:r w:rsidRPr="006B6F4D">
        <w:rPr>
          <w:rFonts w:ascii="Bookman Old Style" w:hAnsi="Bookman Old Style" w:cs="Bookman Old Style"/>
          <w:bCs/>
          <w:sz w:val="20"/>
          <w:szCs w:val="20"/>
        </w:rPr>
        <w:t xml:space="preserve"> from </w:t>
      </w:r>
      <w:proofErr w:type="spellStart"/>
      <w:r w:rsidRPr="006B6F4D">
        <w:rPr>
          <w:rFonts w:ascii="Bookman Old Style" w:hAnsi="Bookman Old Style" w:cs="Bookman Old Style"/>
          <w:bCs/>
          <w:sz w:val="20"/>
          <w:szCs w:val="20"/>
        </w:rPr>
        <w:t>Nagarjuna</w:t>
      </w:r>
      <w:proofErr w:type="spellEnd"/>
      <w:r w:rsidRPr="006B6F4D">
        <w:rPr>
          <w:rFonts w:ascii="Bookman Old Style" w:hAnsi="Bookman Old Style" w:cs="Bookman Old Style"/>
          <w:bCs/>
          <w:sz w:val="20"/>
          <w:szCs w:val="20"/>
        </w:rPr>
        <w:t xml:space="preserve"> University in 1996 </w:t>
      </w:r>
    </w:p>
    <w:p w:rsidR="00447804" w:rsidRPr="00692450" w:rsidRDefault="00447804" w:rsidP="00447804">
      <w:pPr>
        <w:shd w:val="clear" w:color="auto" w:fill="0F243E" w:themeFill="text2" w:themeFillShade="80"/>
        <w:spacing w:after="0" w:line="240" w:lineRule="auto"/>
        <w:jc w:val="center"/>
        <w:rPr>
          <w:rFonts w:ascii="Bookman Old Style" w:hAnsi="Bookman Old Style" w:cs="Led Italic Font"/>
          <w:bCs/>
          <w:sz w:val="20"/>
          <w:szCs w:val="20"/>
        </w:rPr>
      </w:pPr>
      <w:r w:rsidRPr="00692450">
        <w:rPr>
          <w:rFonts w:ascii="Bookman Old Style" w:hAnsi="Bookman Old Style" w:cs="Led Italic Font"/>
          <w:bCs/>
          <w:sz w:val="20"/>
          <w:szCs w:val="20"/>
        </w:rPr>
        <w:t>PERSONAL DETAILS</w:t>
      </w:r>
    </w:p>
    <w:p w:rsidR="0057108F" w:rsidRPr="00692450" w:rsidRDefault="0057108F" w:rsidP="00CF4014">
      <w:pPr>
        <w:tabs>
          <w:tab w:val="left" w:pos="1233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Cs/>
          <w:sz w:val="20"/>
          <w:szCs w:val="20"/>
        </w:rPr>
      </w:pPr>
    </w:p>
    <w:p w:rsidR="0057108F" w:rsidRPr="00692450" w:rsidRDefault="0057108F" w:rsidP="00CF4014">
      <w:pPr>
        <w:tabs>
          <w:tab w:val="left" w:pos="1233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Cs/>
          <w:sz w:val="20"/>
          <w:szCs w:val="20"/>
        </w:rPr>
      </w:pPr>
      <w:r w:rsidRPr="00692450">
        <w:rPr>
          <w:rFonts w:ascii="Bookman Old Style" w:hAnsi="Bookman Old Style" w:cs="Bookman Old Style"/>
          <w:bCs/>
          <w:sz w:val="20"/>
          <w:szCs w:val="20"/>
        </w:rPr>
        <w:t>Date of Birth</w:t>
      </w:r>
      <w:r w:rsidRPr="00692450">
        <w:rPr>
          <w:rFonts w:ascii="Bookman Old Style" w:hAnsi="Bookman Old Style" w:cs="Bookman Old Style"/>
          <w:bCs/>
          <w:sz w:val="20"/>
          <w:szCs w:val="20"/>
        </w:rPr>
        <w:tab/>
        <w:t xml:space="preserve">      </w:t>
      </w:r>
      <w:r w:rsidR="00CF4014" w:rsidRPr="00692450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="00E341AC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proofErr w:type="gramStart"/>
      <w:r w:rsidRPr="00692450">
        <w:rPr>
          <w:rFonts w:ascii="Bookman Old Style" w:hAnsi="Bookman Old Style" w:cs="Bookman Old Style"/>
          <w:bCs/>
          <w:sz w:val="20"/>
          <w:szCs w:val="20"/>
        </w:rPr>
        <w:t>:</w:t>
      </w:r>
      <w:proofErr w:type="spellStart"/>
      <w:r w:rsidRPr="00692450">
        <w:rPr>
          <w:rFonts w:ascii="Bookman Old Style" w:hAnsi="Bookman Old Style" w:cs="Bookman Old Style"/>
          <w:bCs/>
          <w:color w:val="FFFFFF"/>
          <w:sz w:val="20"/>
          <w:szCs w:val="20"/>
        </w:rPr>
        <w:t>rth</w:t>
      </w:r>
      <w:proofErr w:type="spellEnd"/>
      <w:proofErr w:type="gramEnd"/>
      <w:r w:rsidR="00447804" w:rsidRPr="00692450">
        <w:rPr>
          <w:rFonts w:ascii="Bookman Old Style" w:hAnsi="Bookman Old Style" w:cs="Bookman Old Style"/>
          <w:bCs/>
          <w:color w:val="FFFFFF"/>
          <w:sz w:val="20"/>
          <w:szCs w:val="20"/>
        </w:rPr>
        <w:t xml:space="preserve">  </w:t>
      </w:r>
      <w:r w:rsidRPr="00692450">
        <w:rPr>
          <w:rFonts w:ascii="Bookman Old Style" w:hAnsi="Bookman Old Style" w:cs="Bookman Old Style"/>
          <w:bCs/>
          <w:sz w:val="20"/>
          <w:szCs w:val="20"/>
        </w:rPr>
        <w:tab/>
        <w:t>02</w:t>
      </w:r>
      <w:r w:rsidRPr="00692450">
        <w:rPr>
          <w:rFonts w:ascii="Bookman Old Style" w:hAnsi="Bookman Old Style" w:cs="Bookman Old Style"/>
          <w:bCs/>
          <w:sz w:val="20"/>
          <w:szCs w:val="20"/>
          <w:vertAlign w:val="superscript"/>
        </w:rPr>
        <w:t>nd</w:t>
      </w:r>
      <w:r w:rsidRPr="00692450">
        <w:rPr>
          <w:rFonts w:ascii="Bookman Old Style" w:hAnsi="Bookman Old Style" w:cs="Bookman Old Style"/>
          <w:bCs/>
          <w:sz w:val="20"/>
          <w:szCs w:val="20"/>
        </w:rPr>
        <w:t xml:space="preserve"> July, 1973</w:t>
      </w:r>
      <w:r w:rsidRPr="00692450">
        <w:rPr>
          <w:rFonts w:ascii="Bookman Old Style" w:hAnsi="Bookman Old Style" w:cs="Bookman Old Style"/>
          <w:bCs/>
          <w:sz w:val="20"/>
          <w:szCs w:val="20"/>
        </w:rPr>
        <w:tab/>
      </w:r>
    </w:p>
    <w:p w:rsidR="0057108F" w:rsidRDefault="0057108F" w:rsidP="00CF4014">
      <w:pPr>
        <w:tabs>
          <w:tab w:val="left" w:pos="1233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Cs/>
          <w:sz w:val="20"/>
          <w:szCs w:val="20"/>
        </w:rPr>
      </w:pPr>
      <w:r w:rsidRPr="00692450">
        <w:rPr>
          <w:rFonts w:ascii="Bookman Old Style" w:hAnsi="Bookman Old Style" w:cs="Bookman Old Style"/>
          <w:bCs/>
          <w:sz w:val="20"/>
          <w:szCs w:val="20"/>
        </w:rPr>
        <w:t>Address</w:t>
      </w:r>
      <w:r w:rsidRPr="00692450">
        <w:rPr>
          <w:rFonts w:ascii="Bookman Old Style" w:hAnsi="Bookman Old Style" w:cs="Bookman Old Style"/>
          <w:bCs/>
          <w:sz w:val="20"/>
          <w:szCs w:val="20"/>
        </w:rPr>
        <w:tab/>
        <w:t xml:space="preserve">         </w:t>
      </w:r>
      <w:r w:rsidR="00CF4014" w:rsidRPr="00692450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="00E341AC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692450">
        <w:rPr>
          <w:rFonts w:ascii="Bookman Old Style" w:hAnsi="Bookman Old Style" w:cs="Bookman Old Style"/>
          <w:bCs/>
          <w:sz w:val="20"/>
          <w:szCs w:val="20"/>
        </w:rPr>
        <w:t>:</w:t>
      </w:r>
      <w:r w:rsidRPr="00692450">
        <w:rPr>
          <w:rFonts w:ascii="Bookman Old Style" w:hAnsi="Bookman Old Style" w:cs="Bookman Old Style"/>
          <w:bCs/>
          <w:sz w:val="20"/>
          <w:szCs w:val="20"/>
        </w:rPr>
        <w:tab/>
      </w:r>
      <w:r w:rsidRPr="00692450">
        <w:rPr>
          <w:rFonts w:ascii="Bookman Old Style" w:hAnsi="Bookman Old Style" w:cs="Bookman Old Style"/>
          <w:bCs/>
          <w:sz w:val="20"/>
          <w:szCs w:val="20"/>
        </w:rPr>
        <w:tab/>
        <w:t>Plot No. 63</w:t>
      </w:r>
      <w:proofErr w:type="gramStart"/>
      <w:r w:rsidRPr="00692450">
        <w:rPr>
          <w:rFonts w:ascii="Bookman Old Style" w:hAnsi="Bookman Old Style" w:cs="Bookman Old Style"/>
          <w:bCs/>
          <w:sz w:val="20"/>
          <w:szCs w:val="20"/>
        </w:rPr>
        <w:t>,</w:t>
      </w:r>
      <w:r w:rsidR="00E341AC">
        <w:rPr>
          <w:rFonts w:ascii="Bookman Old Style" w:hAnsi="Bookman Old Style" w:cs="Bookman Old Style"/>
          <w:bCs/>
          <w:sz w:val="20"/>
          <w:szCs w:val="20"/>
        </w:rPr>
        <w:t>64</w:t>
      </w:r>
      <w:proofErr w:type="gramEnd"/>
      <w:r w:rsidR="00E341AC">
        <w:rPr>
          <w:rFonts w:ascii="Bookman Old Style" w:hAnsi="Bookman Old Style" w:cs="Bookman Old Style"/>
          <w:bCs/>
          <w:sz w:val="20"/>
          <w:szCs w:val="20"/>
        </w:rPr>
        <w:t xml:space="preserve">(Flat.no.101),Vishnu towers, </w:t>
      </w:r>
      <w:proofErr w:type="spellStart"/>
      <w:r w:rsidR="00E341AC">
        <w:rPr>
          <w:rFonts w:ascii="Bookman Old Style" w:hAnsi="Bookman Old Style" w:cs="Bookman Old Style"/>
          <w:bCs/>
          <w:sz w:val="20"/>
          <w:szCs w:val="20"/>
        </w:rPr>
        <w:t>Shiridi</w:t>
      </w:r>
      <w:proofErr w:type="spellEnd"/>
      <w:r w:rsidR="00E341AC">
        <w:rPr>
          <w:rFonts w:ascii="Bookman Old Style" w:hAnsi="Bookman Old Style" w:cs="Bookman Old Style"/>
          <w:bCs/>
          <w:sz w:val="20"/>
          <w:szCs w:val="20"/>
        </w:rPr>
        <w:t xml:space="preserve"> Hills, </w:t>
      </w:r>
      <w:proofErr w:type="spellStart"/>
      <w:r w:rsidR="00E341AC">
        <w:rPr>
          <w:rFonts w:ascii="Bookman Old Style" w:hAnsi="Bookman Old Style" w:cs="Bookman Old Style"/>
          <w:bCs/>
          <w:sz w:val="20"/>
          <w:szCs w:val="20"/>
        </w:rPr>
        <w:t>Gajularamaram</w:t>
      </w:r>
      <w:proofErr w:type="spellEnd"/>
      <w:r w:rsidR="00E341AC">
        <w:rPr>
          <w:rFonts w:ascii="Bookman Old Style" w:hAnsi="Bookman Old Style" w:cs="Bookman Old Style"/>
          <w:bCs/>
          <w:sz w:val="20"/>
          <w:szCs w:val="20"/>
        </w:rPr>
        <w:t>,</w:t>
      </w:r>
      <w:r w:rsidRPr="00692450">
        <w:rPr>
          <w:rFonts w:ascii="Bookman Old Style" w:hAnsi="Bookman Old Style" w:cs="Bookman Old Style"/>
          <w:bCs/>
          <w:sz w:val="20"/>
          <w:szCs w:val="20"/>
        </w:rPr>
        <w:t xml:space="preserve"> </w:t>
      </w:r>
    </w:p>
    <w:p w:rsidR="00E341AC" w:rsidRPr="00692450" w:rsidRDefault="00E341AC" w:rsidP="00CF4014">
      <w:pPr>
        <w:tabs>
          <w:tab w:val="left" w:pos="1233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 xml:space="preserve">                                             </w:t>
      </w:r>
      <w:proofErr w:type="gramStart"/>
      <w:r>
        <w:rPr>
          <w:rFonts w:ascii="Bookman Old Style" w:hAnsi="Bookman Old Style" w:cs="Bookman Old Style"/>
          <w:bCs/>
          <w:sz w:val="20"/>
          <w:szCs w:val="20"/>
        </w:rPr>
        <w:t xml:space="preserve">Hyderabad-500055, </w:t>
      </w:r>
      <w:proofErr w:type="spellStart"/>
      <w:r>
        <w:rPr>
          <w:rFonts w:ascii="Bookman Old Style" w:hAnsi="Bookman Old Style" w:cs="Bookman Old Style"/>
          <w:bCs/>
          <w:sz w:val="20"/>
          <w:szCs w:val="20"/>
        </w:rPr>
        <w:t>Telangana</w:t>
      </w:r>
      <w:proofErr w:type="spellEnd"/>
      <w:r>
        <w:rPr>
          <w:rFonts w:ascii="Bookman Old Style" w:hAnsi="Bookman Old Style" w:cs="Bookman Old Style"/>
          <w:bCs/>
          <w:sz w:val="20"/>
          <w:szCs w:val="20"/>
        </w:rPr>
        <w:t xml:space="preserve"> State.</w:t>
      </w:r>
      <w:proofErr w:type="gramEnd"/>
    </w:p>
    <w:p w:rsidR="0057108F" w:rsidRPr="00692450" w:rsidRDefault="0057108F" w:rsidP="00CF4014">
      <w:pPr>
        <w:tabs>
          <w:tab w:val="left" w:pos="1233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692450">
        <w:rPr>
          <w:rFonts w:ascii="Bookman Old Style" w:hAnsi="Bookman Old Style" w:cs="Bookman Old Style"/>
          <w:bCs/>
          <w:sz w:val="20"/>
          <w:szCs w:val="20"/>
        </w:rPr>
        <w:t xml:space="preserve">Languages </w:t>
      </w:r>
      <w:proofErr w:type="gramStart"/>
      <w:r w:rsidRPr="00692450">
        <w:rPr>
          <w:rFonts w:ascii="Bookman Old Style" w:hAnsi="Bookman Old Style" w:cs="Bookman Old Style"/>
          <w:bCs/>
          <w:sz w:val="20"/>
          <w:szCs w:val="20"/>
        </w:rPr>
        <w:t>Known</w:t>
      </w:r>
      <w:r w:rsidR="00CF4014" w:rsidRPr="00692450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692450">
        <w:rPr>
          <w:rFonts w:ascii="Bookman Old Style" w:hAnsi="Bookman Old Style" w:cs="Bookman Old Style"/>
          <w:bCs/>
          <w:sz w:val="20"/>
          <w:szCs w:val="20"/>
        </w:rPr>
        <w:t>:</w:t>
      </w:r>
      <w:proofErr w:type="gramEnd"/>
      <w:r w:rsidRPr="00692450">
        <w:rPr>
          <w:rFonts w:ascii="Bookman Old Style" w:hAnsi="Bookman Old Style" w:cs="Bookman Old Style"/>
          <w:bCs/>
          <w:sz w:val="20"/>
          <w:szCs w:val="20"/>
        </w:rPr>
        <w:tab/>
      </w:r>
      <w:r w:rsidRPr="00692450">
        <w:rPr>
          <w:rFonts w:ascii="Bookman Old Style" w:hAnsi="Bookman Old Style" w:cs="Bookman Old Style"/>
          <w:bCs/>
          <w:sz w:val="20"/>
          <w:szCs w:val="20"/>
        </w:rPr>
        <w:tab/>
        <w:t>English, Telugu &amp; Hindi</w:t>
      </w:r>
    </w:p>
    <w:p w:rsidR="00FE4899" w:rsidRDefault="0057108F" w:rsidP="00CF4014">
      <w:pPr>
        <w:tabs>
          <w:tab w:val="left" w:pos="1233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sz w:val="20"/>
          <w:szCs w:val="20"/>
        </w:rPr>
      </w:pPr>
      <w:proofErr w:type="gramStart"/>
      <w:r w:rsidRPr="00692450">
        <w:rPr>
          <w:rFonts w:ascii="Bookman Old Style" w:hAnsi="Bookman Old Style" w:cs="Bookman Old Style"/>
          <w:bCs/>
          <w:sz w:val="20"/>
          <w:szCs w:val="20"/>
        </w:rPr>
        <w:t>Passport No.</w:t>
      </w:r>
      <w:proofErr w:type="gramEnd"/>
      <w:r w:rsidRPr="00692450">
        <w:rPr>
          <w:rFonts w:ascii="Bookman Old Style" w:hAnsi="Bookman Old Style" w:cs="Bookman Old Style"/>
          <w:bCs/>
          <w:sz w:val="20"/>
          <w:szCs w:val="20"/>
        </w:rPr>
        <w:tab/>
        <w:t xml:space="preserve">      </w:t>
      </w:r>
      <w:r w:rsidR="00CF4014" w:rsidRPr="00692450">
        <w:rPr>
          <w:rFonts w:ascii="Bookman Old Style" w:hAnsi="Bookman Old Style" w:cs="Bookman Old Style"/>
          <w:bCs/>
          <w:sz w:val="20"/>
          <w:szCs w:val="20"/>
        </w:rPr>
        <w:t xml:space="preserve">   </w:t>
      </w:r>
      <w:r w:rsidRPr="00692450">
        <w:rPr>
          <w:rFonts w:ascii="Bookman Old Style" w:hAnsi="Bookman Old Style" w:cs="Bookman Old Style"/>
          <w:bCs/>
          <w:sz w:val="20"/>
          <w:szCs w:val="20"/>
        </w:rPr>
        <w:t xml:space="preserve">: </w:t>
      </w:r>
      <w:r w:rsidRPr="00692450">
        <w:rPr>
          <w:rFonts w:ascii="Bookman Old Style" w:hAnsi="Bookman Old Style" w:cs="Bookman Old Style"/>
          <w:bCs/>
          <w:sz w:val="20"/>
          <w:szCs w:val="20"/>
        </w:rPr>
        <w:tab/>
        <w:t xml:space="preserve">           </w:t>
      </w:r>
      <w:r w:rsidR="00FE4899" w:rsidRPr="00970084">
        <w:rPr>
          <w:rFonts w:ascii="Arial Unicode MS" w:eastAsia="Arial Unicode MS" w:hAnsi="Arial Unicode MS" w:cs="Arial Unicode MS"/>
          <w:bCs/>
          <w:sz w:val="20"/>
          <w:szCs w:val="20"/>
        </w:rPr>
        <w:t>V8773412</w:t>
      </w:r>
    </w:p>
    <w:p w:rsidR="0057108F" w:rsidRPr="00692450" w:rsidRDefault="0057108F" w:rsidP="00CF4014">
      <w:pPr>
        <w:tabs>
          <w:tab w:val="left" w:pos="1233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Cs/>
          <w:sz w:val="20"/>
          <w:szCs w:val="20"/>
        </w:rPr>
      </w:pPr>
      <w:r w:rsidRPr="00692450">
        <w:rPr>
          <w:rFonts w:ascii="Bookman Old Style" w:hAnsi="Bookman Old Style" w:cs="Bookman Old Style"/>
          <w:bCs/>
          <w:sz w:val="20"/>
          <w:szCs w:val="20"/>
        </w:rPr>
        <w:t>Passport Vali</w:t>
      </w:r>
      <w:r w:rsidR="00FE4899">
        <w:rPr>
          <w:rFonts w:ascii="Bookman Old Style" w:hAnsi="Bookman Old Style" w:cs="Bookman Old Style"/>
          <w:bCs/>
          <w:sz w:val="20"/>
          <w:szCs w:val="20"/>
        </w:rPr>
        <w:t>dity   :               July-2032</w:t>
      </w:r>
    </w:p>
    <w:p w:rsidR="0057108F" w:rsidRPr="00692450" w:rsidRDefault="0057108F" w:rsidP="00CF4014">
      <w:pPr>
        <w:spacing w:after="0" w:line="240" w:lineRule="auto"/>
        <w:ind w:left="360"/>
        <w:rPr>
          <w:rFonts w:ascii="Bookman Old Style" w:hAnsi="Bookman Old Style"/>
          <w:bCs/>
          <w:sz w:val="20"/>
          <w:szCs w:val="20"/>
        </w:rPr>
      </w:pPr>
    </w:p>
    <w:p w:rsidR="00CF4014" w:rsidRPr="00692450" w:rsidRDefault="007E38B2" w:rsidP="007E38B2">
      <w:pPr>
        <w:tabs>
          <w:tab w:val="left" w:pos="4683"/>
        </w:tabs>
        <w:spacing w:after="0" w:line="240" w:lineRule="auto"/>
        <w:ind w:left="36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ab/>
      </w:r>
    </w:p>
    <w:p w:rsidR="0057108F" w:rsidRPr="00692450" w:rsidRDefault="0057108F" w:rsidP="0057108F">
      <w:pPr>
        <w:tabs>
          <w:tab w:val="left" w:pos="1233"/>
        </w:tabs>
        <w:autoSpaceDE w:val="0"/>
        <w:autoSpaceDN w:val="0"/>
        <w:adjustRightInd w:val="0"/>
        <w:ind w:left="2160" w:hanging="2160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692450">
        <w:rPr>
          <w:rFonts w:ascii="Bookman Old Style" w:hAnsi="Bookman Old Style" w:cs="Bookman Old Style"/>
          <w:b/>
          <w:sz w:val="20"/>
          <w:szCs w:val="20"/>
        </w:rPr>
        <w:t>(HEMA SUNDARARAO MNV)</w:t>
      </w:r>
    </w:p>
    <w:p w:rsidR="0057108F" w:rsidRPr="00692450" w:rsidRDefault="0057108F" w:rsidP="0057108F">
      <w:pPr>
        <w:rPr>
          <w:rFonts w:ascii="Bookman Old Style" w:hAnsi="Bookman Old Style"/>
          <w:bCs/>
        </w:rPr>
      </w:pPr>
      <w:r w:rsidRPr="00692450">
        <w:rPr>
          <w:rFonts w:ascii="Bookman Old Style" w:hAnsi="Bookman Old Style"/>
          <w:bCs/>
        </w:rPr>
        <w:t xml:space="preserve"> </w:t>
      </w:r>
    </w:p>
    <w:p w:rsidR="00011132" w:rsidRPr="00692450" w:rsidRDefault="00011132">
      <w:pPr>
        <w:rPr>
          <w:rFonts w:ascii="Bookman Old Style" w:hAnsi="Bookman Old Style" w:cs="Led Italic Font"/>
          <w:bCs/>
        </w:rPr>
      </w:pPr>
    </w:p>
    <w:sectPr w:rsidR="00011132" w:rsidRPr="00692450" w:rsidSect="00291240">
      <w:head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1E2" w:rsidRDefault="00FF11E2" w:rsidP="00530D11">
      <w:pPr>
        <w:spacing w:after="0" w:line="240" w:lineRule="auto"/>
      </w:pPr>
      <w:r>
        <w:separator/>
      </w:r>
    </w:p>
  </w:endnote>
  <w:endnote w:type="continuationSeparator" w:id="0">
    <w:p w:rsidR="00FF11E2" w:rsidRDefault="00FF11E2" w:rsidP="0053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d Italic Font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1E2" w:rsidRDefault="00FF11E2" w:rsidP="00530D11">
      <w:pPr>
        <w:spacing w:after="0" w:line="240" w:lineRule="auto"/>
      </w:pPr>
      <w:r>
        <w:separator/>
      </w:r>
    </w:p>
  </w:footnote>
  <w:footnote w:type="continuationSeparator" w:id="0">
    <w:p w:rsidR="00FF11E2" w:rsidRDefault="00FF11E2" w:rsidP="0053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252532"/>
      <w:docPartObj>
        <w:docPartGallery w:val="Page Numbers (Top of Page)"/>
        <w:docPartUnique/>
      </w:docPartObj>
    </w:sdtPr>
    <w:sdtContent>
      <w:p w:rsidR="00C11D18" w:rsidRDefault="00473A9D">
        <w:pPr>
          <w:pStyle w:val="Header"/>
        </w:pPr>
        <w:fldSimple w:instr=" PAGE   \* MERGEFORMAT ">
          <w:r w:rsidR="00011132">
            <w:rPr>
              <w:noProof/>
            </w:rPr>
            <w:t>5</w:t>
          </w:r>
        </w:fldSimple>
      </w:p>
    </w:sdtContent>
  </w:sdt>
  <w:p w:rsidR="00C11D18" w:rsidRDefault="00C11D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C07"/>
    <w:multiLevelType w:val="hybridMultilevel"/>
    <w:tmpl w:val="1BCE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341B"/>
    <w:multiLevelType w:val="hybridMultilevel"/>
    <w:tmpl w:val="F1501A00"/>
    <w:lvl w:ilvl="0" w:tplc="EC868A2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E100338"/>
    <w:multiLevelType w:val="hybridMultilevel"/>
    <w:tmpl w:val="62BC3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35762"/>
    <w:multiLevelType w:val="hybridMultilevel"/>
    <w:tmpl w:val="C556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651C0"/>
    <w:multiLevelType w:val="hybridMultilevel"/>
    <w:tmpl w:val="08D0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C053F"/>
    <w:multiLevelType w:val="hybridMultilevel"/>
    <w:tmpl w:val="C1182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A31257"/>
    <w:multiLevelType w:val="hybridMultilevel"/>
    <w:tmpl w:val="733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B21FA"/>
    <w:multiLevelType w:val="hybridMultilevel"/>
    <w:tmpl w:val="7CA4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C458E"/>
    <w:multiLevelType w:val="hybridMultilevel"/>
    <w:tmpl w:val="113C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601D1"/>
    <w:multiLevelType w:val="hybridMultilevel"/>
    <w:tmpl w:val="2C46D3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671920"/>
    <w:multiLevelType w:val="hybridMultilevel"/>
    <w:tmpl w:val="2684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A6703"/>
    <w:multiLevelType w:val="hybridMultilevel"/>
    <w:tmpl w:val="24C62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D794D"/>
    <w:multiLevelType w:val="hybridMultilevel"/>
    <w:tmpl w:val="4482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55BE4"/>
    <w:multiLevelType w:val="hybridMultilevel"/>
    <w:tmpl w:val="E8DE36F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C51E13"/>
    <w:multiLevelType w:val="hybridMultilevel"/>
    <w:tmpl w:val="E4C2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4"/>
  </w:num>
  <w:num w:numId="5">
    <w:abstractNumId w:val="13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  <w:num w:numId="15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0D58D6"/>
    <w:rsid w:val="00005A80"/>
    <w:rsid w:val="00007C2B"/>
    <w:rsid w:val="00011132"/>
    <w:rsid w:val="0002201F"/>
    <w:rsid w:val="00023263"/>
    <w:rsid w:val="0002534C"/>
    <w:rsid w:val="00025729"/>
    <w:rsid w:val="0002581D"/>
    <w:rsid w:val="0002728A"/>
    <w:rsid w:val="00040B4E"/>
    <w:rsid w:val="00060E8F"/>
    <w:rsid w:val="00065A7B"/>
    <w:rsid w:val="00074D17"/>
    <w:rsid w:val="00075358"/>
    <w:rsid w:val="00082E5B"/>
    <w:rsid w:val="00090CEE"/>
    <w:rsid w:val="00091265"/>
    <w:rsid w:val="00097032"/>
    <w:rsid w:val="00097173"/>
    <w:rsid w:val="000A01E0"/>
    <w:rsid w:val="000B1EDC"/>
    <w:rsid w:val="000B7935"/>
    <w:rsid w:val="000C0ADA"/>
    <w:rsid w:val="000C0FDD"/>
    <w:rsid w:val="000C3E70"/>
    <w:rsid w:val="000D3F07"/>
    <w:rsid w:val="000D58D6"/>
    <w:rsid w:val="000E60D2"/>
    <w:rsid w:val="000F346E"/>
    <w:rsid w:val="000F3557"/>
    <w:rsid w:val="000F3C3B"/>
    <w:rsid w:val="000F42C3"/>
    <w:rsid w:val="001053A1"/>
    <w:rsid w:val="00105CB0"/>
    <w:rsid w:val="00111343"/>
    <w:rsid w:val="0011186E"/>
    <w:rsid w:val="0011197F"/>
    <w:rsid w:val="0012077D"/>
    <w:rsid w:val="00122702"/>
    <w:rsid w:val="00122730"/>
    <w:rsid w:val="001257C1"/>
    <w:rsid w:val="00127E4C"/>
    <w:rsid w:val="001328E0"/>
    <w:rsid w:val="00137DC2"/>
    <w:rsid w:val="0014294F"/>
    <w:rsid w:val="001441DD"/>
    <w:rsid w:val="001554A1"/>
    <w:rsid w:val="00157887"/>
    <w:rsid w:val="00160FF8"/>
    <w:rsid w:val="0016422B"/>
    <w:rsid w:val="00164D0A"/>
    <w:rsid w:val="00166390"/>
    <w:rsid w:val="00171828"/>
    <w:rsid w:val="00174B6C"/>
    <w:rsid w:val="001837F0"/>
    <w:rsid w:val="00195F18"/>
    <w:rsid w:val="001B75AE"/>
    <w:rsid w:val="001C2D6F"/>
    <w:rsid w:val="001C7594"/>
    <w:rsid w:val="001D083B"/>
    <w:rsid w:val="001D10AA"/>
    <w:rsid w:val="001D5360"/>
    <w:rsid w:val="001E3E92"/>
    <w:rsid w:val="001F16EF"/>
    <w:rsid w:val="001F373B"/>
    <w:rsid w:val="00211627"/>
    <w:rsid w:val="00220AE7"/>
    <w:rsid w:val="00227624"/>
    <w:rsid w:val="00231979"/>
    <w:rsid w:val="00232967"/>
    <w:rsid w:val="002475BB"/>
    <w:rsid w:val="002545F4"/>
    <w:rsid w:val="00254C41"/>
    <w:rsid w:val="00256A1C"/>
    <w:rsid w:val="00273AFA"/>
    <w:rsid w:val="002766D4"/>
    <w:rsid w:val="002776AC"/>
    <w:rsid w:val="0028300F"/>
    <w:rsid w:val="002857E8"/>
    <w:rsid w:val="00291240"/>
    <w:rsid w:val="0029221E"/>
    <w:rsid w:val="002941BF"/>
    <w:rsid w:val="002954D9"/>
    <w:rsid w:val="00296D48"/>
    <w:rsid w:val="002A2ADE"/>
    <w:rsid w:val="002A471C"/>
    <w:rsid w:val="002C1AA2"/>
    <w:rsid w:val="002D472C"/>
    <w:rsid w:val="00301DB4"/>
    <w:rsid w:val="00313A0E"/>
    <w:rsid w:val="00316836"/>
    <w:rsid w:val="00316BA0"/>
    <w:rsid w:val="0032656D"/>
    <w:rsid w:val="00337BF1"/>
    <w:rsid w:val="00344714"/>
    <w:rsid w:val="00344866"/>
    <w:rsid w:val="0034700B"/>
    <w:rsid w:val="00347BE7"/>
    <w:rsid w:val="00352728"/>
    <w:rsid w:val="00354D29"/>
    <w:rsid w:val="00362A0F"/>
    <w:rsid w:val="0036601C"/>
    <w:rsid w:val="003668B9"/>
    <w:rsid w:val="0037117B"/>
    <w:rsid w:val="003821B0"/>
    <w:rsid w:val="00393B25"/>
    <w:rsid w:val="00394807"/>
    <w:rsid w:val="00395713"/>
    <w:rsid w:val="00395F66"/>
    <w:rsid w:val="00396EAE"/>
    <w:rsid w:val="003B3241"/>
    <w:rsid w:val="003B58CA"/>
    <w:rsid w:val="003C1298"/>
    <w:rsid w:val="003C2A81"/>
    <w:rsid w:val="003D4615"/>
    <w:rsid w:val="003D7B04"/>
    <w:rsid w:val="003E28EF"/>
    <w:rsid w:val="003E5BA9"/>
    <w:rsid w:val="003E6728"/>
    <w:rsid w:val="003E7D14"/>
    <w:rsid w:val="003F32B6"/>
    <w:rsid w:val="00404107"/>
    <w:rsid w:val="004064FF"/>
    <w:rsid w:val="0041129C"/>
    <w:rsid w:val="00412DDF"/>
    <w:rsid w:val="0041435A"/>
    <w:rsid w:val="00426A32"/>
    <w:rsid w:val="00427129"/>
    <w:rsid w:val="004329A0"/>
    <w:rsid w:val="00445F3B"/>
    <w:rsid w:val="00445F66"/>
    <w:rsid w:val="00447804"/>
    <w:rsid w:val="0045304F"/>
    <w:rsid w:val="00463BCC"/>
    <w:rsid w:val="00470EC6"/>
    <w:rsid w:val="00472946"/>
    <w:rsid w:val="00473A9D"/>
    <w:rsid w:val="0048143C"/>
    <w:rsid w:val="00484B83"/>
    <w:rsid w:val="00492DE6"/>
    <w:rsid w:val="004A12CD"/>
    <w:rsid w:val="004A5D39"/>
    <w:rsid w:val="004B1B50"/>
    <w:rsid w:val="004C0049"/>
    <w:rsid w:val="004C3ECE"/>
    <w:rsid w:val="004D5C8C"/>
    <w:rsid w:val="004D5D96"/>
    <w:rsid w:val="004D7095"/>
    <w:rsid w:val="004D7B24"/>
    <w:rsid w:val="004E2CDD"/>
    <w:rsid w:val="004F216D"/>
    <w:rsid w:val="004F3ADE"/>
    <w:rsid w:val="004F5074"/>
    <w:rsid w:val="005019E5"/>
    <w:rsid w:val="005046D7"/>
    <w:rsid w:val="00527D4C"/>
    <w:rsid w:val="00530D11"/>
    <w:rsid w:val="005317EF"/>
    <w:rsid w:val="0053442B"/>
    <w:rsid w:val="0053576C"/>
    <w:rsid w:val="0054658D"/>
    <w:rsid w:val="00551D95"/>
    <w:rsid w:val="0055330B"/>
    <w:rsid w:val="00556BF0"/>
    <w:rsid w:val="00560C18"/>
    <w:rsid w:val="00566F67"/>
    <w:rsid w:val="005675D0"/>
    <w:rsid w:val="00570C2F"/>
    <w:rsid w:val="0057108F"/>
    <w:rsid w:val="0059380B"/>
    <w:rsid w:val="00595C75"/>
    <w:rsid w:val="00597A97"/>
    <w:rsid w:val="005A1635"/>
    <w:rsid w:val="005A3271"/>
    <w:rsid w:val="005A6F67"/>
    <w:rsid w:val="005B03A7"/>
    <w:rsid w:val="005B51F9"/>
    <w:rsid w:val="005B65B6"/>
    <w:rsid w:val="005B7574"/>
    <w:rsid w:val="005C0A92"/>
    <w:rsid w:val="005D4EAB"/>
    <w:rsid w:val="005D5399"/>
    <w:rsid w:val="005D6840"/>
    <w:rsid w:val="005E2EEB"/>
    <w:rsid w:val="005E61CB"/>
    <w:rsid w:val="005E791E"/>
    <w:rsid w:val="005F0F96"/>
    <w:rsid w:val="005F4CCA"/>
    <w:rsid w:val="00606A2B"/>
    <w:rsid w:val="00612C06"/>
    <w:rsid w:val="00613E0F"/>
    <w:rsid w:val="00616FF4"/>
    <w:rsid w:val="0061795D"/>
    <w:rsid w:val="00623E2D"/>
    <w:rsid w:val="00627A45"/>
    <w:rsid w:val="00636245"/>
    <w:rsid w:val="00642C6C"/>
    <w:rsid w:val="00643D4C"/>
    <w:rsid w:val="006531E6"/>
    <w:rsid w:val="00664D97"/>
    <w:rsid w:val="0066507E"/>
    <w:rsid w:val="00667FFD"/>
    <w:rsid w:val="006735B2"/>
    <w:rsid w:val="00677F38"/>
    <w:rsid w:val="00692450"/>
    <w:rsid w:val="006944AF"/>
    <w:rsid w:val="00697B55"/>
    <w:rsid w:val="006A6724"/>
    <w:rsid w:val="006B2059"/>
    <w:rsid w:val="006B6F4D"/>
    <w:rsid w:val="006C2182"/>
    <w:rsid w:val="006D4C83"/>
    <w:rsid w:val="006F194B"/>
    <w:rsid w:val="006F3BFA"/>
    <w:rsid w:val="006F6A85"/>
    <w:rsid w:val="007005E9"/>
    <w:rsid w:val="00702E77"/>
    <w:rsid w:val="00706CB3"/>
    <w:rsid w:val="00707231"/>
    <w:rsid w:val="00707594"/>
    <w:rsid w:val="00716E53"/>
    <w:rsid w:val="00723192"/>
    <w:rsid w:val="00731341"/>
    <w:rsid w:val="00732D01"/>
    <w:rsid w:val="00733756"/>
    <w:rsid w:val="00734D1E"/>
    <w:rsid w:val="007573C9"/>
    <w:rsid w:val="0075753F"/>
    <w:rsid w:val="00760494"/>
    <w:rsid w:val="007629A6"/>
    <w:rsid w:val="00762E68"/>
    <w:rsid w:val="00764DDF"/>
    <w:rsid w:val="00770BD5"/>
    <w:rsid w:val="00774B14"/>
    <w:rsid w:val="007758B1"/>
    <w:rsid w:val="00781331"/>
    <w:rsid w:val="00784675"/>
    <w:rsid w:val="007911B7"/>
    <w:rsid w:val="007971C3"/>
    <w:rsid w:val="007A163C"/>
    <w:rsid w:val="007A4889"/>
    <w:rsid w:val="007A6054"/>
    <w:rsid w:val="007A66E6"/>
    <w:rsid w:val="007B73E6"/>
    <w:rsid w:val="007B73EA"/>
    <w:rsid w:val="007B74C2"/>
    <w:rsid w:val="007C01FF"/>
    <w:rsid w:val="007C3B18"/>
    <w:rsid w:val="007C472A"/>
    <w:rsid w:val="007D10EE"/>
    <w:rsid w:val="007D1274"/>
    <w:rsid w:val="007D2CC8"/>
    <w:rsid w:val="007D4E5E"/>
    <w:rsid w:val="007D7BC9"/>
    <w:rsid w:val="007E20B9"/>
    <w:rsid w:val="007E38B2"/>
    <w:rsid w:val="007E652B"/>
    <w:rsid w:val="007F1B4A"/>
    <w:rsid w:val="00800C0C"/>
    <w:rsid w:val="00803796"/>
    <w:rsid w:val="00806547"/>
    <w:rsid w:val="00812FA0"/>
    <w:rsid w:val="008156EE"/>
    <w:rsid w:val="00815CF3"/>
    <w:rsid w:val="008224EE"/>
    <w:rsid w:val="008320D5"/>
    <w:rsid w:val="00846BCA"/>
    <w:rsid w:val="00850D3E"/>
    <w:rsid w:val="00860AF8"/>
    <w:rsid w:val="008667E4"/>
    <w:rsid w:val="00866EAE"/>
    <w:rsid w:val="0086774A"/>
    <w:rsid w:val="00881984"/>
    <w:rsid w:val="00882F07"/>
    <w:rsid w:val="0088654C"/>
    <w:rsid w:val="0089471C"/>
    <w:rsid w:val="008A416A"/>
    <w:rsid w:val="008A5978"/>
    <w:rsid w:val="008B3589"/>
    <w:rsid w:val="008C5DFC"/>
    <w:rsid w:val="008C619E"/>
    <w:rsid w:val="008D2B7B"/>
    <w:rsid w:val="008D7082"/>
    <w:rsid w:val="008F1B3A"/>
    <w:rsid w:val="008F4CA2"/>
    <w:rsid w:val="00901F3F"/>
    <w:rsid w:val="009105DE"/>
    <w:rsid w:val="00911BD2"/>
    <w:rsid w:val="0092363B"/>
    <w:rsid w:val="00947806"/>
    <w:rsid w:val="00947E22"/>
    <w:rsid w:val="009621D2"/>
    <w:rsid w:val="00962F2B"/>
    <w:rsid w:val="009824E1"/>
    <w:rsid w:val="00982B6F"/>
    <w:rsid w:val="009850D4"/>
    <w:rsid w:val="00985B84"/>
    <w:rsid w:val="00997CB6"/>
    <w:rsid w:val="009A54D2"/>
    <w:rsid w:val="009C683A"/>
    <w:rsid w:val="009D0472"/>
    <w:rsid w:val="009D0CBA"/>
    <w:rsid w:val="009D0FA3"/>
    <w:rsid w:val="009D7F8E"/>
    <w:rsid w:val="009E4EB0"/>
    <w:rsid w:val="009E75CF"/>
    <w:rsid w:val="009F7494"/>
    <w:rsid w:val="00A0206A"/>
    <w:rsid w:val="00A125F5"/>
    <w:rsid w:val="00A16459"/>
    <w:rsid w:val="00A25F59"/>
    <w:rsid w:val="00A30743"/>
    <w:rsid w:val="00A34165"/>
    <w:rsid w:val="00A37583"/>
    <w:rsid w:val="00A4111A"/>
    <w:rsid w:val="00A4321B"/>
    <w:rsid w:val="00A44537"/>
    <w:rsid w:val="00A56225"/>
    <w:rsid w:val="00A6008A"/>
    <w:rsid w:val="00A60B93"/>
    <w:rsid w:val="00A715C4"/>
    <w:rsid w:val="00A77EDC"/>
    <w:rsid w:val="00A80158"/>
    <w:rsid w:val="00A92E67"/>
    <w:rsid w:val="00A97103"/>
    <w:rsid w:val="00AA6B99"/>
    <w:rsid w:val="00AB2342"/>
    <w:rsid w:val="00AB37EB"/>
    <w:rsid w:val="00AC43C6"/>
    <w:rsid w:val="00AC7460"/>
    <w:rsid w:val="00AD0877"/>
    <w:rsid w:val="00AD225F"/>
    <w:rsid w:val="00AD62D6"/>
    <w:rsid w:val="00AD73EE"/>
    <w:rsid w:val="00AE04AA"/>
    <w:rsid w:val="00AE0F11"/>
    <w:rsid w:val="00AE44E3"/>
    <w:rsid w:val="00AF0E9C"/>
    <w:rsid w:val="00AF2C5C"/>
    <w:rsid w:val="00AF30C1"/>
    <w:rsid w:val="00AF395F"/>
    <w:rsid w:val="00B01F13"/>
    <w:rsid w:val="00B01F83"/>
    <w:rsid w:val="00B045F1"/>
    <w:rsid w:val="00B108B9"/>
    <w:rsid w:val="00B15BBB"/>
    <w:rsid w:val="00B16FFD"/>
    <w:rsid w:val="00B2333B"/>
    <w:rsid w:val="00B50392"/>
    <w:rsid w:val="00B50DA3"/>
    <w:rsid w:val="00B526FD"/>
    <w:rsid w:val="00B57851"/>
    <w:rsid w:val="00B57913"/>
    <w:rsid w:val="00B66B3B"/>
    <w:rsid w:val="00B72727"/>
    <w:rsid w:val="00B763EB"/>
    <w:rsid w:val="00B76FB5"/>
    <w:rsid w:val="00B77149"/>
    <w:rsid w:val="00BA29EB"/>
    <w:rsid w:val="00BA5E84"/>
    <w:rsid w:val="00BB1625"/>
    <w:rsid w:val="00BB3103"/>
    <w:rsid w:val="00BB3322"/>
    <w:rsid w:val="00BB3597"/>
    <w:rsid w:val="00BB6AE0"/>
    <w:rsid w:val="00BC06E6"/>
    <w:rsid w:val="00BD0E68"/>
    <w:rsid w:val="00BE4C0B"/>
    <w:rsid w:val="00BF0724"/>
    <w:rsid w:val="00BF6698"/>
    <w:rsid w:val="00C0385A"/>
    <w:rsid w:val="00C07886"/>
    <w:rsid w:val="00C11D18"/>
    <w:rsid w:val="00C13276"/>
    <w:rsid w:val="00C16217"/>
    <w:rsid w:val="00C16901"/>
    <w:rsid w:val="00C20CFF"/>
    <w:rsid w:val="00C462E5"/>
    <w:rsid w:val="00C710B6"/>
    <w:rsid w:val="00C833AF"/>
    <w:rsid w:val="00C94F69"/>
    <w:rsid w:val="00C9601C"/>
    <w:rsid w:val="00CB4FC9"/>
    <w:rsid w:val="00CC3A18"/>
    <w:rsid w:val="00CD2E7A"/>
    <w:rsid w:val="00CD41AB"/>
    <w:rsid w:val="00CD7F47"/>
    <w:rsid w:val="00CE224D"/>
    <w:rsid w:val="00CE2AAD"/>
    <w:rsid w:val="00CF1A08"/>
    <w:rsid w:val="00CF4014"/>
    <w:rsid w:val="00CF45BF"/>
    <w:rsid w:val="00CF48DF"/>
    <w:rsid w:val="00CF499A"/>
    <w:rsid w:val="00CF792A"/>
    <w:rsid w:val="00D00F9E"/>
    <w:rsid w:val="00D13AA6"/>
    <w:rsid w:val="00D204A2"/>
    <w:rsid w:val="00D37D64"/>
    <w:rsid w:val="00D41CB9"/>
    <w:rsid w:val="00D4294B"/>
    <w:rsid w:val="00D44A9D"/>
    <w:rsid w:val="00D44EF4"/>
    <w:rsid w:val="00D4604B"/>
    <w:rsid w:val="00D47DCE"/>
    <w:rsid w:val="00D553CA"/>
    <w:rsid w:val="00D63C81"/>
    <w:rsid w:val="00D800C1"/>
    <w:rsid w:val="00D835E7"/>
    <w:rsid w:val="00D83BDB"/>
    <w:rsid w:val="00D9412A"/>
    <w:rsid w:val="00D952E4"/>
    <w:rsid w:val="00DB3290"/>
    <w:rsid w:val="00DB3F28"/>
    <w:rsid w:val="00DB6A45"/>
    <w:rsid w:val="00DD145E"/>
    <w:rsid w:val="00DD30BB"/>
    <w:rsid w:val="00DD6351"/>
    <w:rsid w:val="00DE0960"/>
    <w:rsid w:val="00DE1B32"/>
    <w:rsid w:val="00DE3A64"/>
    <w:rsid w:val="00DF037A"/>
    <w:rsid w:val="00DF0EA0"/>
    <w:rsid w:val="00DF15DC"/>
    <w:rsid w:val="00DF1D1B"/>
    <w:rsid w:val="00DF7EF7"/>
    <w:rsid w:val="00E02B3F"/>
    <w:rsid w:val="00E05C24"/>
    <w:rsid w:val="00E06181"/>
    <w:rsid w:val="00E11617"/>
    <w:rsid w:val="00E15D70"/>
    <w:rsid w:val="00E1611E"/>
    <w:rsid w:val="00E22E34"/>
    <w:rsid w:val="00E314F1"/>
    <w:rsid w:val="00E341AC"/>
    <w:rsid w:val="00E36BD2"/>
    <w:rsid w:val="00E376EE"/>
    <w:rsid w:val="00E4282E"/>
    <w:rsid w:val="00E44F26"/>
    <w:rsid w:val="00E503EF"/>
    <w:rsid w:val="00E53F6F"/>
    <w:rsid w:val="00E54FA6"/>
    <w:rsid w:val="00E638B5"/>
    <w:rsid w:val="00E74FAD"/>
    <w:rsid w:val="00E76D94"/>
    <w:rsid w:val="00E829EB"/>
    <w:rsid w:val="00E90D54"/>
    <w:rsid w:val="00E91E4B"/>
    <w:rsid w:val="00EA0772"/>
    <w:rsid w:val="00EA4560"/>
    <w:rsid w:val="00EA55AC"/>
    <w:rsid w:val="00EB43FB"/>
    <w:rsid w:val="00EB6B36"/>
    <w:rsid w:val="00EB7210"/>
    <w:rsid w:val="00EC1443"/>
    <w:rsid w:val="00EC15DD"/>
    <w:rsid w:val="00EC6E1A"/>
    <w:rsid w:val="00EE28F6"/>
    <w:rsid w:val="00EE5129"/>
    <w:rsid w:val="00EE56DE"/>
    <w:rsid w:val="00EE63DC"/>
    <w:rsid w:val="00EF6E82"/>
    <w:rsid w:val="00F003B2"/>
    <w:rsid w:val="00F02FD9"/>
    <w:rsid w:val="00F045DE"/>
    <w:rsid w:val="00F05DEE"/>
    <w:rsid w:val="00F05FFE"/>
    <w:rsid w:val="00F10D83"/>
    <w:rsid w:val="00F1212C"/>
    <w:rsid w:val="00F12949"/>
    <w:rsid w:val="00F2071D"/>
    <w:rsid w:val="00F23E23"/>
    <w:rsid w:val="00F24E70"/>
    <w:rsid w:val="00F32DDC"/>
    <w:rsid w:val="00F36142"/>
    <w:rsid w:val="00F40D32"/>
    <w:rsid w:val="00F5100B"/>
    <w:rsid w:val="00F54544"/>
    <w:rsid w:val="00F64987"/>
    <w:rsid w:val="00F7120E"/>
    <w:rsid w:val="00F72BF5"/>
    <w:rsid w:val="00F731F1"/>
    <w:rsid w:val="00F74D43"/>
    <w:rsid w:val="00F90B27"/>
    <w:rsid w:val="00FA2DA0"/>
    <w:rsid w:val="00FA452A"/>
    <w:rsid w:val="00FA7700"/>
    <w:rsid w:val="00FB0BEF"/>
    <w:rsid w:val="00FB2034"/>
    <w:rsid w:val="00FB6404"/>
    <w:rsid w:val="00FB6A00"/>
    <w:rsid w:val="00FC0BAC"/>
    <w:rsid w:val="00FC7D2B"/>
    <w:rsid w:val="00FD2842"/>
    <w:rsid w:val="00FD4E56"/>
    <w:rsid w:val="00FD5BE3"/>
    <w:rsid w:val="00FE4899"/>
    <w:rsid w:val="00FF0404"/>
    <w:rsid w:val="00FF11E2"/>
    <w:rsid w:val="00FF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D6"/>
  </w:style>
  <w:style w:type="paragraph" w:styleId="Heading2">
    <w:name w:val="heading 2"/>
    <w:basedOn w:val="Normal"/>
    <w:link w:val="Heading2Char"/>
    <w:uiPriority w:val="99"/>
    <w:qFormat/>
    <w:rsid w:val="00731341"/>
    <w:pPr>
      <w:keepNext/>
      <w:keepLines/>
      <w:spacing w:after="40" w:line="240" w:lineRule="auto"/>
      <w:contextualSpacing/>
      <w:outlineLvl w:val="1"/>
    </w:pPr>
    <w:rPr>
      <w:rFonts w:ascii="Rockwell" w:eastAsia="Times New Roman" w:hAnsi="Rockwell" w:cs="Times New Roman"/>
      <w:b/>
      <w:color w:val="007FAB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D11"/>
  </w:style>
  <w:style w:type="paragraph" w:styleId="Footer">
    <w:name w:val="footer"/>
    <w:basedOn w:val="Normal"/>
    <w:link w:val="FooterChar"/>
    <w:uiPriority w:val="99"/>
    <w:semiHidden/>
    <w:unhideWhenUsed/>
    <w:rsid w:val="0053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D11"/>
  </w:style>
  <w:style w:type="paragraph" w:styleId="NoSpacing">
    <w:name w:val="No Spacing"/>
    <w:uiPriority w:val="1"/>
    <w:qFormat/>
    <w:rsid w:val="006924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731341"/>
    <w:rPr>
      <w:rFonts w:ascii="Rockwell" w:eastAsia="Times New Roman" w:hAnsi="Rockwell" w:cs="Times New Roman"/>
      <w:b/>
      <w:color w:val="007FAB"/>
      <w:sz w:val="3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4D29A-F5B6-48D3-825D-9D6AB6AD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pc</dc:creator>
  <cp:lastModifiedBy>HP Elitedesk</cp:lastModifiedBy>
  <cp:revision>142</cp:revision>
  <cp:lastPrinted>2023-01-05T12:59:00Z</cp:lastPrinted>
  <dcterms:created xsi:type="dcterms:W3CDTF">2023-01-05T07:59:00Z</dcterms:created>
  <dcterms:modified xsi:type="dcterms:W3CDTF">2023-01-16T12:59:00Z</dcterms:modified>
</cp:coreProperties>
</file>