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4"/>
        <w:ind w:left="605" w:right="0" w:firstLine="0"/>
        <w:jc w:val="left"/>
        <w:rPr>
          <w:b/>
          <w:i/>
          <w:sz w:val="34"/>
        </w:rPr>
      </w:pPr>
      <w:r>
        <w:rPr/>
        <w:pict>
          <v:group style="position:absolute;margin-left:49.650002pt;margin-top:38.806519pt;width:182.9pt;height:670.6pt;mso-position-horizontal-relative:page;mso-position-vertical-relative:paragraph;z-index:-252173312" coordorigin="993,776" coordsize="3658,13412">
            <v:shape style="position:absolute;left:993;top:776;width:3658;height:13412" type="#_x0000_t75" stroked="false">
              <v:imagedata r:id="rId6" o:title=""/>
            </v:shape>
            <v:line style="position:absolute" from="1310,13806" to="4339,13806" stroked="true" strokeweight="4.05pt" strokecolor="#602221">
              <v:stroke dashstyle="solid"/>
            </v:line>
            <v:line style="position:absolute" from="1310,13743" to="4339,13743" stroked="true" strokeweight=".7pt" strokecolor="#602221">
              <v:stroke dashstyle="solid"/>
            </v:line>
            <v:line style="position:absolute" from="1310,6606" to="4339,6606" stroked="true" strokeweight=".75pt" strokecolor="#602221">
              <v:stroke dashstyle="solid"/>
            </v:line>
            <v:line style="position:absolute" from="1310,6543" to="4339,6543" stroked="true" strokeweight="4.1pt" strokecolor="#602221">
              <v:stroke dashstyle="solid"/>
            </v:line>
            <v:line style="position:absolute" from="1310,4710" to="4339,4710" stroked="true" strokeweight="4.05pt" strokecolor="#602221">
              <v:stroke dashstyle="solid"/>
            </v:line>
            <v:line style="position:absolute" from="1310,4647" to="4339,4647" stroked="true" strokeweight=".7pt" strokecolor="#602221">
              <v:stroke dashstyle="solid"/>
            </v:line>
            <v:line style="position:absolute" from="1310,1215" to="4339,1215" stroked="true" strokeweight=".7pt" strokecolor="#602221">
              <v:stroke dashstyle="solid"/>
            </v:line>
            <v:line style="position:absolute" from="1310,1153" to="4339,1153" stroked="true" strokeweight="4.05pt" strokecolor="#602221">
              <v:stroke dashstyle="solid"/>
            </v:line>
            <v:shapetype id="_x0000_t202" o:spt="202" coordsize="21600,21600" path="m,l,21600r21600,l21600,xe">
              <v:stroke joinstyle="miter"/>
              <v:path gradientshapeok="t" o:connecttype="rect"/>
            </v:shapetype>
            <v:shape style="position:absolute;left:1334;top:1416;width:2485;height:1209" type="#_x0000_t202" filled="false" stroked="false">
              <v:textbox inset="0,0,0,0">
                <w:txbxContent>
                  <w:p>
                    <w:pPr>
                      <w:spacing w:line="283" w:lineRule="auto" w:before="0"/>
                      <w:ind w:left="787" w:right="-3" w:hanging="543"/>
                      <w:jc w:val="left"/>
                      <w:rPr>
                        <w:rFonts w:ascii="Cambria"/>
                        <w:b/>
                        <w:i/>
                        <w:sz w:val="26"/>
                      </w:rPr>
                    </w:pPr>
                    <w:r>
                      <w:rPr>
                        <w:rFonts w:ascii="Cambria"/>
                        <w:b/>
                        <w:i/>
                        <w:sz w:val="26"/>
                      </w:rPr>
                      <w:t>Mohamed Mortada </w:t>
                    </w:r>
                    <w:r>
                      <w:rPr>
                        <w:rFonts w:ascii="Cambria"/>
                        <w:b/>
                        <w:i/>
                        <w:sz w:val="26"/>
                      </w:rPr>
                      <w:t>Mohamed</w:t>
                    </w:r>
                  </w:p>
                  <w:p>
                    <w:pPr>
                      <w:spacing w:before="137"/>
                      <w:ind w:left="0" w:right="0" w:firstLine="0"/>
                      <w:jc w:val="left"/>
                      <w:rPr>
                        <w:rFonts w:ascii="Cambria"/>
                        <w:b/>
                        <w:i/>
                        <w:sz w:val="30"/>
                      </w:rPr>
                    </w:pPr>
                    <w:r>
                      <w:rPr>
                        <w:rFonts w:ascii="Cambria"/>
                        <w:b/>
                        <w:i/>
                        <w:sz w:val="30"/>
                      </w:rPr>
                      <w:t>Contact Details</w:t>
                    </w:r>
                  </w:p>
                </w:txbxContent>
              </v:textbox>
              <w10:wrap type="none"/>
            </v:shape>
            <v:shape style="position:absolute;left:1334;top:4046;width:1779;height:352" type="#_x0000_t202" filled="false" stroked="false">
              <v:textbox inset="0,0,0,0">
                <w:txbxContent>
                  <w:p>
                    <w:pPr>
                      <w:spacing w:before="0"/>
                      <w:ind w:left="0" w:right="0" w:firstLine="0"/>
                      <w:jc w:val="left"/>
                      <w:rPr>
                        <w:rFonts w:ascii="Cambria"/>
                        <w:b/>
                        <w:i/>
                        <w:sz w:val="30"/>
                      </w:rPr>
                    </w:pPr>
                    <w:r>
                      <w:rPr>
                        <w:rFonts w:ascii="Cambria"/>
                        <w:b/>
                        <w:i/>
                        <w:sz w:val="30"/>
                      </w:rPr>
                      <w:t>Qualification</w:t>
                    </w:r>
                  </w:p>
                </w:txbxContent>
              </v:textbox>
              <w10:wrap type="none"/>
            </v:shape>
            <v:shape style="position:absolute;left:1334;top:4904;width:463;height:304" type="#_x0000_t202" filled="false" stroked="false">
              <v:textbox inset="0,0,0,0">
                <w:txbxContent>
                  <w:p>
                    <w:pPr>
                      <w:spacing w:line="304" w:lineRule="exact" w:before="0"/>
                      <w:ind w:left="0" w:right="0" w:firstLine="0"/>
                      <w:jc w:val="left"/>
                      <w:rPr>
                        <w:rFonts w:ascii="Cambria"/>
                        <w:i/>
                        <w:sz w:val="26"/>
                      </w:rPr>
                    </w:pPr>
                    <w:r>
                      <w:rPr>
                        <w:rFonts w:ascii="Cambria"/>
                        <w:i/>
                        <w:sz w:val="26"/>
                      </w:rPr>
                      <w:t>B.Sc</w:t>
                    </w:r>
                  </w:p>
                </w:txbxContent>
              </v:textbox>
              <w10:wrap type="none"/>
            </v:shape>
            <v:shape style="position:absolute;left:2279;top:4904;width:228;height:304" type="#_x0000_t202" filled="false" stroked="false">
              <v:textbox inset="0,0,0,0">
                <w:txbxContent>
                  <w:p>
                    <w:pPr>
                      <w:spacing w:line="304" w:lineRule="exact" w:before="0"/>
                      <w:ind w:left="0" w:right="0" w:firstLine="0"/>
                      <w:jc w:val="left"/>
                      <w:rPr>
                        <w:rFonts w:ascii="Cambria"/>
                        <w:i/>
                        <w:sz w:val="26"/>
                      </w:rPr>
                    </w:pPr>
                    <w:r>
                      <w:rPr>
                        <w:rFonts w:ascii="Cambria"/>
                        <w:i/>
                        <w:sz w:val="26"/>
                      </w:rPr>
                      <w:t>of</w:t>
                    </w:r>
                  </w:p>
                </w:txbxContent>
              </v:textbox>
              <w10:wrap type="none"/>
            </v:shape>
            <v:shape style="position:absolute;left:2989;top:4904;width:1341;height:304" type="#_x0000_t202" filled="false" stroked="false">
              <v:textbox inset="0,0,0,0">
                <w:txbxContent>
                  <w:p>
                    <w:pPr>
                      <w:spacing w:line="304" w:lineRule="exact" w:before="0"/>
                      <w:ind w:left="0" w:right="0" w:firstLine="0"/>
                      <w:jc w:val="left"/>
                      <w:rPr>
                        <w:rFonts w:ascii="Cambria"/>
                        <w:i/>
                        <w:sz w:val="26"/>
                      </w:rPr>
                    </w:pPr>
                    <w:r>
                      <w:rPr>
                        <w:rFonts w:ascii="Cambria"/>
                        <w:i/>
                        <w:sz w:val="26"/>
                      </w:rPr>
                      <w:t>Engineering</w:t>
                    </w:r>
                  </w:p>
                </w:txbxContent>
              </v:textbox>
              <w10:wrap type="none"/>
            </v:shape>
            <v:shape style="position:absolute;left:1334;top:5257;width:2998;height:1010" type="#_x0000_t202" filled="false" stroked="false">
              <v:textbox inset="0,0,0,0">
                <w:txbxContent>
                  <w:p>
                    <w:pPr>
                      <w:spacing w:line="278" w:lineRule="auto" w:before="0"/>
                      <w:ind w:left="0" w:right="0" w:firstLine="0"/>
                      <w:jc w:val="left"/>
                      <w:rPr>
                        <w:rFonts w:ascii="Cambria"/>
                        <w:i/>
                        <w:sz w:val="26"/>
                      </w:rPr>
                    </w:pPr>
                    <w:r>
                      <w:rPr>
                        <w:rFonts w:ascii="Cambria"/>
                        <w:i/>
                        <w:sz w:val="26"/>
                      </w:rPr>
                      <w:t>(B.E)Surveying,2001 </w:t>
                    </w:r>
                    <w:r>
                      <w:rPr>
                        <w:rFonts w:ascii="Cambria"/>
                        <w:i/>
                        <w:sz w:val="26"/>
                      </w:rPr>
                      <w:t>University Suez Faculty Of</w:t>
                    </w:r>
                  </w:p>
                  <w:p>
                    <w:pPr>
                      <w:spacing w:line="303" w:lineRule="exact" w:before="0"/>
                      <w:ind w:left="0" w:right="0" w:firstLine="0"/>
                      <w:jc w:val="left"/>
                      <w:rPr>
                        <w:rFonts w:ascii="Cambria"/>
                        <w:i/>
                        <w:sz w:val="26"/>
                      </w:rPr>
                    </w:pPr>
                    <w:r>
                      <w:rPr>
                        <w:rFonts w:ascii="Cambria"/>
                        <w:i/>
                        <w:sz w:val="26"/>
                      </w:rPr>
                      <w:t>Engineering</w:t>
                    </w:r>
                  </w:p>
                </w:txbxContent>
              </v:textbox>
              <w10:wrap type="none"/>
            </v:shape>
            <v:shape style="position:absolute;left:1334;top:6804;width:2856;height:3686" type="#_x0000_t202" filled="false" stroked="false">
              <v:textbox inset="0,0,0,0">
                <w:txbxContent>
                  <w:p>
                    <w:pPr>
                      <w:spacing w:before="0"/>
                      <w:ind w:left="0" w:right="0" w:firstLine="0"/>
                      <w:jc w:val="left"/>
                      <w:rPr>
                        <w:rFonts w:ascii="Cambria"/>
                        <w:b/>
                        <w:i/>
                        <w:sz w:val="30"/>
                      </w:rPr>
                    </w:pPr>
                    <w:r>
                      <w:rPr>
                        <w:rFonts w:ascii="Cambria"/>
                        <w:b/>
                        <w:i/>
                        <w:sz w:val="30"/>
                        <w:u w:val="thick"/>
                      </w:rPr>
                      <w:t>Countries Experience</w:t>
                    </w:r>
                  </w:p>
                  <w:p>
                    <w:pPr>
                      <w:spacing w:line="384" w:lineRule="auto" w:before="200"/>
                      <w:ind w:left="0" w:right="846" w:firstLine="0"/>
                      <w:jc w:val="left"/>
                      <w:rPr>
                        <w:rFonts w:ascii="Cambria"/>
                        <w:i/>
                        <w:sz w:val="30"/>
                      </w:rPr>
                    </w:pPr>
                    <w:r>
                      <w:rPr>
                        <w:rFonts w:ascii="Cambria"/>
                        <w:i/>
                        <w:sz w:val="30"/>
                      </w:rPr>
                      <w:t>K.S.A (13 Years) </w:t>
                    </w:r>
                    <w:r>
                      <w:rPr>
                        <w:rFonts w:ascii="Cambria"/>
                        <w:i/>
                        <w:sz w:val="30"/>
                      </w:rPr>
                      <w:t>Egypt (06 Year)</w:t>
                    </w:r>
                  </w:p>
                  <w:p>
                    <w:pPr>
                      <w:spacing w:line="340" w:lineRule="exact" w:before="0"/>
                      <w:ind w:left="0" w:right="0" w:firstLine="0"/>
                      <w:jc w:val="left"/>
                      <w:rPr>
                        <w:rFonts w:ascii="Cambria"/>
                        <w:i/>
                        <w:sz w:val="30"/>
                      </w:rPr>
                    </w:pPr>
                    <w:r>
                      <w:rPr>
                        <w:rFonts w:ascii="Cambria"/>
                        <w:b/>
                        <w:i/>
                        <w:sz w:val="30"/>
                      </w:rPr>
                      <w:t>Nationality: </w:t>
                    </w:r>
                    <w:r>
                      <w:rPr>
                        <w:rFonts w:ascii="Cambria"/>
                        <w:i/>
                        <w:sz w:val="30"/>
                      </w:rPr>
                      <w:t>Egyptian</w:t>
                    </w:r>
                  </w:p>
                  <w:p>
                    <w:pPr>
                      <w:spacing w:before="205"/>
                      <w:ind w:left="0" w:right="0" w:firstLine="0"/>
                      <w:jc w:val="left"/>
                      <w:rPr>
                        <w:rFonts w:ascii="Cambria"/>
                        <w:b/>
                        <w:sz w:val="30"/>
                      </w:rPr>
                    </w:pPr>
                    <w:r>
                      <w:rPr>
                        <w:rFonts w:ascii="Cambria"/>
                        <w:b/>
                        <w:sz w:val="30"/>
                      </w:rPr>
                      <w:t>Languages:</w:t>
                    </w:r>
                  </w:p>
                  <w:p>
                    <w:pPr>
                      <w:spacing w:line="556" w:lineRule="exact" w:before="43"/>
                      <w:ind w:left="0" w:right="1913" w:firstLine="0"/>
                      <w:jc w:val="left"/>
                      <w:rPr>
                        <w:rFonts w:ascii="Cambria"/>
                        <w:i/>
                        <w:sz w:val="30"/>
                      </w:rPr>
                    </w:pPr>
                    <w:r>
                      <w:rPr>
                        <w:rFonts w:ascii="Cambria"/>
                        <w:i/>
                        <w:sz w:val="30"/>
                      </w:rPr>
                      <w:t>English </w:t>
                    </w:r>
                    <w:r>
                      <w:rPr>
                        <w:rFonts w:ascii="Cambria"/>
                        <w:i/>
                        <w:sz w:val="30"/>
                      </w:rPr>
                      <w:t>Arabic</w:t>
                    </w:r>
                  </w:p>
                </w:txbxContent>
              </v:textbox>
              <w10:wrap type="none"/>
            </v:shape>
            <w10:wrap type="none"/>
          </v:group>
        </w:pict>
      </w:r>
      <w:r>
        <w:rPr/>
        <w:pict>
          <v:group style="position:absolute;margin-left:24pt;margin-top:24pt;width:564.15pt;height:744.15pt;mso-position-horizontal-relative:page;mso-position-vertical-relative:page;z-index:-252172288" coordorigin="480,480" coordsize="11283,14883">
            <v:rect style="position:absolute;left:480;top:480;width:58;height:29" filled="true" fillcolor="#000000" stroked="false">
              <v:fill type="solid"/>
            </v:rect>
            <v:line style="position:absolute" from="538,494" to="11705,494" stroked="true" strokeweight="1.44pt" strokecolor="#000000">
              <v:stroke dashstyle="solid"/>
            </v:line>
            <v:line style="position:absolute" from="538,516" to="11705,516" stroked="true" strokeweight=".72pt" strokecolor="#ffffff">
              <v:stroke dashstyle="solid"/>
            </v:line>
            <v:line style="position:absolute" from="538,530" to="11705,530" stroked="true" strokeweight=".72pt" strokecolor="#000000">
              <v:stroke dashstyle="solid"/>
            </v:line>
            <v:rect style="position:absolute;left:11704;top:480;width:58;height:29" filled="true" fillcolor="#000000" stroked="false">
              <v:fill type="solid"/>
            </v:rect>
            <v:line style="position:absolute" from="494,480" to="494,15305" stroked="true" strokeweight="1.44pt" strokecolor="#000000">
              <v:stroke dashstyle="solid"/>
            </v:line>
            <v:line style="position:absolute" from="530,523" to="530,15319" stroked="true" strokeweight=".72pt" strokecolor="#000000">
              <v:stroke dashstyle="solid"/>
            </v:line>
            <v:line style="position:absolute" from="11748,480" to="11748,15362" stroked="true" strokeweight="1.44pt" strokecolor="#000000">
              <v:stroke dashstyle="solid"/>
            </v:line>
            <v:line style="position:absolute" from="11712,523" to="11712,15319" stroked="true" strokeweight=".72003pt" strokecolor="#000000">
              <v:stroke dashstyle="solid"/>
            </v:line>
            <v:shape style="position:absolute;left:480;top:15304;width:58;height:58" coordorigin="480,15305" coordsize="58,58" path="m538,15334l509,15334,509,15305,480,15305,480,15334,480,15362,509,15362,538,15362,538,15334e" filled="true" fillcolor="#000000" stroked="false">
              <v:path arrowok="t"/>
              <v:fill type="solid"/>
            </v:shape>
            <v:line style="position:absolute" from="538,15348" to="11705,15348" stroked="true" strokeweight="1.44pt" strokecolor="#000000">
              <v:stroke dashstyle="solid"/>
            </v:line>
            <v:line style="position:absolute" from="538,15312" to="11705,15312" stroked="true" strokeweight=".72003pt" strokecolor="#000000">
              <v:stroke dashstyle="solid"/>
            </v:line>
            <v:rect style="position:absolute;left:11704;top:15333;width:58;height:29" filled="true" fillcolor="#000000" stroked="false">
              <v:fill type="solid"/>
            </v:rect>
            <w10:wrap type="none"/>
          </v:group>
        </w:pict>
      </w:r>
      <w:r>
        <w:rPr>
          <w:b/>
          <w:i/>
          <w:sz w:val="34"/>
          <w:u w:val="thick"/>
        </w:rPr>
        <w:t>Curriculum Vitae</w:t>
      </w:r>
    </w:p>
    <w:p>
      <w:pPr>
        <w:pStyle w:val="BodyText"/>
        <w:spacing w:before="7"/>
        <w:rPr>
          <w:i/>
          <w:sz w:val="15"/>
        </w:rPr>
      </w:pPr>
      <w:r>
        <w:rPr/>
        <w:pict>
          <v:group style="position:absolute;margin-left:222.600006pt;margin-top:11.523046pt;width:354.35pt;height:687.35pt;mso-position-horizontal-relative:page;mso-position-vertical-relative:paragraph;z-index:-251657216;mso-wrap-distance-left:0;mso-wrap-distance-right:0" coordorigin="4452,230" coordsize="7087,13747">
            <v:shape style="position:absolute;left:6298;top:1224;width:1382;height:1500" type="#_x0000_t75" stroked="false">
              <v:imagedata r:id="rId7" o:title=""/>
            </v:shape>
            <v:shape style="position:absolute;left:4480;top:258;width:7030;height:13690" type="#_x0000_t202" filled="false" stroked="true" strokeweight="2.85pt" strokecolor="#000000">
              <v:textbox inset="0,0,0,0">
                <w:txbxContent>
                  <w:p>
                    <w:pPr>
                      <w:spacing w:line="240" w:lineRule="auto" w:before="0"/>
                      <w:rPr>
                        <w:b/>
                        <w:i/>
                        <w:sz w:val="34"/>
                      </w:rPr>
                    </w:pPr>
                  </w:p>
                  <w:p>
                    <w:pPr>
                      <w:spacing w:line="240" w:lineRule="auto" w:before="0"/>
                      <w:rPr>
                        <w:b/>
                        <w:i/>
                        <w:sz w:val="34"/>
                      </w:rPr>
                    </w:pPr>
                  </w:p>
                  <w:p>
                    <w:pPr>
                      <w:spacing w:line="240" w:lineRule="auto" w:before="0"/>
                      <w:rPr>
                        <w:b/>
                        <w:i/>
                        <w:sz w:val="34"/>
                      </w:rPr>
                    </w:pPr>
                  </w:p>
                  <w:p>
                    <w:pPr>
                      <w:spacing w:line="240" w:lineRule="auto" w:before="0"/>
                      <w:rPr>
                        <w:b/>
                        <w:i/>
                        <w:sz w:val="34"/>
                      </w:rPr>
                    </w:pPr>
                  </w:p>
                  <w:p>
                    <w:pPr>
                      <w:spacing w:line="240" w:lineRule="auto" w:before="0"/>
                      <w:rPr>
                        <w:b/>
                        <w:i/>
                        <w:sz w:val="34"/>
                      </w:rPr>
                    </w:pPr>
                  </w:p>
                  <w:p>
                    <w:pPr>
                      <w:spacing w:line="240" w:lineRule="auto" w:before="0"/>
                      <w:rPr>
                        <w:b/>
                        <w:i/>
                        <w:sz w:val="34"/>
                      </w:rPr>
                    </w:pPr>
                  </w:p>
                  <w:p>
                    <w:pPr>
                      <w:spacing w:line="240" w:lineRule="auto" w:before="4"/>
                      <w:rPr>
                        <w:b/>
                        <w:i/>
                        <w:sz w:val="48"/>
                      </w:rPr>
                    </w:pPr>
                  </w:p>
                  <w:p>
                    <w:pPr>
                      <w:spacing w:before="0"/>
                      <w:ind w:left="1789" w:right="0" w:firstLine="0"/>
                      <w:jc w:val="left"/>
                      <w:rPr>
                        <w:b/>
                        <w:sz w:val="34"/>
                      </w:rPr>
                    </w:pPr>
                    <w:r>
                      <w:rPr>
                        <w:b/>
                        <w:color w:val="0D223C"/>
                        <w:sz w:val="34"/>
                      </w:rPr>
                      <w:t>Surveying Engineer (Manager)</w:t>
                    </w:r>
                  </w:p>
                  <w:p>
                    <w:pPr>
                      <w:spacing w:before="247"/>
                      <w:ind w:left="2423" w:right="0" w:firstLine="0"/>
                      <w:jc w:val="left"/>
                      <w:rPr>
                        <w:b/>
                        <w:sz w:val="30"/>
                      </w:rPr>
                    </w:pPr>
                    <w:r>
                      <w:rPr>
                        <w:b/>
                        <w:color w:val="0D223C"/>
                        <w:sz w:val="30"/>
                      </w:rPr>
                      <w:t>+966 545230840</w:t>
                    </w:r>
                  </w:p>
                  <w:p>
                    <w:pPr>
                      <w:spacing w:line="403" w:lineRule="auto" w:before="241"/>
                      <w:ind w:left="162" w:right="1917" w:firstLine="1372"/>
                      <w:jc w:val="left"/>
                      <w:rPr>
                        <w:b/>
                        <w:sz w:val="30"/>
                      </w:rPr>
                    </w:pPr>
                    <w:hyperlink r:id="rId8">
                      <w:r>
                        <w:rPr>
                          <w:b/>
                          <w:color w:val="0000FF"/>
                          <w:sz w:val="30"/>
                          <w:u w:val="thick" w:color="0000FF"/>
                        </w:rPr>
                        <w:t>M_elgendy_79@yahoo.com</w:t>
                      </w:r>
                    </w:hyperlink>
                    <w:r>
                      <w:rPr>
                        <w:b/>
                        <w:color w:val="0000FF"/>
                        <w:sz w:val="30"/>
                      </w:rPr>
                      <w:t> </w:t>
                    </w:r>
                    <w:r>
                      <w:rPr>
                        <w:b/>
                        <w:color w:val="0D223C"/>
                        <w:sz w:val="30"/>
                        <w:u w:val="thick" w:color="0D223C"/>
                      </w:rPr>
                      <w:t>Career highlights</w:t>
                    </w:r>
                  </w:p>
                  <w:p>
                    <w:pPr>
                      <w:spacing w:line="276" w:lineRule="auto" w:before="3"/>
                      <w:ind w:left="109" w:right="572" w:firstLine="264"/>
                      <w:jc w:val="both"/>
                      <w:rPr>
                        <w:sz w:val="24"/>
                      </w:rPr>
                    </w:pPr>
                    <w:r>
                      <w:rPr>
                        <w:color w:val="0D223C"/>
                        <w:sz w:val="24"/>
                      </w:rPr>
                      <w:t>A total 19 years </w:t>
                    </w:r>
                    <w:r>
                      <w:rPr>
                        <w:rFonts w:ascii="Times New Roman" w:hAnsi="Times New Roman"/>
                        <w:color w:val="0D223C"/>
                        <w:sz w:val="24"/>
                      </w:rPr>
                      <w:t>’</w:t>
                    </w:r>
                    <w:r>
                      <w:rPr>
                        <w:color w:val="0D223C"/>
                        <w:sz w:val="24"/>
                      </w:rPr>
                      <w:t>experience in Surveying Engineering employed in the consulting and contracting side of projects such as residential Building, Villas, Towers, Infrastructural, Hangars, Igloos, Explosive, Non explosive Storages, Missile maintenance, modular bombs store and Roads work (main roads and service roads) out of 13 years spent in the KSA division region and 06 year in Egypt.</w:t>
                    </w:r>
                  </w:p>
                  <w:p>
                    <w:pPr>
                      <w:spacing w:line="240" w:lineRule="auto" w:before="5"/>
                      <w:rPr>
                        <w:b/>
                        <w:i/>
                        <w:sz w:val="18"/>
                      </w:rPr>
                    </w:pPr>
                  </w:p>
                  <w:p>
                    <w:pPr>
                      <w:spacing w:line="276" w:lineRule="auto" w:before="0"/>
                      <w:ind w:left="162" w:right="518" w:firstLine="0"/>
                      <w:jc w:val="left"/>
                      <w:rPr>
                        <w:sz w:val="28"/>
                      </w:rPr>
                    </w:pPr>
                    <w:r>
                      <w:rPr>
                        <w:b/>
                        <w:i/>
                        <w:sz w:val="34"/>
                      </w:rPr>
                      <w:t>Objective: </w:t>
                    </w:r>
                    <w:r>
                      <w:rPr>
                        <w:b/>
                        <w:color w:val="0D223C"/>
                        <w:sz w:val="32"/>
                      </w:rPr>
                      <w:t>-</w:t>
                    </w:r>
                    <w:r>
                      <w:rPr>
                        <w:color w:val="0D223C"/>
                        <w:sz w:val="28"/>
                      </w:rPr>
                      <w:t>Grow in the professional world with hard work and Determination and develop skills to achieve goals</w:t>
                    </w:r>
                  </w:p>
                  <w:p>
                    <w:pPr>
                      <w:spacing w:line="240" w:lineRule="auto" w:before="8"/>
                      <w:rPr>
                        <w:b/>
                        <w:i/>
                        <w:sz w:val="24"/>
                      </w:rPr>
                    </w:pPr>
                  </w:p>
                  <w:p>
                    <w:pPr>
                      <w:spacing w:before="0"/>
                      <w:ind w:left="748" w:right="0" w:firstLine="0"/>
                      <w:jc w:val="left"/>
                      <w:rPr>
                        <w:sz w:val="28"/>
                      </w:rPr>
                    </w:pPr>
                    <w:r>
                      <w:rPr>
                        <w:sz w:val="28"/>
                        <w:u w:val="thick"/>
                      </w:rPr>
                      <w:t>Experience Summary:</w:t>
                    </w:r>
                  </w:p>
                  <w:p>
                    <w:pPr>
                      <w:spacing w:line="240" w:lineRule="auto" w:before="12"/>
                      <w:rPr>
                        <w:b/>
                        <w:i/>
                        <w:sz w:val="20"/>
                      </w:rPr>
                    </w:pPr>
                  </w:p>
                  <w:p>
                    <w:pPr>
                      <w:spacing w:line="276" w:lineRule="auto" w:before="0"/>
                      <w:ind w:left="748" w:right="1535" w:firstLine="0"/>
                      <w:jc w:val="left"/>
                      <w:rPr>
                        <w:sz w:val="24"/>
                      </w:rPr>
                    </w:pPr>
                    <w:r>
                      <w:rPr>
                        <w:sz w:val="24"/>
                      </w:rPr>
                      <w:t>A Graduate Surveying Engineer with over 19 Years</w:t>
                    </w:r>
                    <w:r>
                      <w:rPr>
                        <w:rFonts w:ascii="Times New Roman" w:hAnsi="Times New Roman"/>
                        <w:sz w:val="24"/>
                      </w:rPr>
                      <w:t>’ </w:t>
                    </w:r>
                    <w:r>
                      <w:rPr>
                        <w:sz w:val="24"/>
                      </w:rPr>
                      <w:t>experience out of which 13 years in KSA and 6 year in Egypt. V. Good site experience in inspection execution and supervision of all surveyors, subcontractors and site work (Construction buildings, Finishing work, Roads and Infrastructure). Also have a fully experience for office work (Surveying programs for arranging data to site and design).</w:t>
                    </w:r>
                  </w:p>
                </w:txbxContent>
              </v:textbox>
              <v:stroke linestyle="thickThin" dashstyle="solid"/>
              <w10:wrap type="none"/>
            </v:shape>
            <w10:wrap type="topAndBottom"/>
          </v:group>
        </w:pict>
      </w:r>
    </w:p>
    <w:p>
      <w:pPr>
        <w:spacing w:after="0"/>
        <w:rPr>
          <w:sz w:val="15"/>
        </w:rPr>
        <w:sectPr>
          <w:footerReference w:type="default" r:id="rId5"/>
          <w:type w:val="continuous"/>
          <w:pgSz w:w="12240" w:h="15840"/>
          <w:pgMar w:footer="98" w:top="380" w:bottom="280" w:left="580" w:right="620"/>
        </w:sectPr>
      </w:pPr>
    </w:p>
    <w:p>
      <w:pPr>
        <w:pStyle w:val="BodyText"/>
        <w:ind w:left="605"/>
        <w:rPr>
          <w:b w:val="0"/>
          <w:sz w:val="20"/>
        </w:rPr>
      </w:pPr>
      <w:r>
        <w:rPr>
          <w:b w:val="0"/>
          <w:sz w:val="20"/>
        </w:rPr>
        <w:drawing>
          <wp:inline distT="0" distB="0" distL="0" distR="0">
            <wp:extent cx="1345462" cy="696753"/>
            <wp:effectExtent l="0" t="0" r="0" b="0"/>
            <wp:docPr id="1" name="image6.png"/>
            <wp:cNvGraphicFramePr>
              <a:graphicFrameLocks noChangeAspect="1"/>
            </wp:cNvGraphicFramePr>
            <a:graphic>
              <a:graphicData uri="http://schemas.openxmlformats.org/drawingml/2006/picture">
                <pic:pic>
                  <pic:nvPicPr>
                    <pic:cNvPr id="2" name="image6.png"/>
                    <pic:cNvPicPr/>
                  </pic:nvPicPr>
                  <pic:blipFill>
                    <a:blip r:embed="rId9" cstate="print"/>
                    <a:stretch>
                      <a:fillRect/>
                    </a:stretch>
                  </pic:blipFill>
                  <pic:spPr>
                    <a:xfrm>
                      <a:off x="0" y="0"/>
                      <a:ext cx="1345462" cy="696753"/>
                    </a:xfrm>
                    <a:prstGeom prst="rect">
                      <a:avLst/>
                    </a:prstGeom>
                  </pic:spPr>
                </pic:pic>
              </a:graphicData>
            </a:graphic>
          </wp:inline>
        </w:drawing>
      </w:r>
      <w:r>
        <w:rPr>
          <w:b w:val="0"/>
          <w:sz w:val="20"/>
        </w:rPr>
      </w:r>
    </w:p>
    <w:p>
      <w:pPr>
        <w:pStyle w:val="BodyText"/>
        <w:spacing w:before="4"/>
        <w:rPr>
          <w:i/>
          <w:sz w:val="14"/>
        </w:rPr>
      </w:pPr>
    </w:p>
    <w:p>
      <w:pPr>
        <w:tabs>
          <w:tab w:pos="1503" w:val="left" w:leader="none"/>
        </w:tabs>
        <w:spacing w:line="276" w:lineRule="auto" w:before="35"/>
        <w:ind w:left="284" w:right="2160" w:firstLine="0"/>
        <w:jc w:val="left"/>
        <w:rPr>
          <w:b/>
          <w:sz w:val="28"/>
        </w:rPr>
      </w:pPr>
      <w:r>
        <w:rPr>
          <w:b/>
          <w:i/>
          <w:sz w:val="32"/>
        </w:rPr>
        <w:t>Present</w:t>
        <w:tab/>
      </w:r>
      <w:r>
        <w:rPr>
          <w:b/>
          <w:i/>
          <w:sz w:val="32"/>
          <w:u w:val="thick"/>
        </w:rPr>
        <w:t>project: </w:t>
      </w:r>
      <w:r>
        <w:rPr>
          <w:b/>
          <w:sz w:val="28"/>
          <w:u w:val="thick"/>
        </w:rPr>
        <w:t>K.C.C .BUISSESN PARK &amp; JIZAN PORT PROJECT (Cost</w:t>
      </w:r>
      <w:r>
        <w:rPr>
          <w:b/>
          <w:sz w:val="28"/>
        </w:rPr>
        <w:t> </w:t>
      </w:r>
      <w:r>
        <w:rPr>
          <w:b/>
          <w:sz w:val="28"/>
          <w:u w:val="thick"/>
        </w:rPr>
        <w:t>3,295,504,408.00SAR</w:t>
      </w:r>
    </w:p>
    <w:p>
      <w:pPr>
        <w:spacing w:before="10"/>
        <w:ind w:left="284" w:right="0" w:firstLine="0"/>
        <w:jc w:val="left"/>
        <w:rPr>
          <w:b/>
          <w:sz w:val="26"/>
        </w:rPr>
      </w:pPr>
      <w:r>
        <w:rPr>
          <w:b/>
          <w:i/>
          <w:sz w:val="30"/>
        </w:rPr>
        <w:t>Position: </w:t>
      </w:r>
      <w:r>
        <w:rPr>
          <w:b/>
          <w:sz w:val="26"/>
        </w:rPr>
        <w:t>Surveying Engineer</w:t>
      </w:r>
      <w:r>
        <w:rPr>
          <w:sz w:val="26"/>
        </w:rPr>
        <w:t>...</w:t>
      </w:r>
      <w:r>
        <w:rPr>
          <w:b/>
          <w:sz w:val="26"/>
        </w:rPr>
        <w:t>Manager Survey section</w:t>
      </w:r>
    </w:p>
    <w:p>
      <w:pPr>
        <w:spacing w:before="49"/>
        <w:ind w:left="284" w:right="0" w:firstLine="0"/>
        <w:jc w:val="left"/>
        <w:rPr>
          <w:sz w:val="26"/>
        </w:rPr>
      </w:pPr>
      <w:r>
        <w:rPr>
          <w:b/>
          <w:i/>
          <w:sz w:val="30"/>
        </w:rPr>
        <w:t>Company: </w:t>
      </w:r>
      <w:r>
        <w:rPr>
          <w:b/>
          <w:sz w:val="26"/>
        </w:rPr>
        <w:t>K.C.C Contraction C</w:t>
      </w:r>
      <w:r>
        <w:rPr>
          <w:sz w:val="26"/>
        </w:rPr>
        <w:t>O. DAMMAM</w:t>
      </w:r>
    </w:p>
    <w:p>
      <w:pPr>
        <w:spacing w:line="559" w:lineRule="auto" w:before="248"/>
        <w:ind w:left="284" w:right="6698" w:firstLine="0"/>
        <w:jc w:val="left"/>
        <w:rPr>
          <w:b/>
          <w:sz w:val="26"/>
        </w:rPr>
      </w:pPr>
      <w:r>
        <w:rPr>
          <w:b/>
          <w:i/>
          <w:sz w:val="30"/>
        </w:rPr>
        <w:t>Client: </w:t>
      </w:r>
      <w:r>
        <w:rPr>
          <w:sz w:val="26"/>
        </w:rPr>
        <w:t>Ministry of interior </w:t>
      </w:r>
      <w:r>
        <w:rPr>
          <w:b/>
          <w:i/>
          <w:sz w:val="30"/>
        </w:rPr>
        <w:t>Consultant: </w:t>
      </w:r>
      <w:r>
        <w:rPr>
          <w:b/>
          <w:sz w:val="28"/>
        </w:rPr>
        <w:t>WOOD Engineering </w:t>
      </w:r>
      <w:r>
        <w:rPr>
          <w:b/>
          <w:sz w:val="26"/>
        </w:rPr>
        <w:t>Date: JAN 2020 till now</w:t>
      </w:r>
    </w:p>
    <w:p>
      <w:pPr>
        <w:pStyle w:val="Heading1"/>
        <w:spacing w:before="37"/>
        <w:ind w:left="284"/>
        <w:rPr>
          <w:i/>
          <w:u w:val="none"/>
        </w:rPr>
      </w:pPr>
      <w:r>
        <w:rPr>
          <w:i/>
          <w:u w:val="thick"/>
        </w:rPr>
        <w:t>Responsibilities: -</w:t>
      </w:r>
    </w:p>
    <w:p>
      <w:pPr>
        <w:pStyle w:val="BodyText"/>
        <w:rPr>
          <w:i/>
          <w:sz w:val="20"/>
        </w:rPr>
      </w:pPr>
    </w:p>
    <w:p>
      <w:pPr>
        <w:pStyle w:val="BodyText"/>
        <w:spacing w:before="11"/>
        <w:rPr>
          <w:i/>
          <w:sz w:val="19"/>
        </w:rPr>
      </w:pPr>
    </w:p>
    <w:p>
      <w:pPr>
        <w:pStyle w:val="ListParagraph"/>
        <w:numPr>
          <w:ilvl w:val="0"/>
          <w:numId w:val="1"/>
        </w:numPr>
        <w:tabs>
          <w:tab w:pos="753" w:val="left" w:leader="none"/>
        </w:tabs>
        <w:spacing w:line="280" w:lineRule="auto" w:before="51" w:after="0"/>
        <w:ind w:left="605" w:right="1584" w:firstLine="0"/>
        <w:jc w:val="both"/>
        <w:rPr>
          <w:sz w:val="24"/>
        </w:rPr>
      </w:pPr>
      <w:r>
        <w:rPr>
          <w:sz w:val="24"/>
        </w:rPr>
        <w:t>All surveying activities from receipting the project land with municipality control points, topographical works, government relations, and data of setting out for buildings up to finishing</w:t>
      </w:r>
      <w:r>
        <w:rPr>
          <w:spacing w:val="14"/>
          <w:sz w:val="24"/>
        </w:rPr>
        <w:t> </w:t>
      </w:r>
      <w:r>
        <w:rPr>
          <w:sz w:val="24"/>
        </w:rPr>
        <w:t>work.</w:t>
      </w:r>
    </w:p>
    <w:p>
      <w:pPr>
        <w:pStyle w:val="BodyText"/>
        <w:spacing w:before="3"/>
        <w:rPr>
          <w:b w:val="0"/>
          <w:sz w:val="20"/>
        </w:rPr>
      </w:pPr>
    </w:p>
    <w:p>
      <w:pPr>
        <w:pStyle w:val="ListParagraph"/>
        <w:numPr>
          <w:ilvl w:val="1"/>
          <w:numId w:val="1"/>
        </w:numPr>
        <w:tabs>
          <w:tab w:pos="1469" w:val="left" w:leader="none"/>
          <w:tab w:pos="1470" w:val="left" w:leader="none"/>
        </w:tabs>
        <w:spacing w:line="240" w:lineRule="auto" w:before="0" w:after="0"/>
        <w:ind w:left="1470" w:right="0" w:hanging="341"/>
        <w:jc w:val="left"/>
        <w:rPr>
          <w:sz w:val="24"/>
        </w:rPr>
      </w:pPr>
      <w:r>
        <w:rPr>
          <w:sz w:val="24"/>
        </w:rPr>
        <w:t>Follow up and review shop drawings to arrange required</w:t>
      </w:r>
      <w:r>
        <w:rPr>
          <w:spacing w:val="-12"/>
          <w:sz w:val="24"/>
        </w:rPr>
        <w:t> </w:t>
      </w:r>
      <w:r>
        <w:rPr>
          <w:sz w:val="24"/>
        </w:rPr>
        <w:t>data.</w:t>
      </w:r>
    </w:p>
    <w:p>
      <w:pPr>
        <w:pStyle w:val="ListParagraph"/>
        <w:numPr>
          <w:ilvl w:val="1"/>
          <w:numId w:val="1"/>
        </w:numPr>
        <w:tabs>
          <w:tab w:pos="1469" w:val="left" w:leader="none"/>
          <w:tab w:pos="1470" w:val="left" w:leader="none"/>
        </w:tabs>
        <w:spacing w:line="240" w:lineRule="auto" w:before="40" w:after="0"/>
        <w:ind w:left="1470" w:right="0" w:hanging="341"/>
        <w:jc w:val="left"/>
        <w:rPr>
          <w:sz w:val="24"/>
        </w:rPr>
      </w:pPr>
      <w:r>
        <w:rPr>
          <w:sz w:val="24"/>
        </w:rPr>
        <w:t>Topographical survey for the project</w:t>
      </w:r>
      <w:r>
        <w:rPr>
          <w:spacing w:val="-13"/>
          <w:sz w:val="24"/>
        </w:rPr>
        <w:t> </w:t>
      </w:r>
      <w:r>
        <w:rPr>
          <w:sz w:val="24"/>
        </w:rPr>
        <w:t>area.</w:t>
      </w:r>
    </w:p>
    <w:p>
      <w:pPr>
        <w:pStyle w:val="ListParagraph"/>
        <w:numPr>
          <w:ilvl w:val="1"/>
          <w:numId w:val="1"/>
        </w:numPr>
        <w:tabs>
          <w:tab w:pos="1469" w:val="left" w:leader="none"/>
          <w:tab w:pos="1470" w:val="left" w:leader="none"/>
        </w:tabs>
        <w:spacing w:line="240" w:lineRule="auto" w:before="39" w:after="0"/>
        <w:ind w:left="1470" w:right="0" w:hanging="341"/>
        <w:jc w:val="left"/>
        <w:rPr>
          <w:sz w:val="24"/>
        </w:rPr>
      </w:pPr>
      <w:r>
        <w:rPr>
          <w:sz w:val="24"/>
        </w:rPr>
        <w:t>Setting out of excavation</w:t>
      </w:r>
      <w:r>
        <w:rPr>
          <w:spacing w:val="-1"/>
          <w:sz w:val="24"/>
        </w:rPr>
        <w:t> </w:t>
      </w:r>
      <w:r>
        <w:rPr>
          <w:sz w:val="24"/>
        </w:rPr>
        <w:t>limits.</w:t>
      </w:r>
    </w:p>
    <w:p>
      <w:pPr>
        <w:pStyle w:val="ListParagraph"/>
        <w:numPr>
          <w:ilvl w:val="1"/>
          <w:numId w:val="1"/>
        </w:numPr>
        <w:tabs>
          <w:tab w:pos="1469" w:val="left" w:leader="none"/>
          <w:tab w:pos="1470" w:val="left" w:leader="none"/>
        </w:tabs>
        <w:spacing w:line="268" w:lineRule="auto" w:before="39" w:after="0"/>
        <w:ind w:left="1470" w:right="1201" w:hanging="341"/>
        <w:jc w:val="left"/>
        <w:rPr>
          <w:sz w:val="24"/>
        </w:rPr>
      </w:pPr>
      <w:r>
        <w:rPr>
          <w:sz w:val="24"/>
          <w:u w:val="single"/>
        </w:rPr>
        <w:t>Construction</w:t>
      </w:r>
      <w:r>
        <w:rPr>
          <w:spacing w:val="-3"/>
          <w:sz w:val="24"/>
          <w:u w:val="single"/>
        </w:rPr>
        <w:t> </w:t>
      </w:r>
      <w:r>
        <w:rPr>
          <w:sz w:val="24"/>
          <w:u w:val="single"/>
        </w:rPr>
        <w:t>work</w:t>
      </w:r>
      <w:r>
        <w:rPr>
          <w:spacing w:val="-3"/>
          <w:sz w:val="24"/>
        </w:rPr>
        <w:t> </w:t>
      </w:r>
      <w:r>
        <w:rPr>
          <w:sz w:val="24"/>
        </w:rPr>
        <w:t>(setting</w:t>
      </w:r>
      <w:r>
        <w:rPr>
          <w:spacing w:val="-3"/>
          <w:sz w:val="24"/>
        </w:rPr>
        <w:t> </w:t>
      </w:r>
      <w:r>
        <w:rPr>
          <w:sz w:val="24"/>
        </w:rPr>
        <w:t>out</w:t>
      </w:r>
      <w:r>
        <w:rPr>
          <w:spacing w:val="-4"/>
          <w:sz w:val="24"/>
        </w:rPr>
        <w:t> </w:t>
      </w:r>
      <w:r>
        <w:rPr>
          <w:sz w:val="24"/>
        </w:rPr>
        <w:t>of</w:t>
      </w:r>
      <w:r>
        <w:rPr>
          <w:spacing w:val="-4"/>
          <w:sz w:val="24"/>
        </w:rPr>
        <w:t> </w:t>
      </w:r>
      <w:r>
        <w:rPr>
          <w:sz w:val="24"/>
        </w:rPr>
        <w:t>bore</w:t>
      </w:r>
      <w:r>
        <w:rPr>
          <w:spacing w:val="-2"/>
          <w:sz w:val="24"/>
        </w:rPr>
        <w:t> </w:t>
      </w:r>
      <w:r>
        <w:rPr>
          <w:sz w:val="24"/>
        </w:rPr>
        <w:t>holes</w:t>
      </w:r>
      <w:r>
        <w:rPr>
          <w:spacing w:val="-2"/>
          <w:sz w:val="24"/>
        </w:rPr>
        <w:t> </w:t>
      </w:r>
      <w:r>
        <w:rPr>
          <w:sz w:val="24"/>
        </w:rPr>
        <w:t>and</w:t>
      </w:r>
      <w:r>
        <w:rPr>
          <w:spacing w:val="-6"/>
          <w:sz w:val="24"/>
        </w:rPr>
        <w:t> </w:t>
      </w:r>
      <w:r>
        <w:rPr>
          <w:sz w:val="24"/>
        </w:rPr>
        <w:t>required</w:t>
      </w:r>
      <w:r>
        <w:rPr>
          <w:spacing w:val="-3"/>
          <w:sz w:val="24"/>
        </w:rPr>
        <w:t> </w:t>
      </w:r>
      <w:r>
        <w:rPr>
          <w:sz w:val="24"/>
        </w:rPr>
        <w:t>point</w:t>
      </w:r>
      <w:r>
        <w:rPr>
          <w:spacing w:val="-3"/>
          <w:sz w:val="24"/>
        </w:rPr>
        <w:t> </w:t>
      </w:r>
      <w:r>
        <w:rPr>
          <w:sz w:val="24"/>
        </w:rPr>
        <w:t>for</w:t>
      </w:r>
      <w:r>
        <w:rPr>
          <w:spacing w:val="-2"/>
          <w:sz w:val="24"/>
        </w:rPr>
        <w:t> </w:t>
      </w:r>
      <w:r>
        <w:rPr>
          <w:sz w:val="24"/>
        </w:rPr>
        <w:t>soil</w:t>
      </w:r>
      <w:r>
        <w:rPr>
          <w:spacing w:val="-5"/>
          <w:sz w:val="24"/>
        </w:rPr>
        <w:t> </w:t>
      </w:r>
      <w:r>
        <w:rPr>
          <w:sz w:val="24"/>
        </w:rPr>
        <w:t>investigation), setting out of foundations (raft, isolated footings and strip footings), setting out of columns, beams slabs and</w:t>
      </w:r>
      <w:r>
        <w:rPr>
          <w:spacing w:val="-6"/>
          <w:sz w:val="24"/>
        </w:rPr>
        <w:t> </w:t>
      </w:r>
      <w:r>
        <w:rPr>
          <w:sz w:val="24"/>
        </w:rPr>
        <w:t>etc.).</w:t>
      </w:r>
    </w:p>
    <w:p>
      <w:pPr>
        <w:pStyle w:val="ListParagraph"/>
        <w:numPr>
          <w:ilvl w:val="1"/>
          <w:numId w:val="1"/>
        </w:numPr>
        <w:tabs>
          <w:tab w:pos="1469" w:val="left" w:leader="none"/>
          <w:tab w:pos="1470" w:val="left" w:leader="none"/>
        </w:tabs>
        <w:spacing w:line="256" w:lineRule="auto" w:before="7" w:after="0"/>
        <w:ind w:left="1470" w:right="1365" w:hanging="341"/>
        <w:jc w:val="left"/>
        <w:rPr>
          <w:sz w:val="24"/>
        </w:rPr>
      </w:pPr>
      <w:r>
        <w:rPr>
          <w:sz w:val="24"/>
          <w:u w:val="single"/>
        </w:rPr>
        <w:t>Finishing work</w:t>
      </w:r>
      <w:r>
        <w:rPr>
          <w:sz w:val="24"/>
        </w:rPr>
        <w:t> (setting out of all kinds of walls like block walls, glass block walls,</w:t>
      </w:r>
      <w:r>
        <w:rPr>
          <w:spacing w:val="-34"/>
          <w:sz w:val="24"/>
        </w:rPr>
        <w:t> </w:t>
      </w:r>
      <w:r>
        <w:rPr>
          <w:sz w:val="24"/>
        </w:rPr>
        <w:t>wall partitions and etc.).</w:t>
      </w:r>
    </w:p>
    <w:p>
      <w:pPr>
        <w:pStyle w:val="ListParagraph"/>
        <w:numPr>
          <w:ilvl w:val="1"/>
          <w:numId w:val="1"/>
        </w:numPr>
        <w:tabs>
          <w:tab w:pos="1469" w:val="left" w:leader="none"/>
          <w:tab w:pos="1470" w:val="left" w:leader="none"/>
        </w:tabs>
        <w:spacing w:line="240" w:lineRule="auto" w:before="29" w:after="0"/>
        <w:ind w:left="1470" w:right="0" w:hanging="341"/>
        <w:jc w:val="left"/>
        <w:rPr>
          <w:sz w:val="24"/>
        </w:rPr>
      </w:pPr>
      <w:r>
        <w:rPr>
          <w:sz w:val="24"/>
        </w:rPr>
        <w:t>Adjustments of Ceilings level, windows, doors by using Leica</w:t>
      </w:r>
      <w:r>
        <w:rPr>
          <w:spacing w:val="-29"/>
          <w:sz w:val="24"/>
        </w:rPr>
        <w:t> </w:t>
      </w:r>
      <w:r>
        <w:rPr>
          <w:sz w:val="24"/>
        </w:rPr>
        <w:t>Roteo.</w:t>
      </w:r>
    </w:p>
    <w:p>
      <w:pPr>
        <w:pStyle w:val="ListParagraph"/>
        <w:numPr>
          <w:ilvl w:val="1"/>
          <w:numId w:val="1"/>
        </w:numPr>
        <w:tabs>
          <w:tab w:pos="1469" w:val="left" w:leader="none"/>
          <w:tab w:pos="1470" w:val="left" w:leader="none"/>
        </w:tabs>
        <w:spacing w:line="240" w:lineRule="auto" w:before="45" w:after="0"/>
        <w:ind w:left="1470" w:right="0" w:hanging="341"/>
        <w:jc w:val="left"/>
        <w:rPr>
          <w:sz w:val="24"/>
        </w:rPr>
      </w:pPr>
      <w:r>
        <w:rPr>
          <w:sz w:val="24"/>
        </w:rPr>
        <w:t>Setting out of</w:t>
      </w:r>
      <w:r>
        <w:rPr>
          <w:spacing w:val="-3"/>
          <w:sz w:val="24"/>
        </w:rPr>
        <w:t> </w:t>
      </w:r>
      <w:r>
        <w:rPr>
          <w:sz w:val="24"/>
        </w:rPr>
        <w:t>cladding.</w:t>
      </w:r>
    </w:p>
    <w:p>
      <w:pPr>
        <w:pStyle w:val="ListParagraph"/>
        <w:numPr>
          <w:ilvl w:val="1"/>
          <w:numId w:val="1"/>
        </w:numPr>
        <w:tabs>
          <w:tab w:pos="1469" w:val="left" w:leader="none"/>
          <w:tab w:pos="1470" w:val="left" w:leader="none"/>
        </w:tabs>
        <w:spacing w:line="240" w:lineRule="auto" w:before="34" w:after="0"/>
        <w:ind w:left="1470" w:right="0" w:hanging="341"/>
        <w:jc w:val="left"/>
        <w:rPr>
          <w:sz w:val="24"/>
        </w:rPr>
      </w:pPr>
      <w:r>
        <w:rPr>
          <w:sz w:val="24"/>
        </w:rPr>
        <w:t>Using laser level to adjust levels of electrical points A.C. openings and</w:t>
      </w:r>
      <w:r>
        <w:rPr>
          <w:spacing w:val="-8"/>
          <w:sz w:val="24"/>
        </w:rPr>
        <w:t> </w:t>
      </w:r>
      <w:r>
        <w:rPr>
          <w:sz w:val="24"/>
        </w:rPr>
        <w:t>etc.</w:t>
      </w:r>
    </w:p>
    <w:p>
      <w:pPr>
        <w:pStyle w:val="ListParagraph"/>
        <w:numPr>
          <w:ilvl w:val="1"/>
          <w:numId w:val="1"/>
        </w:numPr>
        <w:tabs>
          <w:tab w:pos="1469" w:val="left" w:leader="none"/>
          <w:tab w:pos="1470" w:val="left" w:leader="none"/>
        </w:tabs>
        <w:spacing w:line="240" w:lineRule="auto" w:before="32" w:after="0"/>
        <w:ind w:left="1470" w:right="0" w:hanging="341"/>
        <w:jc w:val="left"/>
        <w:rPr>
          <w:sz w:val="24"/>
        </w:rPr>
      </w:pPr>
      <w:r>
        <w:rPr>
          <w:sz w:val="24"/>
        </w:rPr>
        <w:t>Using vertical plump to shift and adjust vertical</w:t>
      </w:r>
      <w:r>
        <w:rPr>
          <w:spacing w:val="-10"/>
          <w:sz w:val="24"/>
        </w:rPr>
        <w:t> </w:t>
      </w:r>
      <w:r>
        <w:rPr>
          <w:sz w:val="24"/>
        </w:rPr>
        <w:t>lines.</w:t>
      </w:r>
    </w:p>
    <w:p>
      <w:pPr>
        <w:pStyle w:val="ListParagraph"/>
        <w:numPr>
          <w:ilvl w:val="1"/>
          <w:numId w:val="1"/>
        </w:numPr>
        <w:tabs>
          <w:tab w:pos="1469" w:val="left" w:leader="none"/>
          <w:tab w:pos="1470" w:val="left" w:leader="none"/>
        </w:tabs>
        <w:spacing w:line="240" w:lineRule="auto" w:before="40" w:after="0"/>
        <w:ind w:left="1470" w:right="0" w:hanging="341"/>
        <w:jc w:val="left"/>
        <w:rPr>
          <w:sz w:val="24"/>
        </w:rPr>
      </w:pPr>
      <w:r>
        <w:rPr>
          <w:sz w:val="24"/>
        </w:rPr>
        <w:t>The levels of screed to be ready for</w:t>
      </w:r>
      <w:r>
        <w:rPr>
          <w:spacing w:val="-8"/>
          <w:sz w:val="24"/>
        </w:rPr>
        <w:t> </w:t>
      </w:r>
      <w:r>
        <w:rPr>
          <w:sz w:val="24"/>
        </w:rPr>
        <w:t>carpets</w:t>
      </w:r>
    </w:p>
    <w:p>
      <w:pPr>
        <w:spacing w:before="240"/>
        <w:ind w:left="605" w:right="0" w:firstLine="0"/>
        <w:jc w:val="left"/>
        <w:rPr>
          <w:sz w:val="24"/>
        </w:rPr>
      </w:pPr>
      <w:r>
        <w:rPr>
          <w:sz w:val="24"/>
        </w:rPr>
        <w:t>.</w:t>
      </w:r>
    </w:p>
    <w:p>
      <w:pPr>
        <w:spacing w:after="0"/>
        <w:jc w:val="left"/>
        <w:rPr>
          <w:sz w:val="24"/>
        </w:rPr>
        <w:sectPr>
          <w:pgSz w:w="12240" w:h="15840"/>
          <w:pgMar w:header="0" w:footer="98" w:top="90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rPr>
          <w:b w:val="0"/>
          <w:sz w:val="20"/>
        </w:rPr>
      </w:pPr>
      <w:r>
        <w:rPr/>
        <w:pict>
          <v:group style="position:absolute;margin-left:18.719999pt;margin-top:777.119873pt;width:498.25pt;height:13.1pt;mso-position-horizontal-relative:page;mso-position-vertical-relative:page;z-index:251669504" coordorigin="374,15542" coordsize="9965,262">
            <v:shape style="position:absolute;left:374;top:15542;width:9965;height:262" type="#_x0000_t75" stroked="false">
              <v:imagedata r:id="rId11" o:title=""/>
            </v:shape>
            <v:shape style="position:absolute;left:394;top:15598;width:2569;height:141" type="#_x0000_t75" stroked="false">
              <v:imagedata r:id="rId12" o:title=""/>
            </v:shape>
            <v:shape style="position:absolute;left:3031;top:15598;width:7272;height:178" type="#_x0000_t75" stroked="false">
              <v:imagedata r:id="rId13" o:title=""/>
            </v:shape>
            <w10:wrap type="none"/>
          </v:group>
        </w:pict>
      </w:r>
      <w:r>
        <w:rPr/>
        <w:pict>
          <v:group style="position:absolute;margin-left:24pt;margin-top:24pt;width:564.15pt;height:744.15pt;mso-position-horizontal-relative:page;mso-position-vertical-relative:page;z-index:-252170240" coordorigin="480,480" coordsize="11283,14883">
            <v:rect style="position:absolute;left:480;top:480;width:58;height:29" filled="true" fillcolor="#000000" stroked="false">
              <v:fill type="solid"/>
            </v:rect>
            <v:line style="position:absolute" from="538,494" to="11705,494" stroked="true" strokeweight="1.44pt" strokecolor="#000000">
              <v:stroke dashstyle="solid"/>
            </v:line>
            <v:line style="position:absolute" from="538,530" to="11705,530" stroked="true" strokeweight=".72pt" strokecolor="#000000">
              <v:stroke dashstyle="solid"/>
            </v:line>
            <v:rect style="position:absolute;left:11704;top:480;width:58;height:29" filled="true" fillcolor="#000000" stroked="false">
              <v:fill type="solid"/>
            </v:rect>
            <v:line style="position:absolute" from="494,480" to="494,15305" stroked="true" strokeweight="1.44pt" strokecolor="#000000">
              <v:stroke dashstyle="solid"/>
            </v:line>
            <v:line style="position:absolute" from="530,523" to="530,15319" stroked="true" strokeweight=".72pt" strokecolor="#000000">
              <v:stroke dashstyle="solid"/>
            </v:line>
            <v:line style="position:absolute" from="11748,480" to="11748,15362" stroked="true" strokeweight="1.44pt" strokecolor="#000000">
              <v:stroke dashstyle="solid"/>
            </v:line>
            <v:line style="position:absolute" from="11712,523" to="11712,15319" stroked="true" strokeweight=".72003pt" strokecolor="#000000">
              <v:stroke dashstyle="solid"/>
            </v:line>
            <v:shape style="position:absolute;left:480;top:15304;width:58;height:58" coordorigin="480,15305" coordsize="58,58" path="m538,15334l509,15334,509,15305,480,15305,480,15334,480,15362,509,15362,538,15362,538,15334e" filled="true" fillcolor="#000000" stroked="false">
              <v:path arrowok="t"/>
              <v:fill type="solid"/>
            </v:shape>
            <v:line style="position:absolute" from="538,15348" to="11705,15348" stroked="true" strokeweight="1.44pt" strokecolor="#000000">
              <v:stroke dashstyle="solid"/>
            </v:line>
            <v:line style="position:absolute" from="538,15326" to="11705,15326" stroked="true" strokeweight=".71997pt" strokecolor="#ffffff">
              <v:stroke dashstyle="solid"/>
            </v:line>
            <v:line style="position:absolute" from="538,15312" to="11705,15312" stroked="true" strokeweight=".72003pt" strokecolor="#000000">
              <v:stroke dashstyle="solid"/>
            </v:line>
            <v:rect style="position:absolute;left:11704;top:15333;width:58;height:29" filled="true" fillcolor="#000000" stroked="false">
              <v:fill type="solid"/>
            </v:rect>
            <v:shape style="position:absolute;left:1185;top:1372;width:3635;height:1222" type="#_x0000_t75" stroked="false">
              <v:imagedata r:id="rId14" o:title=""/>
            </v:shape>
            <w10:wrap type="none"/>
          </v:group>
        </w:pict>
      </w:r>
    </w:p>
    <w:p>
      <w:pPr>
        <w:pStyle w:val="BodyText"/>
        <w:rPr>
          <w:b w:val="0"/>
          <w:sz w:val="20"/>
        </w:rPr>
      </w:pPr>
    </w:p>
    <w:p>
      <w:pPr>
        <w:pStyle w:val="BodyText"/>
        <w:rPr>
          <w:b w:val="0"/>
          <w:sz w:val="20"/>
        </w:rPr>
      </w:pPr>
    </w:p>
    <w:p>
      <w:pPr>
        <w:pStyle w:val="BodyText"/>
        <w:rPr>
          <w:b w:val="0"/>
          <w:sz w:val="20"/>
        </w:rPr>
      </w:pPr>
    </w:p>
    <w:p>
      <w:pPr>
        <w:pStyle w:val="BodyText"/>
        <w:spacing w:before="3"/>
        <w:rPr>
          <w:b w:val="0"/>
          <w:sz w:val="17"/>
        </w:rPr>
      </w:pPr>
    </w:p>
    <w:p>
      <w:pPr>
        <w:spacing w:line="237" w:lineRule="auto" w:before="31"/>
        <w:ind w:left="605" w:right="0" w:firstLine="0"/>
        <w:jc w:val="left"/>
        <w:rPr>
          <w:b/>
          <w:sz w:val="32"/>
        </w:rPr>
      </w:pPr>
      <w:r>
        <w:rPr>
          <w:b/>
          <w:i/>
          <w:sz w:val="36"/>
          <w:u w:val="thick"/>
        </w:rPr>
        <w:t>Coorections projects </w:t>
      </w:r>
      <w:r>
        <w:rPr>
          <w:b/>
          <w:sz w:val="32"/>
          <w:u w:val="thick"/>
        </w:rPr>
        <w:t>&amp; PNI &amp; King Saud University for Health Sciences (Cost</w:t>
      </w:r>
      <w:r>
        <w:rPr>
          <w:b/>
          <w:sz w:val="32"/>
        </w:rPr>
        <w:t> </w:t>
      </w:r>
      <w:r>
        <w:rPr>
          <w:b/>
          <w:sz w:val="32"/>
          <w:u w:val="thick"/>
        </w:rPr>
        <w:t>50,000,000,000.00 SAR </w:t>
      </w:r>
    </w:p>
    <w:p>
      <w:pPr>
        <w:spacing w:before="15"/>
        <w:ind w:left="605" w:right="0" w:firstLine="0"/>
        <w:jc w:val="left"/>
        <w:rPr>
          <w:sz w:val="28"/>
        </w:rPr>
      </w:pPr>
      <w:r>
        <w:rPr>
          <w:b/>
          <w:i/>
          <w:sz w:val="32"/>
        </w:rPr>
        <w:t>Position: </w:t>
      </w:r>
      <w:r>
        <w:rPr>
          <w:sz w:val="28"/>
        </w:rPr>
        <w:t>Surveying Engineer...Survey Section Manager – EL RIYADH</w:t>
      </w:r>
    </w:p>
    <w:p>
      <w:pPr>
        <w:spacing w:line="408" w:lineRule="auto" w:before="51"/>
        <w:ind w:left="605" w:right="6429" w:firstLine="0"/>
        <w:jc w:val="left"/>
        <w:rPr>
          <w:sz w:val="32"/>
        </w:rPr>
      </w:pPr>
      <w:r>
        <w:rPr>
          <w:b/>
          <w:i/>
          <w:sz w:val="32"/>
        </w:rPr>
        <w:t>Company: </w:t>
      </w:r>
      <w:r>
        <w:rPr>
          <w:sz w:val="28"/>
        </w:rPr>
        <w:t>Saudi Bin Laden Group </w:t>
      </w:r>
      <w:r>
        <w:rPr>
          <w:b/>
          <w:i/>
          <w:sz w:val="36"/>
        </w:rPr>
        <w:t>Client: </w:t>
      </w:r>
      <w:r>
        <w:rPr>
          <w:sz w:val="32"/>
        </w:rPr>
        <w:t>Ministry of interior &amp; Ministry of finance &amp; National Guard</w:t>
      </w:r>
    </w:p>
    <w:p>
      <w:pPr>
        <w:spacing w:before="38"/>
        <w:ind w:left="668" w:right="0" w:firstLine="0"/>
        <w:jc w:val="left"/>
        <w:rPr>
          <w:sz w:val="28"/>
        </w:rPr>
      </w:pPr>
      <w:r>
        <w:rPr>
          <w:b/>
          <w:i/>
          <w:sz w:val="32"/>
        </w:rPr>
        <w:t>Consultant: </w:t>
      </w:r>
      <w:r>
        <w:rPr>
          <w:sz w:val="28"/>
        </w:rPr>
        <w:t>DAR ELHANDSA</w:t>
      </w:r>
    </w:p>
    <w:p>
      <w:pPr>
        <w:spacing w:before="269"/>
        <w:ind w:left="605" w:right="0" w:firstLine="0"/>
        <w:jc w:val="left"/>
        <w:rPr>
          <w:b/>
          <w:i/>
          <w:sz w:val="28"/>
        </w:rPr>
      </w:pPr>
      <w:r>
        <w:rPr>
          <w:b/>
          <w:i/>
          <w:sz w:val="28"/>
        </w:rPr>
        <w:t>Designer: ATKINES</w:t>
      </w:r>
    </w:p>
    <w:p>
      <w:pPr>
        <w:pStyle w:val="BodyText"/>
        <w:spacing w:before="241"/>
        <w:ind w:left="605"/>
      </w:pPr>
      <w:r>
        <w:rPr/>
        <w:t>Date: JUL 2008 - JUL 2013</w:t>
      </w:r>
    </w:p>
    <w:p>
      <w:pPr>
        <w:spacing w:before="237"/>
        <w:ind w:left="605" w:right="0" w:firstLine="0"/>
        <w:jc w:val="left"/>
        <w:rPr>
          <w:b/>
          <w:i/>
          <w:sz w:val="28"/>
        </w:rPr>
      </w:pPr>
      <w:r>
        <w:rPr>
          <w:b/>
          <w:i/>
          <w:sz w:val="28"/>
          <w:u w:val="thick"/>
        </w:rPr>
        <w:t>Responsibilities: -</w:t>
      </w:r>
    </w:p>
    <w:p>
      <w:pPr>
        <w:pStyle w:val="BodyText"/>
        <w:spacing w:before="7"/>
        <w:rPr>
          <w:i/>
          <w:sz w:val="16"/>
        </w:rPr>
      </w:pPr>
    </w:p>
    <w:p>
      <w:pPr>
        <w:pStyle w:val="ListParagraph"/>
        <w:numPr>
          <w:ilvl w:val="0"/>
          <w:numId w:val="2"/>
        </w:numPr>
        <w:tabs>
          <w:tab w:pos="782" w:val="left" w:leader="none"/>
        </w:tabs>
        <w:spacing w:line="280" w:lineRule="auto" w:before="44" w:after="0"/>
        <w:ind w:left="605" w:right="1590" w:firstLine="0"/>
        <w:jc w:val="both"/>
        <w:rPr>
          <w:sz w:val="24"/>
        </w:rPr>
      </w:pPr>
      <w:r>
        <w:rPr>
          <w:b/>
          <w:sz w:val="28"/>
        </w:rPr>
        <w:t>All surveying activities from receipting the project land with municipality control points, topographical works, government relations, and data of setting out for buildings up </w:t>
      </w:r>
      <w:r>
        <w:rPr>
          <w:b/>
          <w:spacing w:val="-4"/>
          <w:sz w:val="28"/>
        </w:rPr>
        <w:t>to </w:t>
      </w:r>
      <w:r>
        <w:rPr>
          <w:b/>
          <w:sz w:val="28"/>
        </w:rPr>
        <w:t>finishing</w:t>
      </w:r>
      <w:r>
        <w:rPr>
          <w:b/>
          <w:spacing w:val="5"/>
          <w:sz w:val="28"/>
        </w:rPr>
        <w:t> </w:t>
      </w:r>
      <w:r>
        <w:rPr>
          <w:b/>
          <w:sz w:val="28"/>
        </w:rPr>
        <w:t>work</w:t>
      </w:r>
      <w:r>
        <w:rPr>
          <w:sz w:val="24"/>
        </w:rPr>
        <w:t>.</w:t>
      </w:r>
    </w:p>
    <w:p>
      <w:pPr>
        <w:pStyle w:val="ListParagraph"/>
        <w:numPr>
          <w:ilvl w:val="1"/>
          <w:numId w:val="2"/>
        </w:numPr>
        <w:tabs>
          <w:tab w:pos="1469" w:val="left" w:leader="none"/>
          <w:tab w:pos="1470" w:val="left" w:leader="none"/>
        </w:tabs>
        <w:spacing w:line="240" w:lineRule="auto" w:before="245" w:after="0"/>
        <w:ind w:left="1470" w:right="0" w:hanging="341"/>
        <w:jc w:val="left"/>
        <w:rPr>
          <w:b/>
          <w:sz w:val="28"/>
        </w:rPr>
      </w:pPr>
      <w:r>
        <w:rPr>
          <w:b/>
          <w:sz w:val="28"/>
        </w:rPr>
        <w:t>Follow up and review shop drawings </w:t>
      </w:r>
      <w:r>
        <w:rPr>
          <w:b/>
          <w:spacing w:val="-4"/>
          <w:sz w:val="28"/>
        </w:rPr>
        <w:t>to </w:t>
      </w:r>
      <w:r>
        <w:rPr>
          <w:b/>
          <w:sz w:val="28"/>
        </w:rPr>
        <w:t>arrange required</w:t>
      </w:r>
      <w:r>
        <w:rPr>
          <w:b/>
          <w:spacing w:val="-13"/>
          <w:sz w:val="28"/>
        </w:rPr>
        <w:t> </w:t>
      </w:r>
      <w:r>
        <w:rPr>
          <w:b/>
          <w:sz w:val="28"/>
        </w:rPr>
        <w:t>data.</w:t>
      </w:r>
    </w:p>
    <w:p>
      <w:pPr>
        <w:pStyle w:val="ListParagraph"/>
        <w:numPr>
          <w:ilvl w:val="1"/>
          <w:numId w:val="2"/>
        </w:numPr>
        <w:tabs>
          <w:tab w:pos="1469" w:val="left" w:leader="none"/>
          <w:tab w:pos="1470" w:val="left" w:leader="none"/>
        </w:tabs>
        <w:spacing w:line="240" w:lineRule="auto" w:before="52" w:after="0"/>
        <w:ind w:left="1470" w:right="0" w:hanging="341"/>
        <w:jc w:val="left"/>
        <w:rPr>
          <w:b/>
          <w:sz w:val="28"/>
        </w:rPr>
      </w:pPr>
      <w:r>
        <w:rPr>
          <w:b/>
          <w:sz w:val="28"/>
        </w:rPr>
        <w:t>Topographical survey for the project</w:t>
      </w:r>
      <w:r>
        <w:rPr>
          <w:b/>
          <w:spacing w:val="-11"/>
          <w:sz w:val="28"/>
        </w:rPr>
        <w:t> </w:t>
      </w:r>
      <w:r>
        <w:rPr>
          <w:b/>
          <w:sz w:val="28"/>
        </w:rPr>
        <w:t>area.</w:t>
      </w:r>
    </w:p>
    <w:p>
      <w:pPr>
        <w:pStyle w:val="ListParagraph"/>
        <w:numPr>
          <w:ilvl w:val="1"/>
          <w:numId w:val="2"/>
        </w:numPr>
        <w:tabs>
          <w:tab w:pos="1469" w:val="left" w:leader="none"/>
          <w:tab w:pos="1470" w:val="left" w:leader="none"/>
        </w:tabs>
        <w:spacing w:line="240" w:lineRule="auto" w:before="49" w:after="0"/>
        <w:ind w:left="1470" w:right="0" w:hanging="341"/>
        <w:jc w:val="left"/>
        <w:rPr>
          <w:b/>
          <w:sz w:val="28"/>
        </w:rPr>
      </w:pPr>
      <w:r>
        <w:rPr>
          <w:b/>
          <w:sz w:val="28"/>
        </w:rPr>
        <w:t>Setting out of excavation</w:t>
      </w:r>
      <w:r>
        <w:rPr>
          <w:b/>
          <w:spacing w:val="-5"/>
          <w:sz w:val="28"/>
        </w:rPr>
        <w:t> </w:t>
      </w:r>
      <w:r>
        <w:rPr>
          <w:b/>
          <w:sz w:val="28"/>
        </w:rPr>
        <w:t>limits.</w:t>
      </w:r>
    </w:p>
    <w:p>
      <w:pPr>
        <w:pStyle w:val="ListParagraph"/>
        <w:numPr>
          <w:ilvl w:val="1"/>
          <w:numId w:val="2"/>
        </w:numPr>
        <w:tabs>
          <w:tab w:pos="1469" w:val="left" w:leader="none"/>
          <w:tab w:pos="1470" w:val="left" w:leader="none"/>
        </w:tabs>
        <w:spacing w:line="273" w:lineRule="auto" w:before="54" w:after="0"/>
        <w:ind w:left="1470" w:right="1068" w:hanging="341"/>
        <w:jc w:val="left"/>
        <w:rPr>
          <w:b/>
          <w:sz w:val="28"/>
        </w:rPr>
      </w:pPr>
      <w:r>
        <w:rPr>
          <w:b/>
          <w:sz w:val="28"/>
          <w:u w:val="thick"/>
        </w:rPr>
        <w:t>Construction work</w:t>
      </w:r>
      <w:r>
        <w:rPr>
          <w:b/>
          <w:sz w:val="28"/>
        </w:rPr>
        <w:t> (setting out of bore holes and required point for soil investigation), setting out of foundations (raft, isolated footings and</w:t>
      </w:r>
      <w:r>
        <w:rPr>
          <w:b/>
          <w:spacing w:val="-32"/>
          <w:sz w:val="28"/>
        </w:rPr>
        <w:t> </w:t>
      </w:r>
      <w:r>
        <w:rPr>
          <w:b/>
          <w:sz w:val="28"/>
        </w:rPr>
        <w:t>strip footings), setting out of columns, beams slabs and</w:t>
      </w:r>
      <w:r>
        <w:rPr>
          <w:b/>
          <w:spacing w:val="-14"/>
          <w:sz w:val="28"/>
        </w:rPr>
        <w:t> </w:t>
      </w:r>
      <w:r>
        <w:rPr>
          <w:b/>
          <w:sz w:val="28"/>
        </w:rPr>
        <w:t>etc.).</w:t>
      </w:r>
    </w:p>
    <w:p>
      <w:pPr>
        <w:pStyle w:val="ListParagraph"/>
        <w:numPr>
          <w:ilvl w:val="1"/>
          <w:numId w:val="2"/>
        </w:numPr>
        <w:tabs>
          <w:tab w:pos="1469" w:val="left" w:leader="none"/>
          <w:tab w:pos="1470" w:val="left" w:leader="none"/>
        </w:tabs>
        <w:spacing w:line="271" w:lineRule="auto" w:before="3" w:after="0"/>
        <w:ind w:left="1470" w:right="982" w:hanging="341"/>
        <w:jc w:val="left"/>
        <w:rPr>
          <w:b/>
          <w:sz w:val="28"/>
        </w:rPr>
      </w:pPr>
      <w:r>
        <w:rPr>
          <w:b/>
          <w:sz w:val="28"/>
          <w:u w:val="thick"/>
        </w:rPr>
        <w:t>Finishing work</w:t>
      </w:r>
      <w:r>
        <w:rPr>
          <w:b/>
          <w:sz w:val="28"/>
        </w:rPr>
        <w:t> (setting out of all kinds of walls like block walls, glass block walls, wall partitions and</w:t>
      </w:r>
      <w:r>
        <w:rPr>
          <w:b/>
          <w:spacing w:val="-3"/>
          <w:sz w:val="28"/>
        </w:rPr>
        <w:t> </w:t>
      </w:r>
      <w:r>
        <w:rPr>
          <w:b/>
          <w:sz w:val="28"/>
        </w:rPr>
        <w:t>etc.).</w:t>
      </w:r>
    </w:p>
    <w:p>
      <w:pPr>
        <w:pStyle w:val="ListParagraph"/>
        <w:numPr>
          <w:ilvl w:val="1"/>
          <w:numId w:val="2"/>
        </w:numPr>
        <w:tabs>
          <w:tab w:pos="1469" w:val="left" w:leader="none"/>
          <w:tab w:pos="1470" w:val="left" w:leader="none"/>
        </w:tabs>
        <w:spacing w:line="240" w:lineRule="auto" w:before="9" w:after="0"/>
        <w:ind w:left="1470" w:right="0" w:hanging="341"/>
        <w:jc w:val="left"/>
        <w:rPr>
          <w:b/>
          <w:sz w:val="28"/>
        </w:rPr>
      </w:pPr>
      <w:r>
        <w:rPr>
          <w:b/>
          <w:sz w:val="28"/>
        </w:rPr>
        <w:t>Adjustments of Ceilings level, windows, doors </w:t>
      </w:r>
      <w:r>
        <w:rPr>
          <w:b/>
          <w:spacing w:val="-3"/>
          <w:sz w:val="28"/>
        </w:rPr>
        <w:t>by </w:t>
      </w:r>
      <w:r>
        <w:rPr>
          <w:b/>
          <w:sz w:val="28"/>
        </w:rPr>
        <w:t>using</w:t>
      </w:r>
      <w:r>
        <w:rPr>
          <w:b/>
          <w:spacing w:val="-17"/>
          <w:sz w:val="28"/>
        </w:rPr>
        <w:t> </w:t>
      </w:r>
      <w:r>
        <w:rPr>
          <w:b/>
          <w:sz w:val="28"/>
        </w:rPr>
        <w:t>Leica.</w:t>
      </w:r>
    </w:p>
    <w:p>
      <w:pPr>
        <w:pStyle w:val="ListParagraph"/>
        <w:numPr>
          <w:ilvl w:val="1"/>
          <w:numId w:val="2"/>
        </w:numPr>
        <w:tabs>
          <w:tab w:pos="1469" w:val="left" w:leader="none"/>
          <w:tab w:pos="1470" w:val="left" w:leader="none"/>
        </w:tabs>
        <w:spacing w:line="240" w:lineRule="auto" w:before="56" w:after="0"/>
        <w:ind w:left="1470" w:right="0" w:hanging="341"/>
        <w:jc w:val="left"/>
        <w:rPr>
          <w:b/>
          <w:sz w:val="28"/>
        </w:rPr>
      </w:pPr>
      <w:r>
        <w:rPr>
          <w:b/>
          <w:sz w:val="28"/>
        </w:rPr>
        <w:t>Setting out of</w:t>
      </w:r>
      <w:r>
        <w:rPr>
          <w:b/>
          <w:spacing w:val="-7"/>
          <w:sz w:val="28"/>
        </w:rPr>
        <w:t> </w:t>
      </w:r>
      <w:r>
        <w:rPr>
          <w:b/>
          <w:sz w:val="28"/>
        </w:rPr>
        <w:t>cladding.</w:t>
      </w:r>
    </w:p>
    <w:p>
      <w:pPr>
        <w:pStyle w:val="ListParagraph"/>
        <w:numPr>
          <w:ilvl w:val="1"/>
          <w:numId w:val="2"/>
        </w:numPr>
        <w:tabs>
          <w:tab w:pos="1469" w:val="left" w:leader="none"/>
          <w:tab w:pos="1470" w:val="left" w:leader="none"/>
        </w:tabs>
        <w:spacing w:line="240" w:lineRule="auto" w:before="45" w:after="0"/>
        <w:ind w:left="1470" w:right="0" w:hanging="341"/>
        <w:jc w:val="left"/>
        <w:rPr>
          <w:b/>
          <w:sz w:val="28"/>
        </w:rPr>
      </w:pPr>
      <w:r>
        <w:rPr>
          <w:b/>
          <w:sz w:val="28"/>
        </w:rPr>
        <w:t>Using laser level to adjust levels of electrical points A.C. openings and</w:t>
      </w:r>
      <w:r>
        <w:rPr>
          <w:b/>
          <w:spacing w:val="-18"/>
          <w:sz w:val="28"/>
        </w:rPr>
        <w:t> </w:t>
      </w:r>
      <w:r>
        <w:rPr>
          <w:b/>
          <w:sz w:val="28"/>
        </w:rPr>
        <w:t>etc.</w:t>
      </w:r>
    </w:p>
    <w:p>
      <w:pPr>
        <w:pStyle w:val="Heading4"/>
        <w:spacing w:before="97"/>
        <w:ind w:left="1129" w:firstLine="0"/>
        <w:rPr>
          <w:rFonts w:ascii="Calibri"/>
        </w:rPr>
      </w:pPr>
      <w:r>
        <w:rPr>
          <w:rFonts w:ascii="Calibri"/>
          <w:w w:val="98"/>
        </w:rPr>
        <w:t>-</w:t>
      </w:r>
    </w:p>
    <w:p>
      <w:pPr>
        <w:spacing w:after="0"/>
        <w:rPr>
          <w:rFonts w:ascii="Calibri"/>
        </w:rPr>
        <w:sectPr>
          <w:footerReference w:type="default" r:id="rId10"/>
          <w:pgSz w:w="12240" w:h="15840"/>
          <w:pgMar w:footer="0" w:header="0" w:top="1500" w:bottom="0" w:left="580" w:right="620"/>
        </w:sectPr>
      </w:pPr>
    </w:p>
    <w:p>
      <w:pPr>
        <w:pStyle w:val="ListParagraph"/>
        <w:numPr>
          <w:ilvl w:val="1"/>
          <w:numId w:val="2"/>
        </w:numPr>
        <w:tabs>
          <w:tab w:pos="1469" w:val="left" w:leader="none"/>
          <w:tab w:pos="1470" w:val="left" w:leader="none"/>
        </w:tabs>
        <w:spacing w:line="361" w:lineRule="exact" w:before="14" w:after="0"/>
        <w:ind w:left="1470" w:right="0" w:hanging="341"/>
        <w:jc w:val="left"/>
        <w:rPr>
          <w:b/>
          <w:sz w:val="24"/>
        </w:rPr>
      </w:pPr>
      <w:r>
        <w:rPr>
          <w:b/>
          <w:sz w:val="24"/>
        </w:rPr>
        <w:t>Using vertical plump to shift and adjust vertical</w:t>
      </w:r>
      <w:r>
        <w:rPr>
          <w:b/>
          <w:spacing w:val="-8"/>
          <w:sz w:val="24"/>
        </w:rPr>
        <w:t> </w:t>
      </w:r>
      <w:r>
        <w:rPr>
          <w:b/>
          <w:sz w:val="24"/>
        </w:rPr>
        <w:t>lines.</w:t>
      </w:r>
    </w:p>
    <w:p>
      <w:pPr>
        <w:pStyle w:val="Heading4"/>
        <w:spacing w:line="361" w:lineRule="exact"/>
        <w:ind w:left="1129" w:firstLine="0"/>
        <w:rPr>
          <w:rFonts w:ascii="Calibri"/>
        </w:rPr>
      </w:pPr>
      <w:r>
        <w:rPr>
          <w:rFonts w:ascii="Calibri"/>
          <w:w w:val="98"/>
        </w:rPr>
        <w:t>-</w:t>
      </w:r>
    </w:p>
    <w:p>
      <w:pPr>
        <w:pStyle w:val="ListParagraph"/>
        <w:numPr>
          <w:ilvl w:val="1"/>
          <w:numId w:val="2"/>
        </w:numPr>
        <w:tabs>
          <w:tab w:pos="1469" w:val="left" w:leader="none"/>
          <w:tab w:pos="1470" w:val="left" w:leader="none"/>
        </w:tabs>
        <w:spacing w:line="240" w:lineRule="auto" w:before="40" w:after="0"/>
        <w:ind w:left="1470" w:right="0" w:hanging="341"/>
        <w:jc w:val="left"/>
        <w:rPr>
          <w:b/>
          <w:sz w:val="24"/>
        </w:rPr>
      </w:pPr>
      <w:r>
        <w:rPr>
          <w:b/>
          <w:sz w:val="24"/>
        </w:rPr>
        <w:t>Setting out work at swimming pool and</w:t>
      </w:r>
      <w:r>
        <w:rPr>
          <w:b/>
          <w:spacing w:val="-6"/>
          <w:sz w:val="24"/>
        </w:rPr>
        <w:t> </w:t>
      </w:r>
      <w:r>
        <w:rPr>
          <w:b/>
          <w:sz w:val="24"/>
        </w:rPr>
        <w:t>Jacuzzi.</w:t>
      </w:r>
    </w:p>
    <w:p>
      <w:pPr>
        <w:spacing w:before="227"/>
        <w:ind w:left="595" w:right="0" w:firstLine="0"/>
        <w:jc w:val="left"/>
        <w:rPr>
          <w:b/>
          <w:i/>
          <w:sz w:val="32"/>
        </w:rPr>
      </w:pPr>
      <w:r>
        <w:rPr>
          <w:b/>
          <w:i/>
          <w:sz w:val="32"/>
          <w:u w:val="thick"/>
        </w:rPr>
        <w:t>Road works: -</w:t>
      </w:r>
    </w:p>
    <w:p>
      <w:pPr>
        <w:pStyle w:val="BodyText"/>
        <w:rPr>
          <w:i/>
          <w:sz w:val="17"/>
        </w:rPr>
      </w:pPr>
    </w:p>
    <w:p>
      <w:pPr>
        <w:pStyle w:val="ListParagraph"/>
        <w:numPr>
          <w:ilvl w:val="0"/>
          <w:numId w:val="3"/>
        </w:numPr>
        <w:tabs>
          <w:tab w:pos="1130" w:val="left" w:leader="none"/>
        </w:tabs>
        <w:spacing w:line="240" w:lineRule="auto" w:before="44" w:after="0"/>
        <w:ind w:left="1129" w:right="0" w:hanging="337"/>
        <w:jc w:val="left"/>
        <w:rPr>
          <w:b/>
          <w:i/>
          <w:sz w:val="28"/>
        </w:rPr>
      </w:pPr>
      <w:r>
        <w:rPr>
          <w:b/>
          <w:i/>
          <w:sz w:val="28"/>
        </w:rPr>
        <w:t>Main road between administration area and ammunition area, road length 10</w:t>
      </w:r>
      <w:r>
        <w:rPr>
          <w:b/>
          <w:i/>
          <w:spacing w:val="5"/>
          <w:sz w:val="28"/>
        </w:rPr>
        <w:t> </w:t>
      </w:r>
      <w:r>
        <w:rPr>
          <w:b/>
          <w:i/>
          <w:sz w:val="28"/>
        </w:rPr>
        <w:t>KM.</w:t>
      </w:r>
    </w:p>
    <w:p>
      <w:pPr>
        <w:pStyle w:val="ListParagraph"/>
        <w:numPr>
          <w:ilvl w:val="0"/>
          <w:numId w:val="3"/>
        </w:numPr>
        <w:tabs>
          <w:tab w:pos="1130" w:val="left" w:leader="none"/>
        </w:tabs>
        <w:spacing w:line="280" w:lineRule="auto" w:before="33" w:after="0"/>
        <w:ind w:left="793" w:right="1317" w:firstLine="0"/>
        <w:jc w:val="left"/>
        <w:rPr>
          <w:b/>
          <w:i/>
          <w:sz w:val="28"/>
        </w:rPr>
      </w:pPr>
      <w:r>
        <w:rPr>
          <w:b/>
          <w:i/>
          <w:sz w:val="28"/>
        </w:rPr>
        <w:t>The service road between explosive point and radiation point, road length </w:t>
      </w:r>
      <w:r>
        <w:rPr>
          <w:b/>
          <w:i/>
          <w:sz w:val="28"/>
        </w:rPr>
        <w:t>12KM. 3- Main interior roads inside ammunition area total length</w:t>
      </w:r>
      <w:r>
        <w:rPr>
          <w:b/>
          <w:i/>
          <w:spacing w:val="10"/>
          <w:sz w:val="28"/>
        </w:rPr>
        <w:t> </w:t>
      </w:r>
      <w:r>
        <w:rPr>
          <w:b/>
          <w:i/>
          <w:sz w:val="28"/>
        </w:rPr>
        <w:t>16KM.</w:t>
      </w:r>
    </w:p>
    <w:p>
      <w:pPr>
        <w:pStyle w:val="BodyText"/>
        <w:spacing w:before="4"/>
        <w:rPr>
          <w:i/>
          <w:sz w:val="33"/>
        </w:rPr>
      </w:pPr>
    </w:p>
    <w:p>
      <w:pPr>
        <w:pStyle w:val="ListParagraph"/>
        <w:numPr>
          <w:ilvl w:val="1"/>
          <w:numId w:val="3"/>
        </w:numPr>
        <w:tabs>
          <w:tab w:pos="1469" w:val="left" w:leader="none"/>
          <w:tab w:pos="1470" w:val="left" w:leader="none"/>
        </w:tabs>
        <w:spacing w:line="276" w:lineRule="auto" w:before="0" w:after="0"/>
        <w:ind w:left="1470" w:right="1919" w:hanging="341"/>
        <w:jc w:val="left"/>
        <w:rPr>
          <w:b/>
          <w:sz w:val="26"/>
        </w:rPr>
      </w:pPr>
      <w:r>
        <w:rPr>
          <w:b/>
          <w:sz w:val="28"/>
        </w:rPr>
        <w:t>Review and study the shop drawings (road profile, cross sections, horizontal and vertical curves, super elevation and stations</w:t>
      </w:r>
      <w:r>
        <w:rPr>
          <w:b/>
          <w:spacing w:val="-15"/>
          <w:sz w:val="28"/>
        </w:rPr>
        <w:t> </w:t>
      </w:r>
      <w:r>
        <w:rPr>
          <w:b/>
          <w:sz w:val="28"/>
        </w:rPr>
        <w:t>level).</w:t>
      </w:r>
    </w:p>
    <w:p>
      <w:pPr>
        <w:pStyle w:val="ListParagraph"/>
        <w:numPr>
          <w:ilvl w:val="1"/>
          <w:numId w:val="3"/>
        </w:numPr>
        <w:tabs>
          <w:tab w:pos="1469" w:val="left" w:leader="none"/>
          <w:tab w:pos="1470" w:val="left" w:leader="none"/>
        </w:tabs>
        <w:spacing w:line="240" w:lineRule="auto" w:before="7" w:after="0"/>
        <w:ind w:left="1470" w:right="0" w:hanging="341"/>
        <w:jc w:val="left"/>
        <w:rPr>
          <w:b/>
          <w:sz w:val="26"/>
        </w:rPr>
      </w:pPr>
      <w:r>
        <w:rPr>
          <w:b/>
          <w:sz w:val="28"/>
        </w:rPr>
        <w:t>Create the control points which we will use for the roads work(open</w:t>
      </w:r>
      <w:r>
        <w:rPr>
          <w:b/>
          <w:spacing w:val="11"/>
          <w:sz w:val="28"/>
        </w:rPr>
        <w:t> </w:t>
      </w:r>
      <w:r>
        <w:rPr>
          <w:b/>
          <w:sz w:val="28"/>
        </w:rPr>
        <w:t>traverse)</w:t>
      </w:r>
    </w:p>
    <w:p>
      <w:pPr>
        <w:pStyle w:val="ListParagraph"/>
        <w:numPr>
          <w:ilvl w:val="1"/>
          <w:numId w:val="3"/>
        </w:numPr>
        <w:tabs>
          <w:tab w:pos="1469" w:val="left" w:leader="none"/>
          <w:tab w:pos="1470" w:val="left" w:leader="none"/>
        </w:tabs>
        <w:spacing w:line="240" w:lineRule="auto" w:before="52" w:after="0"/>
        <w:ind w:left="1470" w:right="0" w:hanging="341"/>
        <w:jc w:val="left"/>
        <w:rPr>
          <w:b/>
          <w:sz w:val="26"/>
        </w:rPr>
      </w:pPr>
      <w:r>
        <w:rPr>
          <w:b/>
          <w:sz w:val="28"/>
        </w:rPr>
        <w:t>The topographical survey for the work</w:t>
      </w:r>
      <w:r>
        <w:rPr>
          <w:b/>
          <w:spacing w:val="7"/>
          <w:sz w:val="28"/>
        </w:rPr>
        <w:t> </w:t>
      </w:r>
      <w:r>
        <w:rPr>
          <w:b/>
          <w:sz w:val="28"/>
        </w:rPr>
        <w:t>area.</w:t>
      </w:r>
    </w:p>
    <w:p>
      <w:pPr>
        <w:pStyle w:val="ListParagraph"/>
        <w:numPr>
          <w:ilvl w:val="1"/>
          <w:numId w:val="3"/>
        </w:numPr>
        <w:tabs>
          <w:tab w:pos="1469" w:val="left" w:leader="none"/>
          <w:tab w:pos="1470" w:val="left" w:leader="none"/>
        </w:tabs>
        <w:spacing w:line="240" w:lineRule="auto" w:before="52" w:after="0"/>
        <w:ind w:left="1470" w:right="0" w:hanging="341"/>
        <w:jc w:val="left"/>
        <w:rPr>
          <w:b/>
          <w:sz w:val="26"/>
        </w:rPr>
      </w:pPr>
      <w:r>
        <w:rPr>
          <w:b/>
          <w:sz w:val="28"/>
        </w:rPr>
        <w:t>Volume calculations (cut and</w:t>
      </w:r>
      <w:r>
        <w:rPr>
          <w:b/>
          <w:spacing w:val="4"/>
          <w:sz w:val="28"/>
        </w:rPr>
        <w:t> </w:t>
      </w:r>
      <w:r>
        <w:rPr>
          <w:b/>
          <w:sz w:val="28"/>
        </w:rPr>
        <w:t>fill).</w:t>
      </w:r>
    </w:p>
    <w:p>
      <w:pPr>
        <w:pStyle w:val="ListParagraph"/>
        <w:numPr>
          <w:ilvl w:val="1"/>
          <w:numId w:val="3"/>
        </w:numPr>
        <w:tabs>
          <w:tab w:pos="1469" w:val="left" w:leader="none"/>
          <w:tab w:pos="1470" w:val="left" w:leader="none"/>
        </w:tabs>
        <w:spacing w:line="240" w:lineRule="auto" w:before="51" w:after="0"/>
        <w:ind w:left="1470" w:right="0" w:hanging="341"/>
        <w:jc w:val="left"/>
        <w:rPr>
          <w:b/>
          <w:sz w:val="26"/>
        </w:rPr>
      </w:pPr>
      <w:r>
        <w:rPr>
          <w:b/>
          <w:sz w:val="28"/>
        </w:rPr>
        <w:t>The work of the stake out for C.L. and</w:t>
      </w:r>
      <w:r>
        <w:rPr>
          <w:b/>
          <w:spacing w:val="11"/>
          <w:sz w:val="28"/>
        </w:rPr>
        <w:t> </w:t>
      </w:r>
      <w:r>
        <w:rPr>
          <w:b/>
          <w:sz w:val="28"/>
        </w:rPr>
        <w:t>levels.</w:t>
      </w:r>
    </w:p>
    <w:p>
      <w:pPr>
        <w:pStyle w:val="ListParagraph"/>
        <w:numPr>
          <w:ilvl w:val="1"/>
          <w:numId w:val="3"/>
        </w:numPr>
        <w:tabs>
          <w:tab w:pos="1469" w:val="left" w:leader="none"/>
          <w:tab w:pos="1470" w:val="left" w:leader="none"/>
        </w:tabs>
        <w:spacing w:line="240" w:lineRule="auto" w:before="55" w:after="0"/>
        <w:ind w:left="1470" w:right="0" w:hanging="341"/>
        <w:jc w:val="left"/>
        <w:rPr>
          <w:b/>
          <w:sz w:val="26"/>
        </w:rPr>
      </w:pPr>
      <w:r>
        <w:rPr>
          <w:b/>
          <w:sz w:val="28"/>
        </w:rPr>
        <w:t>Site grading, sub-base, base-course</w:t>
      </w:r>
      <w:r>
        <w:rPr>
          <w:b/>
          <w:spacing w:val="3"/>
          <w:sz w:val="28"/>
        </w:rPr>
        <w:t> </w:t>
      </w:r>
      <w:r>
        <w:rPr>
          <w:b/>
          <w:sz w:val="28"/>
        </w:rPr>
        <w:t>layers.</w:t>
      </w:r>
    </w:p>
    <w:p>
      <w:pPr>
        <w:pStyle w:val="ListParagraph"/>
        <w:numPr>
          <w:ilvl w:val="1"/>
          <w:numId w:val="3"/>
        </w:numPr>
        <w:tabs>
          <w:tab w:pos="1469" w:val="left" w:leader="none"/>
          <w:tab w:pos="1470" w:val="left" w:leader="none"/>
        </w:tabs>
        <w:spacing w:line="240" w:lineRule="auto" w:before="51" w:after="0"/>
        <w:ind w:left="1470" w:right="0" w:hanging="341"/>
        <w:jc w:val="left"/>
        <w:rPr>
          <w:b/>
          <w:sz w:val="26"/>
        </w:rPr>
      </w:pPr>
      <w:r>
        <w:rPr>
          <w:b/>
          <w:sz w:val="28"/>
        </w:rPr>
        <w:t>Road side and horizontal</w:t>
      </w:r>
      <w:r>
        <w:rPr>
          <w:b/>
          <w:spacing w:val="11"/>
          <w:sz w:val="28"/>
        </w:rPr>
        <w:t> </w:t>
      </w:r>
      <w:r>
        <w:rPr>
          <w:b/>
          <w:sz w:val="28"/>
        </w:rPr>
        <w:t>slops.</w:t>
      </w:r>
    </w:p>
    <w:p>
      <w:pPr>
        <w:spacing w:after="0" w:line="240" w:lineRule="auto"/>
        <w:jc w:val="left"/>
        <w:rPr>
          <w:sz w:val="26"/>
        </w:rPr>
        <w:sectPr>
          <w:footerReference w:type="default" r:id="rId15"/>
          <w:pgSz w:w="12240" w:h="15840"/>
          <w:pgMar w:footer="98" w:header="0" w:top="7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346"/>
        <w:rPr>
          <w:b w:val="0"/>
          <w:sz w:val="20"/>
        </w:rPr>
      </w:pPr>
      <w:r>
        <w:rPr>
          <w:b w:val="0"/>
          <w:sz w:val="20"/>
        </w:rPr>
        <w:drawing>
          <wp:inline distT="0" distB="0" distL="0" distR="0">
            <wp:extent cx="1931906" cy="757808"/>
            <wp:effectExtent l="0" t="0" r="0" b="0"/>
            <wp:docPr id="3" name="image8.png"/>
            <wp:cNvGraphicFramePr>
              <a:graphicFrameLocks noChangeAspect="1"/>
            </wp:cNvGraphicFramePr>
            <a:graphic>
              <a:graphicData uri="http://schemas.openxmlformats.org/drawingml/2006/picture">
                <pic:pic>
                  <pic:nvPicPr>
                    <pic:cNvPr id="4" name="image8.png"/>
                    <pic:cNvPicPr/>
                  </pic:nvPicPr>
                  <pic:blipFill>
                    <a:blip r:embed="rId16" cstate="print"/>
                    <a:stretch>
                      <a:fillRect/>
                    </a:stretch>
                  </pic:blipFill>
                  <pic:spPr>
                    <a:xfrm>
                      <a:off x="0" y="0"/>
                      <a:ext cx="1931906" cy="757808"/>
                    </a:xfrm>
                    <a:prstGeom prst="rect">
                      <a:avLst/>
                    </a:prstGeom>
                  </pic:spPr>
                </pic:pic>
              </a:graphicData>
            </a:graphic>
          </wp:inline>
        </w:drawing>
      </w:r>
      <w:r>
        <w:rPr>
          <w:b w:val="0"/>
          <w:sz w:val="20"/>
        </w:rPr>
      </w:r>
    </w:p>
    <w:p>
      <w:pPr>
        <w:spacing w:before="67"/>
        <w:ind w:left="672" w:right="0" w:firstLine="0"/>
        <w:jc w:val="left"/>
        <w:rPr>
          <w:b/>
          <w:sz w:val="28"/>
        </w:rPr>
      </w:pPr>
      <w:r>
        <w:rPr>
          <w:b/>
          <w:sz w:val="36"/>
          <w:u w:val="thick"/>
        </w:rPr>
        <w:t>King Abdulazez International Airport </w:t>
      </w:r>
      <w:r>
        <w:rPr>
          <w:b/>
          <w:sz w:val="28"/>
          <w:u w:val="thick"/>
        </w:rPr>
        <w:t>(Cost 6 BILLION SAR )</w:t>
      </w:r>
    </w:p>
    <w:p>
      <w:pPr>
        <w:pStyle w:val="BodyText"/>
        <w:spacing w:before="12"/>
      </w:pPr>
    </w:p>
    <w:p>
      <w:pPr>
        <w:spacing w:before="27"/>
        <w:ind w:left="524" w:right="0" w:firstLine="0"/>
        <w:jc w:val="left"/>
        <w:rPr>
          <w:sz w:val="36"/>
        </w:rPr>
      </w:pPr>
      <w:r>
        <w:rPr>
          <w:b/>
          <w:i/>
          <w:sz w:val="36"/>
        </w:rPr>
        <w:t>Position: </w:t>
      </w:r>
      <w:r>
        <w:rPr>
          <w:sz w:val="32"/>
        </w:rPr>
        <w:t>Surveying Engineer </w:t>
      </w:r>
      <w:r>
        <w:rPr>
          <w:sz w:val="36"/>
        </w:rPr>
        <w:t>(Survey Manager).</w:t>
      </w:r>
    </w:p>
    <w:p>
      <w:pPr>
        <w:spacing w:before="45"/>
        <w:ind w:left="524" w:right="0" w:firstLine="0"/>
        <w:jc w:val="left"/>
        <w:rPr>
          <w:sz w:val="32"/>
        </w:rPr>
      </w:pPr>
      <w:r>
        <w:rPr>
          <w:b/>
          <w:i/>
          <w:sz w:val="36"/>
        </w:rPr>
        <w:t>Company: </w:t>
      </w:r>
      <w:r>
        <w:rPr>
          <w:sz w:val="32"/>
        </w:rPr>
        <w:t>ROOTS GROUP Contraction CO. JEDDAH</w:t>
      </w:r>
    </w:p>
    <w:p>
      <w:pPr>
        <w:spacing w:line="415" w:lineRule="auto" w:before="250"/>
        <w:ind w:left="524" w:right="7107" w:firstLine="0"/>
        <w:jc w:val="left"/>
        <w:rPr>
          <w:sz w:val="24"/>
        </w:rPr>
      </w:pPr>
      <w:r>
        <w:rPr>
          <w:b/>
          <w:i/>
          <w:sz w:val="36"/>
        </w:rPr>
        <w:t>Client: </w:t>
      </w:r>
      <w:r>
        <w:rPr>
          <w:sz w:val="32"/>
        </w:rPr>
        <w:t>GACA (General Authority of civil Aviation) </w:t>
      </w:r>
      <w:r>
        <w:rPr>
          <w:b/>
          <w:i/>
          <w:sz w:val="32"/>
        </w:rPr>
        <w:t>Consultant: </w:t>
      </w:r>
      <w:r>
        <w:rPr>
          <w:sz w:val="24"/>
        </w:rPr>
        <w:t>DAR ELHANDSA</w:t>
      </w:r>
    </w:p>
    <w:p>
      <w:pPr>
        <w:spacing w:before="216"/>
        <w:ind w:left="586" w:right="0" w:firstLine="0"/>
        <w:jc w:val="left"/>
        <w:rPr>
          <w:sz w:val="28"/>
        </w:rPr>
      </w:pPr>
      <w:r>
        <w:rPr>
          <w:b/>
          <w:i/>
          <w:sz w:val="32"/>
        </w:rPr>
        <w:t>Designer: </w:t>
      </w:r>
      <w:r>
        <w:rPr>
          <w:sz w:val="28"/>
        </w:rPr>
        <w:t>ATKENS</w:t>
      </w:r>
    </w:p>
    <w:p>
      <w:pPr>
        <w:pStyle w:val="BodyText"/>
        <w:spacing w:before="11"/>
        <w:rPr>
          <w:b w:val="0"/>
          <w:sz w:val="41"/>
        </w:rPr>
      </w:pPr>
    </w:p>
    <w:p>
      <w:pPr>
        <w:spacing w:before="0"/>
        <w:ind w:left="586" w:right="0" w:firstLine="0"/>
        <w:jc w:val="left"/>
        <w:rPr>
          <w:sz w:val="28"/>
        </w:rPr>
      </w:pPr>
      <w:r>
        <w:rPr>
          <w:b/>
          <w:sz w:val="28"/>
        </w:rPr>
        <w:t>Date: </w:t>
      </w:r>
      <w:r>
        <w:rPr>
          <w:sz w:val="28"/>
        </w:rPr>
        <w:t>JUL 2013– JANU 2020</w:t>
      </w:r>
    </w:p>
    <w:p>
      <w:pPr>
        <w:pStyle w:val="Heading1"/>
        <w:spacing w:before="249"/>
        <w:rPr>
          <w:i/>
          <w:u w:val="none"/>
        </w:rPr>
      </w:pPr>
      <w:r>
        <w:rPr>
          <w:i/>
          <w:u w:val="thick"/>
        </w:rPr>
        <w:t>Responsibilities: -</w:t>
      </w:r>
    </w:p>
    <w:p>
      <w:pPr>
        <w:pStyle w:val="BodyText"/>
        <w:rPr>
          <w:i/>
          <w:sz w:val="20"/>
        </w:rPr>
      </w:pPr>
    </w:p>
    <w:p>
      <w:pPr>
        <w:pStyle w:val="BodyText"/>
        <w:spacing w:before="11"/>
        <w:rPr>
          <w:i/>
        </w:rPr>
      </w:pPr>
    </w:p>
    <w:p>
      <w:pPr>
        <w:pStyle w:val="ListParagraph"/>
        <w:numPr>
          <w:ilvl w:val="1"/>
          <w:numId w:val="3"/>
        </w:numPr>
        <w:tabs>
          <w:tab w:pos="1469" w:val="left" w:leader="none"/>
          <w:tab w:pos="1470" w:val="left" w:leader="none"/>
        </w:tabs>
        <w:spacing w:line="240" w:lineRule="auto" w:before="39" w:after="0"/>
        <w:ind w:left="1470" w:right="0" w:hanging="341"/>
        <w:jc w:val="left"/>
        <w:rPr>
          <w:b/>
          <w:sz w:val="30"/>
        </w:rPr>
      </w:pPr>
      <w:r>
        <w:rPr>
          <w:b/>
          <w:sz w:val="28"/>
        </w:rPr>
        <w:t>Follow up and review shop drawings </w:t>
      </w:r>
      <w:r>
        <w:rPr>
          <w:b/>
          <w:spacing w:val="-4"/>
          <w:sz w:val="28"/>
        </w:rPr>
        <w:t>to </w:t>
      </w:r>
      <w:r>
        <w:rPr>
          <w:b/>
          <w:sz w:val="28"/>
        </w:rPr>
        <w:t>arrange required</w:t>
      </w:r>
      <w:r>
        <w:rPr>
          <w:b/>
          <w:spacing w:val="-13"/>
          <w:sz w:val="28"/>
        </w:rPr>
        <w:t> </w:t>
      </w:r>
      <w:r>
        <w:rPr>
          <w:b/>
          <w:sz w:val="28"/>
        </w:rPr>
        <w:t>data.</w:t>
      </w:r>
    </w:p>
    <w:p>
      <w:pPr>
        <w:pStyle w:val="ListParagraph"/>
        <w:numPr>
          <w:ilvl w:val="1"/>
          <w:numId w:val="3"/>
        </w:numPr>
        <w:tabs>
          <w:tab w:pos="1469" w:val="left" w:leader="none"/>
          <w:tab w:pos="1470" w:val="left" w:leader="none"/>
        </w:tabs>
        <w:spacing w:line="364" w:lineRule="exact" w:before="52" w:after="0"/>
        <w:ind w:left="1470" w:right="0" w:hanging="341"/>
        <w:jc w:val="left"/>
        <w:rPr>
          <w:b/>
          <w:sz w:val="30"/>
        </w:rPr>
      </w:pPr>
      <w:r>
        <w:rPr>
          <w:b/>
          <w:sz w:val="28"/>
        </w:rPr>
        <w:t>Topographical survey for the project</w:t>
      </w:r>
      <w:r>
        <w:rPr>
          <w:b/>
          <w:spacing w:val="-11"/>
          <w:sz w:val="28"/>
        </w:rPr>
        <w:t> </w:t>
      </w:r>
      <w:r>
        <w:rPr>
          <w:b/>
          <w:sz w:val="28"/>
        </w:rPr>
        <w:t>area.</w:t>
      </w:r>
    </w:p>
    <w:p>
      <w:pPr>
        <w:pStyle w:val="ListParagraph"/>
        <w:numPr>
          <w:ilvl w:val="1"/>
          <w:numId w:val="3"/>
        </w:numPr>
        <w:tabs>
          <w:tab w:pos="1469" w:val="left" w:leader="none"/>
          <w:tab w:pos="1470" w:val="left" w:leader="none"/>
        </w:tabs>
        <w:spacing w:line="271" w:lineRule="auto" w:before="0" w:after="0"/>
        <w:ind w:left="1470" w:right="982" w:hanging="341"/>
        <w:jc w:val="left"/>
        <w:rPr>
          <w:b/>
          <w:sz w:val="30"/>
        </w:rPr>
      </w:pPr>
      <w:r>
        <w:rPr>
          <w:b/>
          <w:sz w:val="28"/>
          <w:u w:val="thick"/>
        </w:rPr>
        <w:t>Finishing work</w:t>
      </w:r>
      <w:r>
        <w:rPr>
          <w:b/>
          <w:sz w:val="28"/>
        </w:rPr>
        <w:t> (setting out of all kinds of walls like block walls, glass block walls, wall partitions and</w:t>
      </w:r>
      <w:r>
        <w:rPr>
          <w:b/>
          <w:spacing w:val="-3"/>
          <w:sz w:val="28"/>
        </w:rPr>
        <w:t> </w:t>
      </w:r>
      <w:r>
        <w:rPr>
          <w:b/>
          <w:sz w:val="28"/>
        </w:rPr>
        <w:t>etc.).</w:t>
      </w:r>
    </w:p>
    <w:p>
      <w:pPr>
        <w:pStyle w:val="ListParagraph"/>
        <w:numPr>
          <w:ilvl w:val="1"/>
          <w:numId w:val="3"/>
        </w:numPr>
        <w:tabs>
          <w:tab w:pos="1469" w:val="left" w:leader="none"/>
          <w:tab w:pos="1470" w:val="left" w:leader="none"/>
        </w:tabs>
        <w:spacing w:line="240" w:lineRule="auto" w:before="6" w:after="0"/>
        <w:ind w:left="1470" w:right="0" w:hanging="341"/>
        <w:jc w:val="left"/>
        <w:rPr>
          <w:b/>
          <w:sz w:val="30"/>
        </w:rPr>
      </w:pPr>
      <w:r>
        <w:rPr>
          <w:b/>
          <w:sz w:val="28"/>
        </w:rPr>
        <w:t>Adjustments of Ceilings level, windows, doors </w:t>
      </w:r>
      <w:r>
        <w:rPr>
          <w:b/>
          <w:spacing w:val="-3"/>
          <w:sz w:val="28"/>
        </w:rPr>
        <w:t>by </w:t>
      </w:r>
      <w:r>
        <w:rPr>
          <w:b/>
          <w:sz w:val="28"/>
        </w:rPr>
        <w:t>using</w:t>
      </w:r>
      <w:r>
        <w:rPr>
          <w:b/>
          <w:spacing w:val="-17"/>
          <w:sz w:val="28"/>
        </w:rPr>
        <w:t> </w:t>
      </w:r>
      <w:r>
        <w:rPr>
          <w:b/>
          <w:sz w:val="28"/>
        </w:rPr>
        <w:t>Leica.</w:t>
      </w:r>
    </w:p>
    <w:p>
      <w:pPr>
        <w:pStyle w:val="ListParagraph"/>
        <w:numPr>
          <w:ilvl w:val="1"/>
          <w:numId w:val="3"/>
        </w:numPr>
        <w:tabs>
          <w:tab w:pos="1469" w:val="left" w:leader="none"/>
          <w:tab w:pos="1470" w:val="left" w:leader="none"/>
        </w:tabs>
        <w:spacing w:line="240" w:lineRule="auto" w:before="57" w:after="0"/>
        <w:ind w:left="1470" w:right="0" w:hanging="341"/>
        <w:jc w:val="left"/>
        <w:rPr>
          <w:b/>
          <w:sz w:val="30"/>
        </w:rPr>
      </w:pPr>
      <w:r>
        <w:rPr>
          <w:b/>
          <w:sz w:val="28"/>
        </w:rPr>
        <w:t>Setting out of</w:t>
      </w:r>
      <w:r>
        <w:rPr>
          <w:b/>
          <w:spacing w:val="-7"/>
          <w:sz w:val="28"/>
        </w:rPr>
        <w:t> </w:t>
      </w:r>
      <w:r>
        <w:rPr>
          <w:b/>
          <w:sz w:val="28"/>
        </w:rPr>
        <w:t>cladding.</w:t>
      </w:r>
    </w:p>
    <w:p>
      <w:pPr>
        <w:pStyle w:val="ListParagraph"/>
        <w:numPr>
          <w:ilvl w:val="1"/>
          <w:numId w:val="3"/>
        </w:numPr>
        <w:tabs>
          <w:tab w:pos="1532" w:val="left" w:leader="none"/>
          <w:tab w:pos="1533" w:val="left" w:leader="none"/>
        </w:tabs>
        <w:spacing w:line="240" w:lineRule="auto" w:before="44" w:after="0"/>
        <w:ind w:left="1532" w:right="0" w:hanging="404"/>
        <w:jc w:val="left"/>
        <w:rPr>
          <w:b/>
          <w:sz w:val="30"/>
        </w:rPr>
      </w:pPr>
      <w:r>
        <w:rPr>
          <w:b/>
          <w:sz w:val="28"/>
        </w:rPr>
        <w:t>Using laser level to adjust levels of electrical points A.C. openings and</w:t>
      </w:r>
      <w:r>
        <w:rPr>
          <w:b/>
          <w:spacing w:val="-18"/>
          <w:sz w:val="28"/>
        </w:rPr>
        <w:t> </w:t>
      </w:r>
      <w:r>
        <w:rPr>
          <w:b/>
          <w:sz w:val="28"/>
        </w:rPr>
        <w:t>etc.</w:t>
      </w:r>
    </w:p>
    <w:p>
      <w:pPr>
        <w:pStyle w:val="ListParagraph"/>
        <w:numPr>
          <w:ilvl w:val="1"/>
          <w:numId w:val="3"/>
        </w:numPr>
        <w:tabs>
          <w:tab w:pos="1469" w:val="left" w:leader="none"/>
          <w:tab w:pos="1470" w:val="left" w:leader="none"/>
        </w:tabs>
        <w:spacing w:line="240" w:lineRule="auto" w:before="49" w:after="0"/>
        <w:ind w:left="1470" w:right="0" w:hanging="341"/>
        <w:jc w:val="left"/>
        <w:rPr>
          <w:b/>
          <w:sz w:val="30"/>
        </w:rPr>
      </w:pPr>
      <w:r>
        <w:rPr>
          <w:b/>
          <w:sz w:val="28"/>
        </w:rPr>
        <w:t>Using vertical plump to shift and adjust vertical</w:t>
      </w:r>
      <w:r>
        <w:rPr>
          <w:b/>
          <w:spacing w:val="-16"/>
          <w:sz w:val="28"/>
        </w:rPr>
        <w:t> </w:t>
      </w:r>
      <w:r>
        <w:rPr>
          <w:b/>
          <w:sz w:val="28"/>
        </w:rPr>
        <w:t>lines.</w:t>
      </w:r>
    </w:p>
    <w:p>
      <w:pPr>
        <w:pStyle w:val="ListParagraph"/>
        <w:numPr>
          <w:ilvl w:val="1"/>
          <w:numId w:val="3"/>
        </w:numPr>
        <w:tabs>
          <w:tab w:pos="1469" w:val="left" w:leader="none"/>
          <w:tab w:pos="1470" w:val="left" w:leader="none"/>
        </w:tabs>
        <w:spacing w:line="240" w:lineRule="auto" w:before="52" w:after="0"/>
        <w:ind w:left="1470" w:right="0" w:hanging="341"/>
        <w:jc w:val="left"/>
        <w:rPr>
          <w:b/>
          <w:sz w:val="30"/>
        </w:rPr>
      </w:pPr>
      <w:r>
        <w:rPr>
          <w:b/>
          <w:sz w:val="28"/>
        </w:rPr>
        <w:t>The levels of screed to be ready for</w:t>
      </w:r>
      <w:r>
        <w:rPr>
          <w:b/>
          <w:spacing w:val="-17"/>
          <w:sz w:val="28"/>
        </w:rPr>
        <w:t> </w:t>
      </w:r>
      <w:r>
        <w:rPr>
          <w:b/>
          <w:sz w:val="28"/>
        </w:rPr>
        <w:t>carpets</w:t>
      </w:r>
    </w:p>
    <w:p>
      <w:pPr>
        <w:spacing w:after="0" w:line="240" w:lineRule="auto"/>
        <w:jc w:val="left"/>
        <w:rPr>
          <w:sz w:val="30"/>
        </w:rPr>
        <w:sectPr>
          <w:pgSz w:w="12240" w:h="15840"/>
          <w:pgMar w:header="0" w:footer="98" w:top="66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1117"/>
        <w:rPr>
          <w:b w:val="0"/>
          <w:sz w:val="20"/>
        </w:rPr>
      </w:pPr>
      <w:r>
        <w:rPr>
          <w:b w:val="0"/>
          <w:sz w:val="20"/>
        </w:rPr>
        <w:drawing>
          <wp:inline distT="0" distB="0" distL="0" distR="0">
            <wp:extent cx="943525" cy="891540"/>
            <wp:effectExtent l="0" t="0" r="0" b="0"/>
            <wp:docPr id="5" name="image9.jpeg"/>
            <wp:cNvGraphicFramePr>
              <a:graphicFrameLocks noChangeAspect="1"/>
            </wp:cNvGraphicFramePr>
            <a:graphic>
              <a:graphicData uri="http://schemas.openxmlformats.org/drawingml/2006/picture">
                <pic:pic>
                  <pic:nvPicPr>
                    <pic:cNvPr id="6" name="image9.jpeg"/>
                    <pic:cNvPicPr/>
                  </pic:nvPicPr>
                  <pic:blipFill>
                    <a:blip r:embed="rId18" cstate="print"/>
                    <a:stretch>
                      <a:fillRect/>
                    </a:stretch>
                  </pic:blipFill>
                  <pic:spPr>
                    <a:xfrm>
                      <a:off x="0" y="0"/>
                      <a:ext cx="943525" cy="891540"/>
                    </a:xfrm>
                    <a:prstGeom prst="rect">
                      <a:avLst/>
                    </a:prstGeom>
                  </pic:spPr>
                </pic:pic>
              </a:graphicData>
            </a:graphic>
          </wp:inline>
        </w:drawing>
      </w:r>
      <w:r>
        <w:rPr>
          <w:b w:val="0"/>
          <w:sz w:val="20"/>
        </w:rPr>
      </w:r>
    </w:p>
    <w:p>
      <w:pPr>
        <w:pStyle w:val="Heading2"/>
        <w:spacing w:before="50"/>
        <w:ind w:left="994"/>
      </w:pPr>
      <w:r>
        <w:rPr/>
        <w:pict>
          <v:group style="position:absolute;margin-left:55.200001pt;margin-top:20.171099pt;width:356pt;height:1.7pt;mso-position-horizontal-relative:page;mso-position-vertical-relative:paragraph;z-index:251671552" coordorigin="1104,403" coordsize="7120,34">
            <v:line style="position:absolute" from="1104,420" to="1575,420" stroked="true" strokeweight="1.68pt" strokecolor="#000000">
              <v:stroke dashstyle="solid"/>
            </v:line>
            <v:line style="position:absolute" from="1575,420" to="8224,420" stroked="true" strokeweight="1.68pt" strokecolor="#212121">
              <v:stroke dashstyle="solid"/>
            </v:line>
            <w10:wrap type="none"/>
          </v:group>
        </w:pict>
      </w:r>
      <w:r>
        <w:rPr>
          <w:color w:val="212121"/>
        </w:rPr>
        <w:t>Rehab City construction project second stage.</w:t>
      </w:r>
    </w:p>
    <w:p>
      <w:pPr>
        <w:pStyle w:val="BodyText"/>
        <w:rPr>
          <w:rFonts w:ascii="Times New Roman"/>
          <w:sz w:val="20"/>
        </w:rPr>
      </w:pPr>
    </w:p>
    <w:p>
      <w:pPr>
        <w:pStyle w:val="BodyText"/>
        <w:spacing w:before="9"/>
        <w:rPr>
          <w:rFonts w:ascii="Times New Roman"/>
          <w:sz w:val="15"/>
        </w:rPr>
      </w:pPr>
    </w:p>
    <w:p>
      <w:pPr>
        <w:spacing w:before="27"/>
        <w:ind w:left="524" w:right="0" w:firstLine="0"/>
        <w:jc w:val="left"/>
        <w:rPr>
          <w:sz w:val="36"/>
        </w:rPr>
      </w:pPr>
      <w:r>
        <w:rPr>
          <w:b/>
          <w:i/>
          <w:sz w:val="36"/>
        </w:rPr>
        <w:t>Position: </w:t>
      </w:r>
      <w:r>
        <w:rPr>
          <w:sz w:val="32"/>
        </w:rPr>
        <w:t>Surveying Engineer</w:t>
      </w:r>
      <w:r>
        <w:rPr>
          <w:sz w:val="36"/>
        </w:rPr>
        <w:t>.</w:t>
      </w:r>
    </w:p>
    <w:p>
      <w:pPr>
        <w:spacing w:before="48"/>
        <w:ind w:left="524" w:right="0" w:firstLine="0"/>
        <w:jc w:val="left"/>
        <w:rPr>
          <w:sz w:val="32"/>
        </w:rPr>
      </w:pPr>
      <w:r>
        <w:rPr/>
        <w:pict>
          <v:rect style="position:absolute;margin-left:353.950012pt;margin-top:20.978661pt;width:3.72pt;height:1.44pt;mso-position-horizontal-relative:page;mso-position-vertical-relative:paragraph;z-index:-252168192" filled="true" fillcolor="#000000" stroked="false">
            <v:fill type="solid"/>
            <w10:wrap type="none"/>
          </v:rect>
        </w:pict>
      </w:r>
      <w:r>
        <w:rPr>
          <w:b/>
          <w:i/>
          <w:sz w:val="36"/>
        </w:rPr>
        <w:t>Company: </w:t>
      </w:r>
      <w:r>
        <w:rPr>
          <w:b/>
          <w:sz w:val="32"/>
        </w:rPr>
        <w:t>Alexander construction company </w:t>
      </w:r>
      <w:r>
        <w:rPr>
          <w:b/>
          <w:color w:val="0D223C"/>
          <w:sz w:val="32"/>
        </w:rPr>
        <w:t>Contraction </w:t>
      </w:r>
      <w:r>
        <w:rPr>
          <w:sz w:val="32"/>
        </w:rPr>
        <w:t>CO. CAIRO</w:t>
      </w:r>
    </w:p>
    <w:p>
      <w:pPr>
        <w:pStyle w:val="Heading1"/>
        <w:ind w:left="524"/>
        <w:rPr>
          <w:i w:val="0"/>
          <w:u w:val="none"/>
        </w:rPr>
      </w:pPr>
      <w:r>
        <w:rPr>
          <w:i/>
          <w:u w:val="none"/>
        </w:rPr>
        <w:t>CILENT: </w:t>
      </w:r>
      <w:r>
        <w:rPr>
          <w:i/>
          <w:u w:val="thick"/>
        </w:rPr>
        <w:t>Talaat Mustafa </w:t>
      </w:r>
      <w:r>
        <w:rPr>
          <w:i w:val="0"/>
          <w:u w:val="thick"/>
        </w:rPr>
        <w:t>Group</w:t>
      </w:r>
    </w:p>
    <w:p>
      <w:pPr>
        <w:spacing w:line="420" w:lineRule="auto" w:before="49"/>
        <w:ind w:left="677" w:right="6698" w:hanging="72"/>
        <w:jc w:val="left"/>
        <w:rPr>
          <w:b/>
          <w:i/>
          <w:sz w:val="30"/>
        </w:rPr>
      </w:pPr>
      <w:r>
        <w:rPr>
          <w:b/>
          <w:i/>
          <w:sz w:val="32"/>
        </w:rPr>
        <w:t>Consultant: </w:t>
      </w:r>
      <w:r>
        <w:rPr>
          <w:b/>
          <w:sz w:val="32"/>
        </w:rPr>
        <w:t>A. C. G OFFICE Date: May 2007– May 2008 </w:t>
      </w:r>
      <w:r>
        <w:rPr>
          <w:b/>
          <w:i/>
          <w:sz w:val="30"/>
          <w:u w:val="thick"/>
        </w:rPr>
        <w:t>Responsibilities: -</w:t>
      </w:r>
    </w:p>
    <w:p>
      <w:pPr>
        <w:pStyle w:val="ListParagraph"/>
        <w:numPr>
          <w:ilvl w:val="1"/>
          <w:numId w:val="3"/>
        </w:numPr>
        <w:tabs>
          <w:tab w:pos="1469" w:val="left" w:leader="none"/>
          <w:tab w:pos="1470" w:val="left" w:leader="none"/>
        </w:tabs>
        <w:spacing w:line="344" w:lineRule="exact" w:before="0" w:after="0"/>
        <w:ind w:left="1470" w:right="0" w:hanging="341"/>
        <w:jc w:val="left"/>
        <w:rPr>
          <w:b/>
          <w:sz w:val="30"/>
        </w:rPr>
      </w:pPr>
      <w:r>
        <w:rPr>
          <w:b/>
          <w:sz w:val="28"/>
        </w:rPr>
        <w:t>Follow up and review shop drawings </w:t>
      </w:r>
      <w:r>
        <w:rPr>
          <w:b/>
          <w:spacing w:val="-4"/>
          <w:sz w:val="28"/>
        </w:rPr>
        <w:t>to </w:t>
      </w:r>
      <w:r>
        <w:rPr>
          <w:b/>
          <w:sz w:val="28"/>
        </w:rPr>
        <w:t>arrange required</w:t>
      </w:r>
      <w:r>
        <w:rPr>
          <w:b/>
          <w:spacing w:val="-13"/>
          <w:sz w:val="28"/>
        </w:rPr>
        <w:t> </w:t>
      </w:r>
      <w:r>
        <w:rPr>
          <w:b/>
          <w:sz w:val="28"/>
        </w:rPr>
        <w:t>data.</w:t>
      </w:r>
    </w:p>
    <w:p>
      <w:pPr>
        <w:pStyle w:val="ListParagraph"/>
        <w:numPr>
          <w:ilvl w:val="1"/>
          <w:numId w:val="3"/>
        </w:numPr>
        <w:tabs>
          <w:tab w:pos="1469" w:val="left" w:leader="none"/>
          <w:tab w:pos="1470" w:val="left" w:leader="none"/>
        </w:tabs>
        <w:spacing w:line="240" w:lineRule="auto" w:before="51" w:after="0"/>
        <w:ind w:left="1470" w:right="0" w:hanging="341"/>
        <w:jc w:val="left"/>
        <w:rPr>
          <w:b/>
          <w:sz w:val="30"/>
        </w:rPr>
      </w:pPr>
      <w:r>
        <w:rPr>
          <w:b/>
          <w:sz w:val="28"/>
        </w:rPr>
        <w:t>Topographical survey for the project</w:t>
      </w:r>
      <w:r>
        <w:rPr>
          <w:b/>
          <w:spacing w:val="-11"/>
          <w:sz w:val="28"/>
        </w:rPr>
        <w:t> </w:t>
      </w:r>
      <w:r>
        <w:rPr>
          <w:b/>
          <w:sz w:val="28"/>
        </w:rPr>
        <w:t>area.</w:t>
      </w:r>
    </w:p>
    <w:p>
      <w:pPr>
        <w:pStyle w:val="ListParagraph"/>
        <w:numPr>
          <w:ilvl w:val="1"/>
          <w:numId w:val="3"/>
        </w:numPr>
        <w:tabs>
          <w:tab w:pos="1469" w:val="left" w:leader="none"/>
          <w:tab w:pos="1470" w:val="left" w:leader="none"/>
        </w:tabs>
        <w:spacing w:line="240" w:lineRule="auto" w:before="49" w:after="0"/>
        <w:ind w:left="1470" w:right="0" w:hanging="341"/>
        <w:jc w:val="left"/>
        <w:rPr>
          <w:b/>
          <w:sz w:val="30"/>
        </w:rPr>
      </w:pPr>
      <w:r>
        <w:rPr>
          <w:b/>
          <w:sz w:val="28"/>
        </w:rPr>
        <w:t>Setting out of excavation</w:t>
      </w:r>
      <w:r>
        <w:rPr>
          <w:b/>
          <w:spacing w:val="-5"/>
          <w:sz w:val="28"/>
        </w:rPr>
        <w:t> </w:t>
      </w:r>
      <w:r>
        <w:rPr>
          <w:b/>
          <w:sz w:val="28"/>
        </w:rPr>
        <w:t>limits.</w:t>
      </w:r>
    </w:p>
    <w:p>
      <w:pPr>
        <w:pStyle w:val="ListParagraph"/>
        <w:numPr>
          <w:ilvl w:val="1"/>
          <w:numId w:val="3"/>
        </w:numPr>
        <w:tabs>
          <w:tab w:pos="1469" w:val="left" w:leader="none"/>
          <w:tab w:pos="1470" w:val="left" w:leader="none"/>
        </w:tabs>
        <w:spacing w:line="273" w:lineRule="auto" w:before="54" w:after="0"/>
        <w:ind w:left="1470" w:right="1068" w:hanging="341"/>
        <w:jc w:val="left"/>
        <w:rPr>
          <w:b/>
          <w:sz w:val="30"/>
        </w:rPr>
      </w:pPr>
      <w:r>
        <w:rPr>
          <w:b/>
          <w:sz w:val="28"/>
          <w:u w:val="thick"/>
        </w:rPr>
        <w:t>Construction work</w:t>
      </w:r>
      <w:r>
        <w:rPr>
          <w:b/>
          <w:sz w:val="28"/>
        </w:rPr>
        <w:t> (setting out of bore holes and required point for soil investigation), setting out of foundations (raft, isolated footings and</w:t>
      </w:r>
      <w:r>
        <w:rPr>
          <w:b/>
          <w:spacing w:val="-32"/>
          <w:sz w:val="28"/>
        </w:rPr>
        <w:t> </w:t>
      </w:r>
      <w:r>
        <w:rPr>
          <w:b/>
          <w:sz w:val="28"/>
        </w:rPr>
        <w:t>strip footings), setting out of columns, beams slabs and</w:t>
      </w:r>
      <w:r>
        <w:rPr>
          <w:b/>
          <w:spacing w:val="-14"/>
          <w:sz w:val="28"/>
        </w:rPr>
        <w:t> </w:t>
      </w:r>
      <w:r>
        <w:rPr>
          <w:b/>
          <w:sz w:val="28"/>
        </w:rPr>
        <w:t>etc.).</w:t>
      </w:r>
    </w:p>
    <w:p>
      <w:pPr>
        <w:pStyle w:val="ListParagraph"/>
        <w:numPr>
          <w:ilvl w:val="1"/>
          <w:numId w:val="3"/>
        </w:numPr>
        <w:tabs>
          <w:tab w:pos="1469" w:val="left" w:leader="none"/>
          <w:tab w:pos="1470" w:val="left" w:leader="none"/>
        </w:tabs>
        <w:spacing w:line="271" w:lineRule="auto" w:before="3" w:after="0"/>
        <w:ind w:left="1470" w:right="982" w:hanging="341"/>
        <w:jc w:val="left"/>
        <w:rPr>
          <w:b/>
          <w:sz w:val="30"/>
        </w:rPr>
      </w:pPr>
      <w:r>
        <w:rPr>
          <w:b/>
          <w:sz w:val="28"/>
          <w:u w:val="thick"/>
        </w:rPr>
        <w:t>Finishing work</w:t>
      </w:r>
      <w:r>
        <w:rPr>
          <w:b/>
          <w:sz w:val="28"/>
        </w:rPr>
        <w:t> (setting out of all kinds of walls like block walls, glass block walls, wall partitions and</w:t>
      </w:r>
      <w:r>
        <w:rPr>
          <w:b/>
          <w:spacing w:val="-3"/>
          <w:sz w:val="28"/>
        </w:rPr>
        <w:t> </w:t>
      </w:r>
      <w:r>
        <w:rPr>
          <w:b/>
          <w:sz w:val="28"/>
        </w:rPr>
        <w:t>etc.).</w:t>
      </w:r>
    </w:p>
    <w:p>
      <w:pPr>
        <w:spacing w:after="0" w:line="271" w:lineRule="auto"/>
        <w:jc w:val="left"/>
        <w:rPr>
          <w:sz w:val="30"/>
        </w:rPr>
        <w:sectPr>
          <w:footerReference w:type="default" r:id="rId17"/>
          <w:pgSz w:w="12240" w:h="15840"/>
          <w:pgMar w:footer="98" w:header="0" w:top="8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523"/>
        <w:rPr>
          <w:b w:val="0"/>
          <w:sz w:val="20"/>
        </w:rPr>
      </w:pPr>
      <w:r>
        <w:rPr>
          <w:b w:val="0"/>
          <w:sz w:val="20"/>
        </w:rPr>
        <w:drawing>
          <wp:inline distT="0" distB="0" distL="0" distR="0">
            <wp:extent cx="1761501" cy="1025271"/>
            <wp:effectExtent l="0" t="0" r="0" b="0"/>
            <wp:docPr id="7" name="image10.jpeg"/>
            <wp:cNvGraphicFramePr>
              <a:graphicFrameLocks noChangeAspect="1"/>
            </wp:cNvGraphicFramePr>
            <a:graphic>
              <a:graphicData uri="http://schemas.openxmlformats.org/drawingml/2006/picture">
                <pic:pic>
                  <pic:nvPicPr>
                    <pic:cNvPr id="8" name="image10.jpeg"/>
                    <pic:cNvPicPr/>
                  </pic:nvPicPr>
                  <pic:blipFill>
                    <a:blip r:embed="rId20" cstate="print"/>
                    <a:stretch>
                      <a:fillRect/>
                    </a:stretch>
                  </pic:blipFill>
                  <pic:spPr>
                    <a:xfrm>
                      <a:off x="0" y="0"/>
                      <a:ext cx="1761501" cy="1025271"/>
                    </a:xfrm>
                    <a:prstGeom prst="rect">
                      <a:avLst/>
                    </a:prstGeom>
                  </pic:spPr>
                </pic:pic>
              </a:graphicData>
            </a:graphic>
          </wp:inline>
        </w:drawing>
      </w:r>
      <w:r>
        <w:rPr>
          <w:b w:val="0"/>
          <w:sz w:val="20"/>
        </w:rPr>
      </w:r>
    </w:p>
    <w:p>
      <w:pPr>
        <w:tabs>
          <w:tab w:pos="850" w:val="left" w:leader="none"/>
        </w:tabs>
        <w:spacing w:before="58"/>
        <w:ind w:left="524" w:right="0" w:firstLine="0"/>
        <w:jc w:val="left"/>
        <w:rPr>
          <w:b/>
          <w:sz w:val="36"/>
        </w:rPr>
      </w:pPr>
      <w:r>
        <w:rPr>
          <w:b/>
          <w:sz w:val="36"/>
          <w:u w:val="thick"/>
        </w:rPr>
        <w:t> </w:t>
        <w:tab/>
        <w:t>Blue Bay village &amp; Egyptian museum Project in sharm el</w:t>
      </w:r>
      <w:r>
        <w:rPr>
          <w:b/>
          <w:spacing w:val="-10"/>
          <w:sz w:val="36"/>
          <w:u w:val="thick"/>
        </w:rPr>
        <w:t> </w:t>
      </w:r>
      <w:r>
        <w:rPr>
          <w:b/>
          <w:sz w:val="36"/>
          <w:u w:val="thick"/>
        </w:rPr>
        <w:t>sheikh</w:t>
      </w:r>
    </w:p>
    <w:p>
      <w:pPr>
        <w:pStyle w:val="BodyText"/>
        <w:rPr>
          <w:sz w:val="20"/>
        </w:rPr>
      </w:pPr>
    </w:p>
    <w:p>
      <w:pPr>
        <w:spacing w:before="193"/>
        <w:ind w:left="524" w:right="0" w:firstLine="0"/>
        <w:jc w:val="left"/>
        <w:rPr>
          <w:b/>
          <w:sz w:val="36"/>
        </w:rPr>
      </w:pPr>
      <w:r>
        <w:rPr>
          <w:b/>
          <w:i/>
          <w:sz w:val="36"/>
        </w:rPr>
        <w:t>Position: </w:t>
      </w:r>
      <w:r>
        <w:rPr>
          <w:b/>
          <w:sz w:val="32"/>
        </w:rPr>
        <w:t>Surveying Engineer</w:t>
      </w:r>
      <w:r>
        <w:rPr>
          <w:b/>
          <w:sz w:val="36"/>
        </w:rPr>
        <w:t>.</w:t>
      </w:r>
    </w:p>
    <w:p>
      <w:pPr>
        <w:spacing w:before="47"/>
        <w:ind w:left="524" w:right="0" w:firstLine="0"/>
        <w:jc w:val="left"/>
        <w:rPr>
          <w:b/>
          <w:sz w:val="36"/>
        </w:rPr>
      </w:pPr>
      <w:r>
        <w:rPr>
          <w:b/>
          <w:i/>
          <w:sz w:val="36"/>
        </w:rPr>
        <w:t>Company: EL ALAMIA Group </w:t>
      </w:r>
      <w:r>
        <w:rPr>
          <w:b/>
          <w:sz w:val="36"/>
        </w:rPr>
        <w:t>sharm el sheikh</w:t>
      </w:r>
    </w:p>
    <w:p>
      <w:pPr>
        <w:pStyle w:val="Heading1"/>
        <w:ind w:left="605"/>
        <w:rPr>
          <w:i/>
          <w:u w:val="none"/>
        </w:rPr>
      </w:pPr>
      <w:r>
        <w:rPr>
          <w:i/>
          <w:u w:val="none"/>
        </w:rPr>
        <w:t>CILENT: EL ALAMIA Group</w:t>
      </w:r>
    </w:p>
    <w:p>
      <w:pPr>
        <w:spacing w:before="51"/>
        <w:ind w:left="605" w:right="0" w:firstLine="0"/>
        <w:jc w:val="left"/>
        <w:rPr>
          <w:b/>
          <w:sz w:val="32"/>
        </w:rPr>
      </w:pPr>
      <w:r>
        <w:rPr>
          <w:b/>
          <w:sz w:val="32"/>
        </w:rPr>
        <w:t>Date: OCT 2001– May 2007</w:t>
      </w:r>
    </w:p>
    <w:p>
      <w:pPr>
        <w:pStyle w:val="Heading1"/>
        <w:spacing w:before="279"/>
        <w:rPr>
          <w:i/>
          <w:u w:val="none"/>
        </w:rPr>
      </w:pPr>
      <w:r>
        <w:rPr>
          <w:i/>
          <w:u w:val="thick"/>
        </w:rPr>
        <w:t>Responsibilities: -</w:t>
      </w:r>
    </w:p>
    <w:p>
      <w:pPr>
        <w:pStyle w:val="BodyText"/>
        <w:spacing w:before="2"/>
        <w:rPr>
          <w:i/>
          <w:sz w:val="17"/>
        </w:rPr>
      </w:pPr>
    </w:p>
    <w:p>
      <w:pPr>
        <w:pStyle w:val="ListParagraph"/>
        <w:numPr>
          <w:ilvl w:val="1"/>
          <w:numId w:val="3"/>
        </w:numPr>
        <w:tabs>
          <w:tab w:pos="1469" w:val="left" w:leader="none"/>
          <w:tab w:pos="1470" w:val="left" w:leader="none"/>
        </w:tabs>
        <w:spacing w:line="240" w:lineRule="auto" w:before="39" w:after="0"/>
        <w:ind w:left="1470" w:right="0" w:hanging="341"/>
        <w:jc w:val="left"/>
        <w:rPr>
          <w:b/>
          <w:sz w:val="30"/>
        </w:rPr>
      </w:pPr>
      <w:r>
        <w:rPr>
          <w:b/>
          <w:sz w:val="28"/>
        </w:rPr>
        <w:t>Follow up and review shop drawings </w:t>
      </w:r>
      <w:r>
        <w:rPr>
          <w:b/>
          <w:spacing w:val="-4"/>
          <w:sz w:val="28"/>
        </w:rPr>
        <w:t>to </w:t>
      </w:r>
      <w:r>
        <w:rPr>
          <w:b/>
          <w:sz w:val="28"/>
        </w:rPr>
        <w:t>arrange required</w:t>
      </w:r>
      <w:r>
        <w:rPr>
          <w:b/>
          <w:spacing w:val="-13"/>
          <w:sz w:val="28"/>
        </w:rPr>
        <w:t> </w:t>
      </w:r>
      <w:r>
        <w:rPr>
          <w:b/>
          <w:sz w:val="28"/>
        </w:rPr>
        <w:t>data.</w:t>
      </w:r>
    </w:p>
    <w:p>
      <w:pPr>
        <w:pStyle w:val="ListParagraph"/>
        <w:numPr>
          <w:ilvl w:val="1"/>
          <w:numId w:val="3"/>
        </w:numPr>
        <w:tabs>
          <w:tab w:pos="1469" w:val="left" w:leader="none"/>
          <w:tab w:pos="1470" w:val="left" w:leader="none"/>
        </w:tabs>
        <w:spacing w:line="240" w:lineRule="auto" w:before="52" w:after="0"/>
        <w:ind w:left="1470" w:right="0" w:hanging="341"/>
        <w:jc w:val="left"/>
        <w:rPr>
          <w:b/>
          <w:sz w:val="30"/>
        </w:rPr>
      </w:pPr>
      <w:r>
        <w:rPr>
          <w:b/>
          <w:sz w:val="28"/>
        </w:rPr>
        <w:t>Topographical survey for the project</w:t>
      </w:r>
      <w:r>
        <w:rPr>
          <w:b/>
          <w:spacing w:val="-11"/>
          <w:sz w:val="28"/>
        </w:rPr>
        <w:t> </w:t>
      </w:r>
      <w:r>
        <w:rPr>
          <w:b/>
          <w:sz w:val="28"/>
        </w:rPr>
        <w:t>area.</w:t>
      </w:r>
    </w:p>
    <w:p>
      <w:pPr>
        <w:pStyle w:val="ListParagraph"/>
        <w:numPr>
          <w:ilvl w:val="1"/>
          <w:numId w:val="3"/>
        </w:numPr>
        <w:tabs>
          <w:tab w:pos="1469" w:val="left" w:leader="none"/>
          <w:tab w:pos="1470" w:val="left" w:leader="none"/>
        </w:tabs>
        <w:spacing w:line="240" w:lineRule="auto" w:before="49" w:after="0"/>
        <w:ind w:left="1470" w:right="0" w:hanging="341"/>
        <w:jc w:val="left"/>
        <w:rPr>
          <w:b/>
          <w:sz w:val="30"/>
        </w:rPr>
      </w:pPr>
      <w:r>
        <w:rPr>
          <w:b/>
          <w:sz w:val="28"/>
        </w:rPr>
        <w:t>Setting out of excavation</w:t>
      </w:r>
      <w:r>
        <w:rPr>
          <w:b/>
          <w:spacing w:val="-5"/>
          <w:sz w:val="28"/>
        </w:rPr>
        <w:t> </w:t>
      </w:r>
      <w:r>
        <w:rPr>
          <w:b/>
          <w:sz w:val="28"/>
        </w:rPr>
        <w:t>limits.</w:t>
      </w:r>
    </w:p>
    <w:p>
      <w:pPr>
        <w:pStyle w:val="ListParagraph"/>
        <w:numPr>
          <w:ilvl w:val="1"/>
          <w:numId w:val="3"/>
        </w:numPr>
        <w:tabs>
          <w:tab w:pos="1469" w:val="left" w:leader="none"/>
          <w:tab w:pos="1470" w:val="left" w:leader="none"/>
        </w:tabs>
        <w:spacing w:line="273" w:lineRule="auto" w:before="53" w:after="0"/>
        <w:ind w:left="1470" w:right="1068" w:hanging="341"/>
        <w:jc w:val="left"/>
        <w:rPr>
          <w:b/>
          <w:sz w:val="30"/>
        </w:rPr>
      </w:pPr>
      <w:r>
        <w:rPr>
          <w:b/>
          <w:sz w:val="28"/>
          <w:u w:val="thick"/>
        </w:rPr>
        <w:t>Construction work</w:t>
      </w:r>
      <w:r>
        <w:rPr>
          <w:b/>
          <w:sz w:val="28"/>
        </w:rPr>
        <w:t> (setting out of bore holes and required point for soil investigation), setting out of foundations (raft, isolated footings and</w:t>
      </w:r>
      <w:r>
        <w:rPr>
          <w:b/>
          <w:spacing w:val="-32"/>
          <w:sz w:val="28"/>
        </w:rPr>
        <w:t> </w:t>
      </w:r>
      <w:r>
        <w:rPr>
          <w:b/>
          <w:sz w:val="28"/>
        </w:rPr>
        <w:t>strip footings), setting out of columns, beams slabs and</w:t>
      </w:r>
      <w:r>
        <w:rPr>
          <w:b/>
          <w:spacing w:val="-14"/>
          <w:sz w:val="28"/>
        </w:rPr>
        <w:t> </w:t>
      </w:r>
      <w:r>
        <w:rPr>
          <w:b/>
          <w:sz w:val="28"/>
        </w:rPr>
        <w:t>etc.).</w:t>
      </w:r>
    </w:p>
    <w:p>
      <w:pPr>
        <w:pStyle w:val="ListParagraph"/>
        <w:numPr>
          <w:ilvl w:val="1"/>
          <w:numId w:val="3"/>
        </w:numPr>
        <w:tabs>
          <w:tab w:pos="1469" w:val="left" w:leader="none"/>
          <w:tab w:pos="1470" w:val="left" w:leader="none"/>
        </w:tabs>
        <w:spacing w:line="271" w:lineRule="auto" w:before="4" w:after="0"/>
        <w:ind w:left="1470" w:right="982" w:hanging="341"/>
        <w:jc w:val="left"/>
        <w:rPr>
          <w:b/>
          <w:sz w:val="30"/>
        </w:rPr>
      </w:pPr>
      <w:r>
        <w:rPr>
          <w:b/>
          <w:sz w:val="28"/>
          <w:u w:val="thick"/>
        </w:rPr>
        <w:t>Finishing work</w:t>
      </w:r>
      <w:r>
        <w:rPr>
          <w:b/>
          <w:sz w:val="28"/>
        </w:rPr>
        <w:t> (setting out of all kinds of walls like block walls, glass block walls, wall partitions and</w:t>
      </w:r>
      <w:r>
        <w:rPr>
          <w:b/>
          <w:spacing w:val="-3"/>
          <w:sz w:val="28"/>
        </w:rPr>
        <w:t> </w:t>
      </w:r>
      <w:r>
        <w:rPr>
          <w:b/>
          <w:sz w:val="28"/>
        </w:rPr>
        <w:t>etc.).</w:t>
      </w:r>
    </w:p>
    <w:p>
      <w:pPr>
        <w:spacing w:after="0" w:line="271" w:lineRule="auto"/>
        <w:jc w:val="left"/>
        <w:rPr>
          <w:sz w:val="30"/>
        </w:rPr>
        <w:sectPr>
          <w:footerReference w:type="default" r:id="rId19"/>
          <w:pgSz w:w="12240" w:h="15840"/>
          <w:pgMar w:footer="98" w:header="0" w:top="10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Heading3"/>
        <w:spacing w:before="11"/>
        <w:rPr>
          <w:u w:val="none"/>
        </w:rPr>
      </w:pPr>
      <w:r>
        <w:rPr>
          <w:u w:val="thick"/>
        </w:rPr>
        <w:t>Duties and responsibilities: -</w:t>
      </w:r>
    </w:p>
    <w:p>
      <w:pPr>
        <w:pStyle w:val="Heading4"/>
        <w:numPr>
          <w:ilvl w:val="0"/>
          <w:numId w:val="4"/>
        </w:numPr>
        <w:tabs>
          <w:tab w:pos="1517" w:val="left" w:leader="none"/>
          <w:tab w:pos="1518" w:val="left" w:leader="none"/>
        </w:tabs>
        <w:spacing w:line="244" w:lineRule="auto" w:before="230" w:after="0"/>
        <w:ind w:left="1316" w:right="3294" w:hanging="341"/>
        <w:jc w:val="left"/>
        <w:rPr>
          <w:rFonts w:ascii="Wingdings" w:hAnsi="Wingdings"/>
        </w:rPr>
      </w:pPr>
      <w:r>
        <w:rPr/>
        <w:tab/>
      </w:r>
      <w:r>
        <w:rPr/>
        <w:t>Full coordination between the municipalities </w:t>
      </w:r>
      <w:r>
        <w:rPr>
          <w:spacing w:val="-2"/>
        </w:rPr>
        <w:t>for </w:t>
      </w:r>
      <w:r>
        <w:rPr/>
        <w:t>the extraction of building permits to establish</w:t>
      </w:r>
      <w:r>
        <w:rPr>
          <w:spacing w:val="-17"/>
        </w:rPr>
        <w:t> </w:t>
      </w:r>
      <w:r>
        <w:rPr/>
        <w:t>projects</w:t>
      </w:r>
    </w:p>
    <w:p>
      <w:pPr>
        <w:pStyle w:val="ListParagraph"/>
        <w:numPr>
          <w:ilvl w:val="0"/>
          <w:numId w:val="4"/>
        </w:numPr>
        <w:tabs>
          <w:tab w:pos="1317" w:val="left" w:leader="none"/>
        </w:tabs>
        <w:spacing w:line="237" w:lineRule="auto" w:before="0" w:after="0"/>
        <w:ind w:left="1316" w:right="3184" w:hanging="341"/>
        <w:jc w:val="left"/>
        <w:rPr>
          <w:rFonts w:ascii="Wingdings" w:hAnsi="Wingdings"/>
          <w:sz w:val="30"/>
        </w:rPr>
      </w:pPr>
      <w:r>
        <w:rPr>
          <w:rFonts w:ascii="Times New Roman" w:hAnsi="Times New Roman"/>
          <w:sz w:val="30"/>
        </w:rPr>
        <w:t>Identify and receive the survey control points from</w:t>
      </w:r>
      <w:r>
        <w:rPr>
          <w:rFonts w:ascii="Times New Roman" w:hAnsi="Times New Roman"/>
          <w:spacing w:val="-34"/>
          <w:sz w:val="30"/>
        </w:rPr>
        <w:t> </w:t>
      </w:r>
      <w:r>
        <w:rPr>
          <w:rFonts w:ascii="Times New Roman" w:hAnsi="Times New Roman"/>
          <w:sz w:val="30"/>
        </w:rPr>
        <w:t>the competent authorities</w:t>
      </w:r>
    </w:p>
    <w:p>
      <w:pPr>
        <w:pStyle w:val="ListParagraph"/>
        <w:numPr>
          <w:ilvl w:val="0"/>
          <w:numId w:val="4"/>
        </w:numPr>
        <w:tabs>
          <w:tab w:pos="1375" w:val="left" w:leader="none"/>
        </w:tabs>
        <w:spacing w:line="343" w:lineRule="exact" w:before="0" w:after="0"/>
        <w:ind w:left="1374" w:right="0" w:hanging="342"/>
        <w:jc w:val="left"/>
        <w:rPr>
          <w:rFonts w:ascii="Wingdings" w:hAnsi="Wingdings"/>
          <w:sz w:val="30"/>
        </w:rPr>
      </w:pPr>
      <w:r>
        <w:rPr>
          <w:rFonts w:ascii="Times New Roman" w:hAnsi="Times New Roman"/>
          <w:sz w:val="30"/>
        </w:rPr>
        <w:t>Receipting of land </w:t>
      </w:r>
      <w:r>
        <w:rPr>
          <w:rFonts w:ascii="Times New Roman" w:hAnsi="Times New Roman"/>
          <w:spacing w:val="-2"/>
          <w:sz w:val="30"/>
        </w:rPr>
        <w:t>for </w:t>
      </w:r>
      <w:r>
        <w:rPr>
          <w:rFonts w:ascii="Times New Roman" w:hAnsi="Times New Roman"/>
          <w:sz w:val="30"/>
        </w:rPr>
        <w:t>the</w:t>
      </w:r>
      <w:r>
        <w:rPr>
          <w:rFonts w:ascii="Times New Roman" w:hAnsi="Times New Roman"/>
          <w:spacing w:val="-13"/>
          <w:sz w:val="30"/>
        </w:rPr>
        <w:t> </w:t>
      </w:r>
      <w:r>
        <w:rPr>
          <w:rFonts w:ascii="Times New Roman" w:hAnsi="Times New Roman"/>
          <w:sz w:val="30"/>
        </w:rPr>
        <w:t>project.</w:t>
      </w:r>
    </w:p>
    <w:p>
      <w:pPr>
        <w:pStyle w:val="ListParagraph"/>
        <w:numPr>
          <w:ilvl w:val="0"/>
          <w:numId w:val="4"/>
        </w:numPr>
        <w:tabs>
          <w:tab w:pos="1375" w:val="left" w:leader="none"/>
        </w:tabs>
        <w:spacing w:line="344" w:lineRule="exact" w:before="0" w:after="0"/>
        <w:ind w:left="1374" w:right="0" w:hanging="342"/>
        <w:jc w:val="left"/>
        <w:rPr>
          <w:rFonts w:ascii="Wingdings" w:hAnsi="Wingdings"/>
          <w:sz w:val="30"/>
        </w:rPr>
      </w:pPr>
      <w:r>
        <w:rPr>
          <w:rFonts w:ascii="Times New Roman" w:hAnsi="Times New Roman"/>
          <w:sz w:val="30"/>
        </w:rPr>
        <w:t>Make topographic </w:t>
      </w:r>
      <w:r>
        <w:rPr>
          <w:rFonts w:ascii="Times New Roman" w:hAnsi="Times New Roman"/>
          <w:spacing w:val="-3"/>
          <w:sz w:val="30"/>
        </w:rPr>
        <w:t>for </w:t>
      </w:r>
      <w:r>
        <w:rPr>
          <w:rFonts w:ascii="Times New Roman" w:hAnsi="Times New Roman"/>
          <w:sz w:val="30"/>
        </w:rPr>
        <w:t>project's land</w:t>
      </w:r>
    </w:p>
    <w:p>
      <w:pPr>
        <w:pStyle w:val="ListParagraph"/>
        <w:numPr>
          <w:ilvl w:val="0"/>
          <w:numId w:val="4"/>
        </w:numPr>
        <w:tabs>
          <w:tab w:pos="1375" w:val="left" w:leader="none"/>
        </w:tabs>
        <w:spacing w:line="344" w:lineRule="exact" w:before="0" w:after="0"/>
        <w:ind w:left="1374" w:right="0" w:hanging="342"/>
        <w:jc w:val="left"/>
        <w:rPr>
          <w:rFonts w:ascii="Wingdings" w:hAnsi="Wingdings"/>
          <w:sz w:val="30"/>
        </w:rPr>
      </w:pPr>
      <w:r>
        <w:rPr>
          <w:rFonts w:ascii="Times New Roman" w:hAnsi="Times New Roman"/>
          <w:sz w:val="30"/>
        </w:rPr>
        <w:t>Directing the drawings according to the</w:t>
      </w:r>
      <w:r>
        <w:rPr>
          <w:rFonts w:ascii="Times New Roman" w:hAnsi="Times New Roman"/>
          <w:spacing w:val="-11"/>
          <w:sz w:val="30"/>
        </w:rPr>
        <w:t> </w:t>
      </w:r>
      <w:r>
        <w:rPr>
          <w:rFonts w:ascii="Times New Roman" w:hAnsi="Times New Roman"/>
          <w:sz w:val="30"/>
        </w:rPr>
        <w:t>coordinates.</w:t>
      </w:r>
    </w:p>
    <w:p>
      <w:pPr>
        <w:pStyle w:val="ListParagraph"/>
        <w:numPr>
          <w:ilvl w:val="0"/>
          <w:numId w:val="4"/>
        </w:numPr>
        <w:tabs>
          <w:tab w:pos="1375" w:val="left" w:leader="none"/>
        </w:tabs>
        <w:spacing w:line="240" w:lineRule="auto" w:before="1" w:after="0"/>
        <w:ind w:left="1374" w:right="912" w:hanging="341"/>
        <w:jc w:val="left"/>
        <w:rPr>
          <w:rFonts w:ascii="Wingdings" w:hAnsi="Wingdings"/>
          <w:sz w:val="30"/>
        </w:rPr>
      </w:pPr>
      <w:r>
        <w:rPr>
          <w:rFonts w:ascii="Times New Roman" w:hAnsi="Times New Roman"/>
          <w:sz w:val="30"/>
        </w:rPr>
        <w:t>Coordination with the laboratory for soil investigation before starting</w:t>
      </w:r>
      <w:r>
        <w:rPr>
          <w:rFonts w:ascii="Times New Roman" w:hAnsi="Times New Roman"/>
          <w:spacing w:val="-34"/>
          <w:sz w:val="30"/>
        </w:rPr>
        <w:t> </w:t>
      </w:r>
      <w:r>
        <w:rPr>
          <w:rFonts w:ascii="Times New Roman" w:hAnsi="Times New Roman"/>
          <w:sz w:val="30"/>
        </w:rPr>
        <w:t>the project</w:t>
      </w:r>
    </w:p>
    <w:p>
      <w:pPr>
        <w:pStyle w:val="ListParagraph"/>
        <w:numPr>
          <w:ilvl w:val="0"/>
          <w:numId w:val="4"/>
        </w:numPr>
        <w:tabs>
          <w:tab w:pos="1375" w:val="left" w:leader="none"/>
        </w:tabs>
        <w:spacing w:line="240" w:lineRule="auto" w:before="2" w:after="0"/>
        <w:ind w:left="1374" w:right="0" w:hanging="342"/>
        <w:jc w:val="left"/>
        <w:rPr>
          <w:rFonts w:ascii="Wingdings" w:hAnsi="Wingdings"/>
          <w:sz w:val="30"/>
        </w:rPr>
      </w:pPr>
      <w:r>
        <w:rPr>
          <w:rFonts w:ascii="Times New Roman" w:hAnsi="Times New Roman"/>
          <w:sz w:val="30"/>
        </w:rPr>
        <w:t>Calculate quantities of excavation and back filling </w:t>
      </w:r>
      <w:r>
        <w:rPr>
          <w:rFonts w:ascii="Times New Roman" w:hAnsi="Times New Roman"/>
          <w:spacing w:val="-3"/>
          <w:sz w:val="30"/>
        </w:rPr>
        <w:t>for</w:t>
      </w:r>
      <w:r>
        <w:rPr>
          <w:rFonts w:ascii="Times New Roman" w:hAnsi="Times New Roman"/>
          <w:spacing w:val="-17"/>
          <w:sz w:val="30"/>
        </w:rPr>
        <w:t> </w:t>
      </w:r>
      <w:r>
        <w:rPr>
          <w:rFonts w:ascii="Times New Roman" w:hAnsi="Times New Roman"/>
          <w:sz w:val="30"/>
        </w:rPr>
        <w:t>buildings.</w:t>
      </w:r>
    </w:p>
    <w:p>
      <w:pPr>
        <w:pStyle w:val="ListParagraph"/>
        <w:numPr>
          <w:ilvl w:val="0"/>
          <w:numId w:val="4"/>
        </w:numPr>
        <w:tabs>
          <w:tab w:pos="1375" w:val="left" w:leader="none"/>
        </w:tabs>
        <w:spacing w:line="244" w:lineRule="auto" w:before="1" w:after="0"/>
        <w:ind w:left="1374" w:right="854" w:hanging="341"/>
        <w:jc w:val="left"/>
        <w:rPr>
          <w:rFonts w:ascii="Wingdings" w:hAnsi="Wingdings"/>
          <w:sz w:val="30"/>
        </w:rPr>
      </w:pPr>
      <w:r>
        <w:rPr>
          <w:rFonts w:ascii="Times New Roman" w:hAnsi="Times New Roman"/>
          <w:sz w:val="30"/>
        </w:rPr>
        <w:t>Review the design drawing and arrange all data to surveyors to avoid</w:t>
      </w:r>
      <w:r>
        <w:rPr>
          <w:rFonts w:ascii="Times New Roman" w:hAnsi="Times New Roman"/>
          <w:spacing w:val="-31"/>
          <w:sz w:val="30"/>
        </w:rPr>
        <w:t> </w:t>
      </w:r>
      <w:r>
        <w:rPr>
          <w:rFonts w:ascii="Times New Roman" w:hAnsi="Times New Roman"/>
          <w:sz w:val="30"/>
        </w:rPr>
        <w:t>any mistakes</w:t>
      </w:r>
    </w:p>
    <w:p>
      <w:pPr>
        <w:pStyle w:val="ListParagraph"/>
        <w:numPr>
          <w:ilvl w:val="0"/>
          <w:numId w:val="4"/>
        </w:numPr>
        <w:tabs>
          <w:tab w:pos="1375" w:val="left" w:leader="none"/>
        </w:tabs>
        <w:spacing w:line="321" w:lineRule="auto" w:before="0" w:after="0"/>
        <w:ind w:left="841" w:right="1546" w:firstLine="192"/>
        <w:jc w:val="left"/>
        <w:rPr>
          <w:rFonts w:ascii="Wingdings" w:hAnsi="Wingdings"/>
          <w:sz w:val="30"/>
        </w:rPr>
      </w:pPr>
      <w:r>
        <w:rPr>
          <w:rFonts w:ascii="Times New Roman" w:hAnsi="Times New Roman"/>
          <w:sz w:val="30"/>
        </w:rPr>
        <w:t>The work of the stake out buildings, potable </w:t>
      </w:r>
      <w:r>
        <w:rPr>
          <w:rFonts w:ascii="Times New Roman" w:hAnsi="Times New Roman"/>
          <w:spacing w:val="-3"/>
          <w:sz w:val="30"/>
        </w:rPr>
        <w:t>lines </w:t>
      </w:r>
      <w:r>
        <w:rPr>
          <w:rFonts w:ascii="Times New Roman" w:hAnsi="Times New Roman"/>
          <w:sz w:val="30"/>
        </w:rPr>
        <w:t>, sewer lines force lines electrical </w:t>
      </w:r>
      <w:r>
        <w:rPr>
          <w:rFonts w:ascii="Times New Roman" w:hAnsi="Times New Roman"/>
          <w:spacing w:val="-3"/>
          <w:sz w:val="30"/>
        </w:rPr>
        <w:t>cable </w:t>
      </w:r>
      <w:r>
        <w:rPr>
          <w:rFonts w:ascii="Times New Roman" w:hAnsi="Times New Roman"/>
          <w:sz w:val="30"/>
        </w:rPr>
        <w:t>routs, business irrigation, drainage </w:t>
      </w:r>
      <w:r>
        <w:rPr>
          <w:rFonts w:ascii="Times New Roman" w:hAnsi="Times New Roman"/>
          <w:spacing w:val="-2"/>
          <w:sz w:val="30"/>
        </w:rPr>
        <w:t>and</w:t>
      </w:r>
      <w:r>
        <w:rPr>
          <w:rFonts w:ascii="Times New Roman" w:hAnsi="Times New Roman"/>
          <w:spacing w:val="-16"/>
          <w:sz w:val="30"/>
        </w:rPr>
        <w:t> </w:t>
      </w:r>
      <w:r>
        <w:rPr>
          <w:rFonts w:ascii="Times New Roman" w:hAnsi="Times New Roman"/>
          <w:sz w:val="30"/>
        </w:rPr>
        <w:t>…etc.</w:t>
      </w:r>
    </w:p>
    <w:p>
      <w:pPr>
        <w:pStyle w:val="BodyText"/>
        <w:spacing w:before="10"/>
        <w:rPr>
          <w:rFonts w:ascii="Times New Roman"/>
          <w:b w:val="0"/>
          <w:sz w:val="37"/>
        </w:rPr>
      </w:pPr>
    </w:p>
    <w:p>
      <w:pPr>
        <w:pStyle w:val="ListParagraph"/>
        <w:numPr>
          <w:ilvl w:val="0"/>
          <w:numId w:val="4"/>
        </w:numPr>
        <w:tabs>
          <w:tab w:pos="1375" w:val="left" w:leader="none"/>
        </w:tabs>
        <w:spacing w:line="240" w:lineRule="auto" w:before="0" w:after="0"/>
        <w:ind w:left="1374" w:right="0" w:hanging="342"/>
        <w:jc w:val="left"/>
        <w:rPr>
          <w:rFonts w:ascii="Wingdings" w:hAnsi="Wingdings"/>
          <w:sz w:val="30"/>
        </w:rPr>
      </w:pPr>
      <w:r>
        <w:rPr>
          <w:rFonts w:ascii="Times New Roman" w:hAnsi="Times New Roman"/>
          <w:sz w:val="30"/>
        </w:rPr>
        <w:t>Receipting of land </w:t>
      </w:r>
      <w:r>
        <w:rPr>
          <w:rFonts w:ascii="Times New Roman" w:hAnsi="Times New Roman"/>
          <w:spacing w:val="-2"/>
          <w:sz w:val="30"/>
        </w:rPr>
        <w:t>for </w:t>
      </w:r>
      <w:r>
        <w:rPr>
          <w:rFonts w:ascii="Times New Roman" w:hAnsi="Times New Roman"/>
          <w:sz w:val="30"/>
        </w:rPr>
        <w:t>the</w:t>
      </w:r>
      <w:r>
        <w:rPr>
          <w:rFonts w:ascii="Times New Roman" w:hAnsi="Times New Roman"/>
          <w:spacing w:val="-13"/>
          <w:sz w:val="30"/>
        </w:rPr>
        <w:t> </w:t>
      </w:r>
      <w:r>
        <w:rPr>
          <w:rFonts w:ascii="Times New Roman" w:hAnsi="Times New Roman"/>
          <w:sz w:val="30"/>
        </w:rPr>
        <w:t>project.</w:t>
      </w:r>
    </w:p>
    <w:p>
      <w:pPr>
        <w:pStyle w:val="ListParagraph"/>
        <w:numPr>
          <w:ilvl w:val="0"/>
          <w:numId w:val="4"/>
        </w:numPr>
        <w:tabs>
          <w:tab w:pos="1375" w:val="left" w:leader="none"/>
        </w:tabs>
        <w:spacing w:line="240" w:lineRule="auto" w:before="1" w:after="0"/>
        <w:ind w:left="1374" w:right="0" w:hanging="342"/>
        <w:jc w:val="left"/>
        <w:rPr>
          <w:rFonts w:ascii="Wingdings" w:hAnsi="Wingdings"/>
          <w:sz w:val="30"/>
        </w:rPr>
      </w:pPr>
      <w:r>
        <w:rPr>
          <w:rFonts w:ascii="Times New Roman" w:hAnsi="Times New Roman"/>
          <w:sz w:val="30"/>
        </w:rPr>
        <w:t>Review boards with the concerned</w:t>
      </w:r>
      <w:r>
        <w:rPr>
          <w:rFonts w:ascii="Times New Roman" w:hAnsi="Times New Roman"/>
          <w:spacing w:val="-7"/>
          <w:sz w:val="30"/>
        </w:rPr>
        <w:t> </w:t>
      </w:r>
      <w:r>
        <w:rPr>
          <w:rFonts w:ascii="Times New Roman" w:hAnsi="Times New Roman"/>
          <w:sz w:val="30"/>
        </w:rPr>
        <w:t>authorities.</w:t>
      </w:r>
    </w:p>
    <w:p>
      <w:pPr>
        <w:pStyle w:val="ListParagraph"/>
        <w:numPr>
          <w:ilvl w:val="0"/>
          <w:numId w:val="4"/>
        </w:numPr>
        <w:tabs>
          <w:tab w:pos="1527" w:val="left" w:leader="none"/>
          <w:tab w:pos="1528" w:val="left" w:leader="none"/>
        </w:tabs>
        <w:spacing w:line="240" w:lineRule="auto" w:before="58" w:after="0"/>
        <w:ind w:left="1527" w:right="0" w:hanging="495"/>
        <w:jc w:val="left"/>
        <w:rPr>
          <w:rFonts w:ascii="Wingdings" w:hAnsi="Wingdings"/>
          <w:sz w:val="30"/>
        </w:rPr>
      </w:pPr>
      <w:r>
        <w:rPr>
          <w:rFonts w:ascii="Times New Roman" w:hAnsi="Times New Roman"/>
          <w:sz w:val="30"/>
        </w:rPr>
        <w:t>Landscape of the </w:t>
      </w:r>
      <w:r>
        <w:rPr>
          <w:rFonts w:ascii="Times New Roman" w:hAnsi="Times New Roman"/>
          <w:spacing w:val="-3"/>
          <w:sz w:val="30"/>
        </w:rPr>
        <w:t>Land </w:t>
      </w:r>
      <w:r>
        <w:rPr>
          <w:rFonts w:ascii="Times New Roman" w:hAnsi="Times New Roman"/>
          <w:sz w:val="30"/>
        </w:rPr>
        <w:t>of the</w:t>
      </w:r>
      <w:r>
        <w:rPr>
          <w:rFonts w:ascii="Times New Roman" w:hAnsi="Times New Roman"/>
          <w:spacing w:val="-12"/>
          <w:sz w:val="30"/>
        </w:rPr>
        <w:t> </w:t>
      </w:r>
      <w:r>
        <w:rPr>
          <w:rFonts w:ascii="Times New Roman" w:hAnsi="Times New Roman"/>
          <w:sz w:val="30"/>
        </w:rPr>
        <w:t>project.</w:t>
      </w:r>
    </w:p>
    <w:p>
      <w:pPr>
        <w:pStyle w:val="ListParagraph"/>
        <w:numPr>
          <w:ilvl w:val="0"/>
          <w:numId w:val="4"/>
        </w:numPr>
        <w:tabs>
          <w:tab w:pos="1375" w:val="left" w:leader="none"/>
        </w:tabs>
        <w:spacing w:line="271" w:lineRule="auto" w:before="54" w:after="0"/>
        <w:ind w:left="1374" w:right="984" w:hanging="341"/>
        <w:jc w:val="left"/>
        <w:rPr>
          <w:rFonts w:ascii="Wingdings" w:hAnsi="Wingdings"/>
          <w:sz w:val="30"/>
        </w:rPr>
      </w:pPr>
      <w:r>
        <w:rPr>
          <w:rFonts w:ascii="Times New Roman" w:hAnsi="Times New Roman"/>
          <w:sz w:val="30"/>
        </w:rPr>
        <w:t>All type of setting out, horizontal, vertical alignment control or</w:t>
      </w:r>
      <w:r>
        <w:rPr>
          <w:rFonts w:ascii="Times New Roman" w:hAnsi="Times New Roman"/>
          <w:spacing w:val="-26"/>
          <w:sz w:val="30"/>
        </w:rPr>
        <w:t> </w:t>
      </w:r>
      <w:r>
        <w:rPr>
          <w:rFonts w:ascii="Times New Roman" w:hAnsi="Times New Roman"/>
          <w:sz w:val="30"/>
        </w:rPr>
        <w:t>irregular shape building with layout</w:t>
      </w:r>
      <w:r>
        <w:rPr>
          <w:rFonts w:ascii="Times New Roman" w:hAnsi="Times New Roman"/>
          <w:spacing w:val="-10"/>
          <w:sz w:val="30"/>
        </w:rPr>
        <w:t> </w:t>
      </w:r>
      <w:r>
        <w:rPr>
          <w:rFonts w:ascii="Times New Roman" w:hAnsi="Times New Roman"/>
          <w:sz w:val="30"/>
        </w:rPr>
        <w:t>structure.</w:t>
      </w:r>
    </w:p>
    <w:p>
      <w:pPr>
        <w:pStyle w:val="ListParagraph"/>
        <w:numPr>
          <w:ilvl w:val="0"/>
          <w:numId w:val="4"/>
        </w:numPr>
        <w:tabs>
          <w:tab w:pos="1375" w:val="left" w:leader="none"/>
        </w:tabs>
        <w:spacing w:line="240" w:lineRule="auto" w:before="10" w:after="0"/>
        <w:ind w:left="1374" w:right="0" w:hanging="342"/>
        <w:jc w:val="left"/>
        <w:rPr>
          <w:rFonts w:ascii="Wingdings" w:hAnsi="Wingdings"/>
          <w:sz w:val="20"/>
        </w:rPr>
      </w:pPr>
      <w:r>
        <w:rPr>
          <w:rFonts w:ascii="Times New Roman" w:hAnsi="Times New Roman"/>
          <w:sz w:val="30"/>
        </w:rPr>
        <w:t>Proficient in MEP</w:t>
      </w:r>
      <w:r>
        <w:rPr>
          <w:rFonts w:ascii="Times New Roman" w:hAnsi="Times New Roman"/>
          <w:spacing w:val="1"/>
          <w:sz w:val="30"/>
        </w:rPr>
        <w:t> </w:t>
      </w:r>
      <w:r>
        <w:rPr>
          <w:rFonts w:ascii="Times New Roman" w:hAnsi="Times New Roman"/>
          <w:sz w:val="30"/>
        </w:rPr>
        <w:t>co-ordination.</w:t>
      </w:r>
    </w:p>
    <w:p>
      <w:pPr>
        <w:pStyle w:val="ListParagraph"/>
        <w:numPr>
          <w:ilvl w:val="0"/>
          <w:numId w:val="4"/>
        </w:numPr>
        <w:tabs>
          <w:tab w:pos="1375" w:val="left" w:leader="none"/>
        </w:tabs>
        <w:spacing w:line="240" w:lineRule="auto" w:before="55" w:after="0"/>
        <w:ind w:left="1374" w:right="0" w:hanging="342"/>
        <w:jc w:val="left"/>
        <w:rPr>
          <w:rFonts w:ascii="Wingdings" w:hAnsi="Wingdings"/>
          <w:sz w:val="20"/>
        </w:rPr>
      </w:pPr>
      <w:r>
        <w:rPr>
          <w:rFonts w:ascii="Times New Roman" w:hAnsi="Times New Roman"/>
          <w:sz w:val="30"/>
        </w:rPr>
        <w:t>Proficient in client</w:t>
      </w:r>
      <w:r>
        <w:rPr>
          <w:rFonts w:ascii="Times New Roman" w:hAnsi="Times New Roman"/>
          <w:spacing w:val="1"/>
          <w:sz w:val="30"/>
        </w:rPr>
        <w:t> </w:t>
      </w:r>
      <w:r>
        <w:rPr>
          <w:rFonts w:ascii="Times New Roman" w:hAnsi="Times New Roman"/>
          <w:sz w:val="30"/>
        </w:rPr>
        <w:t>co-ordination.</w:t>
      </w:r>
    </w:p>
    <w:p>
      <w:pPr>
        <w:pStyle w:val="ListParagraph"/>
        <w:numPr>
          <w:ilvl w:val="0"/>
          <w:numId w:val="4"/>
        </w:numPr>
        <w:tabs>
          <w:tab w:pos="1375" w:val="left" w:leader="none"/>
        </w:tabs>
        <w:spacing w:line="240" w:lineRule="auto" w:before="47" w:after="0"/>
        <w:ind w:left="1374" w:right="0" w:hanging="342"/>
        <w:jc w:val="left"/>
        <w:rPr>
          <w:rFonts w:ascii="Wingdings" w:hAnsi="Wingdings"/>
          <w:sz w:val="20"/>
        </w:rPr>
      </w:pPr>
      <w:r>
        <w:rPr>
          <w:rFonts w:ascii="Times New Roman" w:hAnsi="Times New Roman"/>
          <w:sz w:val="30"/>
        </w:rPr>
        <w:t>Proficient in MEP</w:t>
      </w:r>
      <w:r>
        <w:rPr>
          <w:rFonts w:ascii="Times New Roman" w:hAnsi="Times New Roman"/>
          <w:spacing w:val="1"/>
          <w:sz w:val="30"/>
        </w:rPr>
        <w:t> </w:t>
      </w:r>
      <w:r>
        <w:rPr>
          <w:rFonts w:ascii="Times New Roman" w:hAnsi="Times New Roman"/>
          <w:sz w:val="30"/>
        </w:rPr>
        <w:t>co-ordination.</w:t>
      </w:r>
    </w:p>
    <w:p>
      <w:pPr>
        <w:pStyle w:val="ListParagraph"/>
        <w:numPr>
          <w:ilvl w:val="0"/>
          <w:numId w:val="4"/>
        </w:numPr>
        <w:tabs>
          <w:tab w:pos="1375" w:val="left" w:leader="none"/>
        </w:tabs>
        <w:spacing w:line="240" w:lineRule="auto" w:before="55" w:after="0"/>
        <w:ind w:left="1374" w:right="0" w:hanging="342"/>
        <w:jc w:val="left"/>
        <w:rPr>
          <w:rFonts w:ascii="Wingdings" w:hAnsi="Wingdings"/>
          <w:sz w:val="20"/>
        </w:rPr>
      </w:pPr>
      <w:r>
        <w:rPr>
          <w:rFonts w:ascii="Times New Roman" w:hAnsi="Times New Roman"/>
          <w:sz w:val="30"/>
        </w:rPr>
        <w:t>Setting out of Columns, Beams, Walls, up stands, Parking and</w:t>
      </w:r>
      <w:r>
        <w:rPr>
          <w:rFonts w:ascii="Times New Roman" w:hAnsi="Times New Roman"/>
          <w:spacing w:val="-26"/>
          <w:sz w:val="30"/>
        </w:rPr>
        <w:t> </w:t>
      </w:r>
      <w:r>
        <w:rPr>
          <w:rFonts w:ascii="Times New Roman" w:hAnsi="Times New Roman"/>
          <w:sz w:val="30"/>
        </w:rPr>
        <w:t>Storm.</w:t>
      </w:r>
    </w:p>
    <w:p>
      <w:pPr>
        <w:pStyle w:val="ListParagraph"/>
        <w:numPr>
          <w:ilvl w:val="0"/>
          <w:numId w:val="4"/>
        </w:numPr>
        <w:tabs>
          <w:tab w:pos="1375" w:val="left" w:leader="none"/>
        </w:tabs>
        <w:spacing w:line="240" w:lineRule="auto" w:before="56" w:after="0"/>
        <w:ind w:left="1374" w:right="0" w:hanging="342"/>
        <w:jc w:val="left"/>
        <w:rPr>
          <w:rFonts w:ascii="Wingdings" w:hAnsi="Wingdings"/>
          <w:sz w:val="20"/>
        </w:rPr>
      </w:pPr>
      <w:r>
        <w:rPr>
          <w:rFonts w:ascii="Times New Roman" w:hAnsi="Times New Roman"/>
          <w:sz w:val="30"/>
        </w:rPr>
        <w:t>Preparation of shop drawings, as built</w:t>
      </w:r>
      <w:r>
        <w:rPr>
          <w:rFonts w:ascii="Times New Roman" w:hAnsi="Times New Roman"/>
          <w:spacing w:val="-12"/>
          <w:sz w:val="30"/>
        </w:rPr>
        <w:t> </w:t>
      </w:r>
      <w:r>
        <w:rPr>
          <w:rFonts w:ascii="Times New Roman" w:hAnsi="Times New Roman"/>
          <w:sz w:val="30"/>
        </w:rPr>
        <w:t>drawings.</w:t>
      </w:r>
    </w:p>
    <w:p>
      <w:pPr>
        <w:pStyle w:val="BodyText"/>
        <w:spacing w:before="8"/>
        <w:rPr>
          <w:rFonts w:ascii="Times New Roman"/>
          <w:b w:val="0"/>
          <w:sz w:val="29"/>
        </w:rPr>
      </w:pPr>
    </w:p>
    <w:p>
      <w:pPr>
        <w:pStyle w:val="ListParagraph"/>
        <w:numPr>
          <w:ilvl w:val="0"/>
          <w:numId w:val="4"/>
        </w:numPr>
        <w:tabs>
          <w:tab w:pos="1375" w:val="left" w:leader="none"/>
        </w:tabs>
        <w:spacing w:line="240" w:lineRule="auto" w:before="0" w:after="0"/>
        <w:ind w:left="1374" w:right="0" w:hanging="342"/>
        <w:jc w:val="left"/>
        <w:rPr>
          <w:rFonts w:ascii="Wingdings" w:hAnsi="Wingdings"/>
          <w:sz w:val="20"/>
        </w:rPr>
      </w:pPr>
      <w:r>
        <w:rPr>
          <w:rFonts w:ascii="Times New Roman" w:hAnsi="Times New Roman"/>
          <w:sz w:val="30"/>
        </w:rPr>
        <w:t>Completely aware of leveling, Benchmark shifting, level</w:t>
      </w:r>
      <w:r>
        <w:rPr>
          <w:rFonts w:ascii="Times New Roman" w:hAnsi="Times New Roman"/>
          <w:spacing w:val="-13"/>
          <w:sz w:val="30"/>
        </w:rPr>
        <w:t> </w:t>
      </w:r>
      <w:r>
        <w:rPr>
          <w:rFonts w:ascii="Times New Roman" w:hAnsi="Times New Roman"/>
          <w:sz w:val="30"/>
        </w:rPr>
        <w:t>errors.</w:t>
      </w:r>
    </w:p>
    <w:p>
      <w:pPr>
        <w:pStyle w:val="BodyText"/>
        <w:spacing w:before="2"/>
        <w:rPr>
          <w:rFonts w:ascii="Times New Roman"/>
          <w:b w:val="0"/>
          <w:sz w:val="30"/>
        </w:rPr>
      </w:pPr>
    </w:p>
    <w:p>
      <w:pPr>
        <w:pStyle w:val="ListParagraph"/>
        <w:numPr>
          <w:ilvl w:val="0"/>
          <w:numId w:val="4"/>
        </w:numPr>
        <w:tabs>
          <w:tab w:pos="1375" w:val="left" w:leader="none"/>
        </w:tabs>
        <w:spacing w:line="240" w:lineRule="auto" w:before="0" w:after="0"/>
        <w:ind w:left="1374" w:right="0" w:hanging="342"/>
        <w:jc w:val="left"/>
        <w:rPr>
          <w:rFonts w:ascii="Wingdings" w:hAnsi="Wingdings"/>
          <w:sz w:val="30"/>
        </w:rPr>
      </w:pPr>
      <w:r>
        <w:rPr>
          <w:rFonts w:ascii="Times New Roman" w:hAnsi="Times New Roman"/>
          <w:sz w:val="30"/>
        </w:rPr>
        <w:t>Vast experience all type of curves, super elevation, drawing</w:t>
      </w:r>
      <w:r>
        <w:rPr>
          <w:rFonts w:ascii="Times New Roman" w:hAnsi="Times New Roman"/>
          <w:spacing w:val="-20"/>
          <w:sz w:val="30"/>
        </w:rPr>
        <w:t> </w:t>
      </w:r>
      <w:r>
        <w:rPr>
          <w:rFonts w:ascii="Times New Roman" w:hAnsi="Times New Roman"/>
          <w:sz w:val="30"/>
        </w:rPr>
        <w:t>reading</w:t>
      </w:r>
    </w:p>
    <w:p>
      <w:pPr>
        <w:spacing w:after="0" w:line="240" w:lineRule="auto"/>
        <w:jc w:val="left"/>
        <w:rPr>
          <w:rFonts w:ascii="Wingdings" w:hAnsi="Wingdings"/>
          <w:sz w:val="30"/>
        </w:rPr>
        <w:sectPr>
          <w:pgSz w:w="12240" w:h="15840"/>
          <w:pgMar w:header="0" w:footer="98" w:top="104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ListParagraph"/>
        <w:numPr>
          <w:ilvl w:val="0"/>
          <w:numId w:val="4"/>
        </w:numPr>
        <w:tabs>
          <w:tab w:pos="1418" w:val="left" w:leader="none"/>
        </w:tabs>
        <w:spacing w:line="276" w:lineRule="auto" w:before="78" w:after="0"/>
        <w:ind w:left="1417" w:right="1146" w:hanging="336"/>
        <w:jc w:val="left"/>
        <w:rPr>
          <w:rFonts w:ascii="Wingdings" w:hAnsi="Wingdings"/>
          <w:sz w:val="30"/>
        </w:rPr>
      </w:pPr>
      <w:r>
        <w:rPr>
          <w:rFonts w:ascii="Times New Roman" w:hAnsi="Times New Roman"/>
          <w:sz w:val="30"/>
        </w:rPr>
        <w:t>Fully coordination’s between site engineers, mechanical engineers </w:t>
      </w:r>
      <w:r>
        <w:rPr>
          <w:rFonts w:ascii="Times New Roman" w:hAnsi="Times New Roman"/>
          <w:spacing w:val="-3"/>
          <w:sz w:val="30"/>
        </w:rPr>
        <w:t>and </w:t>
      </w:r>
      <w:r>
        <w:rPr>
          <w:rFonts w:ascii="Times New Roman" w:hAnsi="Times New Roman"/>
          <w:sz w:val="30"/>
        </w:rPr>
        <w:t>electrical</w:t>
      </w:r>
      <w:r>
        <w:rPr>
          <w:rFonts w:ascii="Times New Roman" w:hAnsi="Times New Roman"/>
          <w:spacing w:val="-3"/>
          <w:sz w:val="30"/>
        </w:rPr>
        <w:t> </w:t>
      </w:r>
      <w:r>
        <w:rPr>
          <w:rFonts w:ascii="Times New Roman" w:hAnsi="Times New Roman"/>
          <w:sz w:val="30"/>
        </w:rPr>
        <w:t>engineers.</w:t>
      </w:r>
    </w:p>
    <w:p>
      <w:pPr>
        <w:pStyle w:val="BodyText"/>
        <w:spacing w:before="6"/>
        <w:rPr>
          <w:rFonts w:ascii="Times New Roman"/>
          <w:b w:val="0"/>
          <w:sz w:val="34"/>
        </w:rPr>
      </w:pPr>
    </w:p>
    <w:p>
      <w:pPr>
        <w:pStyle w:val="ListParagraph"/>
        <w:numPr>
          <w:ilvl w:val="0"/>
          <w:numId w:val="4"/>
        </w:numPr>
        <w:tabs>
          <w:tab w:pos="1418" w:val="left" w:leader="none"/>
        </w:tabs>
        <w:spacing w:line="240" w:lineRule="auto" w:before="0" w:after="0"/>
        <w:ind w:left="1417" w:right="0" w:hanging="337"/>
        <w:jc w:val="left"/>
        <w:rPr>
          <w:rFonts w:ascii="Wingdings" w:hAnsi="Wingdings"/>
          <w:sz w:val="30"/>
        </w:rPr>
      </w:pPr>
      <w:r>
        <w:rPr>
          <w:rFonts w:ascii="Times New Roman" w:hAnsi="Times New Roman"/>
          <w:sz w:val="30"/>
        </w:rPr>
        <w:t>Review and follow-up</w:t>
      </w:r>
      <w:r>
        <w:rPr>
          <w:rFonts w:ascii="Times New Roman" w:hAnsi="Times New Roman"/>
          <w:spacing w:val="2"/>
          <w:sz w:val="30"/>
        </w:rPr>
        <w:t> </w:t>
      </w:r>
      <w:r>
        <w:rPr>
          <w:rFonts w:ascii="Times New Roman" w:hAnsi="Times New Roman"/>
          <w:sz w:val="30"/>
        </w:rPr>
        <w:t>sub-contractors.</w:t>
      </w:r>
    </w:p>
    <w:p>
      <w:pPr>
        <w:pStyle w:val="ListParagraph"/>
        <w:numPr>
          <w:ilvl w:val="0"/>
          <w:numId w:val="4"/>
        </w:numPr>
        <w:tabs>
          <w:tab w:pos="1418" w:val="left" w:leader="none"/>
        </w:tabs>
        <w:spacing w:line="240" w:lineRule="auto" w:before="56" w:after="0"/>
        <w:ind w:left="1417" w:right="0" w:hanging="337"/>
        <w:jc w:val="left"/>
        <w:rPr>
          <w:rFonts w:ascii="Wingdings" w:hAnsi="Wingdings"/>
          <w:sz w:val="30"/>
        </w:rPr>
      </w:pPr>
      <w:r>
        <w:rPr>
          <w:rFonts w:ascii="Times New Roman" w:hAnsi="Times New Roman"/>
          <w:sz w:val="30"/>
        </w:rPr>
        <w:t>Locate the explosive points used in excavation</w:t>
      </w:r>
      <w:r>
        <w:rPr>
          <w:rFonts w:ascii="Times New Roman" w:hAnsi="Times New Roman"/>
          <w:spacing w:val="-6"/>
          <w:sz w:val="30"/>
        </w:rPr>
        <w:t> </w:t>
      </w:r>
      <w:r>
        <w:rPr>
          <w:rFonts w:ascii="Times New Roman" w:hAnsi="Times New Roman"/>
          <w:sz w:val="30"/>
        </w:rPr>
        <w:t>work.</w:t>
      </w:r>
    </w:p>
    <w:p>
      <w:pPr>
        <w:pStyle w:val="BodyText"/>
        <w:spacing w:before="1"/>
        <w:rPr>
          <w:rFonts w:ascii="Times New Roman"/>
          <w:b w:val="0"/>
          <w:sz w:val="39"/>
        </w:rPr>
      </w:pPr>
    </w:p>
    <w:p>
      <w:pPr>
        <w:pStyle w:val="ListParagraph"/>
        <w:numPr>
          <w:ilvl w:val="0"/>
          <w:numId w:val="4"/>
        </w:numPr>
        <w:tabs>
          <w:tab w:pos="1418" w:val="left" w:leader="none"/>
        </w:tabs>
        <w:spacing w:line="240" w:lineRule="auto" w:before="0" w:after="0"/>
        <w:ind w:left="1417" w:right="0" w:hanging="337"/>
        <w:jc w:val="left"/>
        <w:rPr>
          <w:rFonts w:ascii="Wingdings" w:hAnsi="Wingdings"/>
          <w:sz w:val="30"/>
        </w:rPr>
      </w:pPr>
      <w:r>
        <w:rPr>
          <w:rFonts w:ascii="Times New Roman" w:hAnsi="Times New Roman"/>
          <w:sz w:val="30"/>
        </w:rPr>
        <w:t>Locate the tower cranes and placing</w:t>
      </w:r>
      <w:r>
        <w:rPr>
          <w:rFonts w:ascii="Times New Roman" w:hAnsi="Times New Roman"/>
          <w:spacing w:val="-10"/>
          <w:sz w:val="30"/>
        </w:rPr>
        <w:t> </w:t>
      </w:r>
      <w:r>
        <w:rPr>
          <w:rFonts w:ascii="Times New Roman" w:hAnsi="Times New Roman"/>
          <w:sz w:val="30"/>
        </w:rPr>
        <w:t>boom.</w:t>
      </w:r>
    </w:p>
    <w:p>
      <w:pPr>
        <w:pStyle w:val="BodyText"/>
        <w:spacing w:before="3"/>
        <w:rPr>
          <w:rFonts w:ascii="Times New Roman"/>
          <w:b w:val="0"/>
          <w:sz w:val="39"/>
        </w:rPr>
      </w:pPr>
    </w:p>
    <w:p>
      <w:pPr>
        <w:pStyle w:val="ListParagraph"/>
        <w:numPr>
          <w:ilvl w:val="0"/>
          <w:numId w:val="4"/>
        </w:numPr>
        <w:tabs>
          <w:tab w:pos="1418" w:val="left" w:leader="none"/>
        </w:tabs>
        <w:spacing w:line="240" w:lineRule="auto" w:before="1" w:after="0"/>
        <w:ind w:left="1417" w:right="0" w:hanging="337"/>
        <w:jc w:val="left"/>
        <w:rPr>
          <w:rFonts w:ascii="Wingdings" w:hAnsi="Wingdings"/>
          <w:sz w:val="30"/>
        </w:rPr>
      </w:pPr>
      <w:r>
        <w:rPr>
          <w:rFonts w:ascii="Times New Roman" w:hAnsi="Times New Roman"/>
          <w:sz w:val="30"/>
        </w:rPr>
        <w:t>Locate the existing underground water</w:t>
      </w:r>
      <w:r>
        <w:rPr>
          <w:rFonts w:ascii="Times New Roman" w:hAnsi="Times New Roman"/>
          <w:spacing w:val="2"/>
          <w:sz w:val="30"/>
        </w:rPr>
        <w:t> </w:t>
      </w:r>
      <w:r>
        <w:rPr>
          <w:rFonts w:ascii="Times New Roman" w:hAnsi="Times New Roman"/>
          <w:sz w:val="30"/>
        </w:rPr>
        <w:t>Calvert.</w:t>
      </w:r>
    </w:p>
    <w:p>
      <w:pPr>
        <w:pStyle w:val="BodyText"/>
        <w:spacing w:before="3"/>
        <w:rPr>
          <w:rFonts w:ascii="Times New Roman"/>
          <w:b w:val="0"/>
          <w:sz w:val="39"/>
        </w:rPr>
      </w:pPr>
    </w:p>
    <w:p>
      <w:pPr>
        <w:pStyle w:val="ListParagraph"/>
        <w:numPr>
          <w:ilvl w:val="0"/>
          <w:numId w:val="4"/>
        </w:numPr>
        <w:tabs>
          <w:tab w:pos="1418" w:val="left" w:leader="none"/>
        </w:tabs>
        <w:spacing w:line="240" w:lineRule="auto" w:before="1" w:after="0"/>
        <w:ind w:left="1417" w:right="0" w:hanging="337"/>
        <w:jc w:val="left"/>
        <w:rPr>
          <w:rFonts w:ascii="Wingdings" w:hAnsi="Wingdings"/>
          <w:sz w:val="30"/>
        </w:rPr>
      </w:pPr>
      <w:r>
        <w:rPr>
          <w:rFonts w:ascii="Times New Roman" w:hAnsi="Times New Roman"/>
          <w:sz w:val="30"/>
        </w:rPr>
        <w:t>Make as built </w:t>
      </w:r>
      <w:r>
        <w:rPr>
          <w:rFonts w:ascii="Times New Roman" w:hAnsi="Times New Roman"/>
          <w:spacing w:val="-3"/>
          <w:sz w:val="30"/>
        </w:rPr>
        <w:t>for </w:t>
      </w:r>
      <w:r>
        <w:rPr>
          <w:rFonts w:ascii="Times New Roman" w:hAnsi="Times New Roman"/>
          <w:sz w:val="30"/>
        </w:rPr>
        <w:t>the finished</w:t>
      </w:r>
      <w:r>
        <w:rPr>
          <w:rFonts w:ascii="Times New Roman" w:hAnsi="Times New Roman"/>
          <w:spacing w:val="-5"/>
          <w:sz w:val="30"/>
        </w:rPr>
        <w:t> </w:t>
      </w:r>
      <w:r>
        <w:rPr>
          <w:rFonts w:ascii="Times New Roman" w:hAnsi="Times New Roman"/>
          <w:sz w:val="30"/>
        </w:rPr>
        <w:t>works.</w:t>
      </w:r>
    </w:p>
    <w:p>
      <w:pPr>
        <w:pStyle w:val="BodyText"/>
        <w:spacing w:before="9"/>
        <w:rPr>
          <w:rFonts w:ascii="Times New Roman"/>
          <w:b w:val="0"/>
          <w:sz w:val="38"/>
        </w:rPr>
      </w:pPr>
    </w:p>
    <w:p>
      <w:pPr>
        <w:pStyle w:val="ListParagraph"/>
        <w:numPr>
          <w:ilvl w:val="0"/>
          <w:numId w:val="4"/>
        </w:numPr>
        <w:tabs>
          <w:tab w:pos="1418" w:val="left" w:leader="none"/>
        </w:tabs>
        <w:spacing w:line="240" w:lineRule="auto" w:before="1" w:after="0"/>
        <w:ind w:left="1417" w:right="0" w:hanging="337"/>
        <w:jc w:val="left"/>
        <w:rPr>
          <w:rFonts w:ascii="Wingdings" w:hAnsi="Wingdings"/>
          <w:sz w:val="30"/>
        </w:rPr>
      </w:pPr>
      <w:r>
        <w:rPr>
          <w:rFonts w:ascii="Times New Roman" w:hAnsi="Times New Roman"/>
          <w:sz w:val="30"/>
        </w:rPr>
        <w:t>Calculate the quantities of curbstones, tiles, interlocks and</w:t>
      </w:r>
      <w:r>
        <w:rPr>
          <w:rFonts w:ascii="Times New Roman" w:hAnsi="Times New Roman"/>
          <w:spacing w:val="-14"/>
          <w:sz w:val="30"/>
        </w:rPr>
        <w:t> </w:t>
      </w:r>
      <w:r>
        <w:rPr>
          <w:rFonts w:ascii="Times New Roman" w:hAnsi="Times New Roman"/>
          <w:sz w:val="30"/>
        </w:rPr>
        <w:t>…etc.</w:t>
      </w:r>
    </w:p>
    <w:p>
      <w:pPr>
        <w:spacing w:before="252"/>
        <w:ind w:left="884" w:right="0" w:firstLine="0"/>
        <w:jc w:val="left"/>
        <w:rPr>
          <w:b/>
          <w:sz w:val="34"/>
        </w:rPr>
      </w:pPr>
      <w:r>
        <w:rPr>
          <w:b/>
          <w:sz w:val="34"/>
          <w:u w:val="thick"/>
        </w:rPr>
        <w:t>Areas of Expertise: -</w:t>
      </w:r>
    </w:p>
    <w:p>
      <w:pPr>
        <w:spacing w:line="410" w:lineRule="auto" w:before="233"/>
        <w:ind w:left="884" w:right="5553" w:firstLine="0"/>
        <w:jc w:val="left"/>
        <w:rPr>
          <w:rFonts w:ascii="Times New Roman"/>
          <w:sz w:val="30"/>
        </w:rPr>
      </w:pPr>
      <w:r>
        <w:rPr>
          <w:rFonts w:ascii="Times New Roman"/>
          <w:sz w:val="30"/>
        </w:rPr>
        <w:t>1 - AutoCAD program (All Versions). 2- Civil 3D (All Versions).</w:t>
      </w:r>
    </w:p>
    <w:p>
      <w:pPr>
        <w:spacing w:line="405" w:lineRule="auto" w:before="2"/>
        <w:ind w:left="884" w:right="6035" w:firstLine="0"/>
        <w:jc w:val="left"/>
        <w:rPr>
          <w:rFonts w:ascii="Times New Roman" w:hAnsi="Times New Roman"/>
          <w:sz w:val="30"/>
        </w:rPr>
      </w:pPr>
      <w:r>
        <w:rPr>
          <w:rFonts w:ascii="Times New Roman" w:hAnsi="Times New Roman"/>
          <w:sz w:val="30"/>
        </w:rPr>
        <w:t>3 – Land disk top (All Versions). 4 - Surfer program (All Versions). 5- Construction data manager.</w:t>
      </w:r>
    </w:p>
    <w:p>
      <w:pPr>
        <w:pStyle w:val="ListParagraph"/>
        <w:numPr>
          <w:ilvl w:val="0"/>
          <w:numId w:val="5"/>
        </w:numPr>
        <w:tabs>
          <w:tab w:pos="1211" w:val="left" w:leader="none"/>
        </w:tabs>
        <w:spacing w:line="341" w:lineRule="exact" w:before="0" w:after="0"/>
        <w:ind w:left="1210" w:right="0" w:hanging="327"/>
        <w:jc w:val="left"/>
        <w:rPr>
          <w:rFonts w:ascii="Times New Roman"/>
          <w:sz w:val="30"/>
        </w:rPr>
      </w:pPr>
      <w:r>
        <w:rPr>
          <w:rFonts w:ascii="Times New Roman"/>
          <w:sz w:val="30"/>
        </w:rPr>
        <w:t>SDR Mapping</w:t>
      </w:r>
      <w:r>
        <w:rPr>
          <w:rFonts w:ascii="Times New Roman"/>
          <w:spacing w:val="-3"/>
          <w:sz w:val="30"/>
        </w:rPr>
        <w:t> </w:t>
      </w:r>
      <w:r>
        <w:rPr>
          <w:rFonts w:ascii="Times New Roman"/>
          <w:sz w:val="30"/>
        </w:rPr>
        <w:t>Design.</w:t>
      </w:r>
    </w:p>
    <w:p>
      <w:pPr>
        <w:pStyle w:val="ListParagraph"/>
        <w:numPr>
          <w:ilvl w:val="0"/>
          <w:numId w:val="5"/>
        </w:numPr>
        <w:tabs>
          <w:tab w:pos="1211" w:val="left" w:leader="none"/>
        </w:tabs>
        <w:spacing w:line="240" w:lineRule="auto" w:before="245" w:after="0"/>
        <w:ind w:left="1210" w:right="0" w:hanging="327"/>
        <w:jc w:val="left"/>
        <w:rPr>
          <w:rFonts w:ascii="Times New Roman"/>
          <w:sz w:val="30"/>
        </w:rPr>
      </w:pPr>
      <w:r>
        <w:rPr>
          <w:rFonts w:ascii="Times New Roman"/>
          <w:sz w:val="30"/>
        </w:rPr>
        <w:t>Microsoft Office</w:t>
      </w:r>
      <w:r>
        <w:rPr>
          <w:rFonts w:ascii="Times New Roman"/>
          <w:spacing w:val="4"/>
          <w:sz w:val="30"/>
        </w:rPr>
        <w:t> </w:t>
      </w:r>
      <w:r>
        <w:rPr>
          <w:rFonts w:ascii="Times New Roman"/>
          <w:sz w:val="30"/>
        </w:rPr>
        <w:t>programs.</w:t>
      </w:r>
    </w:p>
    <w:p>
      <w:pPr>
        <w:pStyle w:val="ListParagraph"/>
        <w:numPr>
          <w:ilvl w:val="0"/>
          <w:numId w:val="5"/>
        </w:numPr>
        <w:tabs>
          <w:tab w:pos="1211" w:val="left" w:leader="none"/>
        </w:tabs>
        <w:spacing w:line="240" w:lineRule="auto" w:before="244" w:after="0"/>
        <w:ind w:left="1210" w:right="0" w:hanging="327"/>
        <w:jc w:val="left"/>
        <w:rPr>
          <w:rFonts w:ascii="Times New Roman"/>
          <w:sz w:val="30"/>
        </w:rPr>
      </w:pPr>
      <w:r>
        <w:rPr>
          <w:rFonts w:ascii="Times New Roman"/>
          <w:sz w:val="30"/>
        </w:rPr>
        <w:t>Computer hardware &amp;software and</w:t>
      </w:r>
      <w:r>
        <w:rPr>
          <w:rFonts w:ascii="Times New Roman"/>
          <w:spacing w:val="-2"/>
          <w:sz w:val="30"/>
        </w:rPr>
        <w:t> </w:t>
      </w:r>
      <w:r>
        <w:rPr>
          <w:rFonts w:ascii="Times New Roman"/>
          <w:sz w:val="30"/>
        </w:rPr>
        <w:t>Internet.</w:t>
      </w:r>
    </w:p>
    <w:p>
      <w:pPr>
        <w:pStyle w:val="ListParagraph"/>
        <w:numPr>
          <w:ilvl w:val="0"/>
          <w:numId w:val="5"/>
        </w:numPr>
        <w:tabs>
          <w:tab w:pos="1214" w:val="left" w:leader="none"/>
        </w:tabs>
        <w:spacing w:line="403" w:lineRule="auto" w:before="238" w:after="0"/>
        <w:ind w:left="961" w:right="4185" w:hanging="77"/>
        <w:jc w:val="left"/>
        <w:rPr>
          <w:rFonts w:ascii="Times New Roman"/>
          <w:sz w:val="30"/>
        </w:rPr>
      </w:pPr>
      <w:r>
        <w:rPr>
          <w:rFonts w:ascii="Times New Roman"/>
          <w:sz w:val="30"/>
        </w:rPr>
        <w:t>Expert in using Total Station, (Different</w:t>
      </w:r>
      <w:r>
        <w:rPr>
          <w:rFonts w:ascii="Times New Roman"/>
          <w:spacing w:val="-18"/>
          <w:sz w:val="30"/>
        </w:rPr>
        <w:t> </w:t>
      </w:r>
      <w:r>
        <w:rPr>
          <w:rFonts w:ascii="Times New Roman"/>
          <w:sz w:val="30"/>
        </w:rPr>
        <w:t>kinds) 10- Expert in using Levels, (Different</w:t>
      </w:r>
      <w:r>
        <w:rPr>
          <w:rFonts w:ascii="Times New Roman"/>
          <w:spacing w:val="-12"/>
          <w:sz w:val="30"/>
        </w:rPr>
        <w:t> </w:t>
      </w:r>
      <w:r>
        <w:rPr>
          <w:rFonts w:ascii="Times New Roman"/>
          <w:sz w:val="30"/>
        </w:rPr>
        <w:t>kinds)</w:t>
      </w:r>
    </w:p>
    <w:p>
      <w:pPr>
        <w:spacing w:after="0" w:line="403" w:lineRule="auto"/>
        <w:jc w:val="left"/>
        <w:rPr>
          <w:rFonts w:ascii="Times New Roman"/>
          <w:sz w:val="30"/>
        </w:rPr>
        <w:sectPr>
          <w:pgSz w:w="12240" w:h="15840"/>
          <w:pgMar w:header="0" w:footer="98" w:top="136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spacing w:before="10"/>
        <w:ind w:left="841" w:right="0" w:firstLine="0"/>
        <w:jc w:val="left"/>
        <w:rPr>
          <w:b/>
          <w:sz w:val="34"/>
        </w:rPr>
      </w:pPr>
      <w:r>
        <w:rPr>
          <w:b/>
          <w:sz w:val="34"/>
          <w:u w:val="thick"/>
        </w:rPr>
        <w:t>Personal Details: -</w:t>
      </w:r>
    </w:p>
    <w:p>
      <w:pPr>
        <w:pStyle w:val="BodyText"/>
        <w:spacing w:before="2"/>
        <w:rPr>
          <w:sz w:val="17"/>
        </w:rPr>
      </w:pPr>
    </w:p>
    <w:p>
      <w:pPr>
        <w:spacing w:before="40"/>
        <w:ind w:left="841" w:right="0" w:firstLine="0"/>
        <w:jc w:val="left"/>
        <w:rPr>
          <w:sz w:val="30"/>
        </w:rPr>
      </w:pPr>
      <w:r>
        <w:rPr>
          <w:b/>
          <w:i/>
          <w:sz w:val="30"/>
        </w:rPr>
        <w:t>Visa status: </w:t>
      </w:r>
      <w:r>
        <w:rPr>
          <w:sz w:val="30"/>
        </w:rPr>
        <w:t>Transferrable.</w:t>
      </w:r>
    </w:p>
    <w:p>
      <w:pPr>
        <w:spacing w:before="243"/>
        <w:ind w:left="841" w:right="0" w:firstLine="0"/>
        <w:jc w:val="left"/>
        <w:rPr>
          <w:sz w:val="30"/>
        </w:rPr>
      </w:pPr>
      <w:r>
        <w:rPr>
          <w:b/>
          <w:i/>
          <w:sz w:val="30"/>
        </w:rPr>
        <w:t>Driving License: </w:t>
      </w:r>
      <w:r>
        <w:rPr>
          <w:sz w:val="30"/>
        </w:rPr>
        <w:t>Saudi license (KSA) &amp; Egyptian license (Egypt).</w:t>
      </w:r>
    </w:p>
    <w:p>
      <w:pPr>
        <w:spacing w:before="239"/>
        <w:ind w:left="841" w:right="0" w:firstLine="0"/>
        <w:jc w:val="left"/>
        <w:rPr>
          <w:sz w:val="30"/>
        </w:rPr>
      </w:pPr>
      <w:r>
        <w:rPr>
          <w:b/>
          <w:i/>
          <w:sz w:val="30"/>
        </w:rPr>
        <w:t>Date of birth: </w:t>
      </w:r>
      <w:r>
        <w:rPr>
          <w:sz w:val="30"/>
        </w:rPr>
        <w:t>06/01/1979.</w:t>
      </w:r>
    </w:p>
    <w:p>
      <w:pPr>
        <w:spacing w:before="248"/>
        <w:ind w:left="841" w:right="0" w:firstLine="0"/>
        <w:jc w:val="left"/>
        <w:rPr>
          <w:sz w:val="30"/>
        </w:rPr>
      </w:pPr>
      <w:r>
        <w:rPr>
          <w:b/>
          <w:i/>
          <w:sz w:val="30"/>
        </w:rPr>
        <w:t>Marital status: </w:t>
      </w:r>
      <w:r>
        <w:rPr>
          <w:sz w:val="30"/>
        </w:rPr>
        <w:t>Married.</w:t>
      </w:r>
    </w:p>
    <w:p>
      <w:pPr>
        <w:pStyle w:val="ListParagraph"/>
        <w:numPr>
          <w:ilvl w:val="1"/>
          <w:numId w:val="5"/>
        </w:numPr>
        <w:tabs>
          <w:tab w:pos="1518" w:val="left" w:leader="none"/>
        </w:tabs>
        <w:spacing w:line="240" w:lineRule="auto" w:before="247" w:after="0"/>
        <w:ind w:left="1518" w:right="0" w:hanging="336"/>
        <w:jc w:val="left"/>
        <w:rPr>
          <w:b/>
          <w:i/>
          <w:sz w:val="30"/>
        </w:rPr>
      </w:pPr>
      <w:r>
        <w:rPr>
          <w:b/>
          <w:i/>
          <w:sz w:val="30"/>
          <w:u w:val="thick"/>
        </w:rPr>
        <w:t>Reference:</w:t>
      </w:r>
      <w:r>
        <w:rPr>
          <w:b/>
          <w:i/>
          <w:spacing w:val="-6"/>
          <w:sz w:val="30"/>
          <w:u w:val="thick"/>
        </w:rPr>
        <w:t> </w:t>
      </w:r>
      <w:r>
        <w:rPr>
          <w:b/>
          <w:i/>
          <w:sz w:val="30"/>
          <w:u w:val="thick"/>
        </w:rPr>
        <w:t>-</w:t>
      </w:r>
    </w:p>
    <w:p>
      <w:pPr>
        <w:pStyle w:val="Heading4"/>
        <w:numPr>
          <w:ilvl w:val="0"/>
          <w:numId w:val="6"/>
        </w:numPr>
        <w:tabs>
          <w:tab w:pos="1859" w:val="left" w:leader="none"/>
        </w:tabs>
        <w:spacing w:line="240" w:lineRule="auto" w:before="61" w:after="0"/>
        <w:ind w:left="1858" w:right="0" w:hanging="341"/>
        <w:jc w:val="left"/>
        <w:rPr>
          <w:rFonts w:ascii="Calibri"/>
        </w:rPr>
      </w:pPr>
      <w:r>
        <w:rPr>
          <w:rFonts w:ascii="Calibri"/>
        </w:rPr>
        <w:t>Mr. Ahmed shadi (Project Manager) Mobile # +966</w:t>
      </w:r>
      <w:r>
        <w:rPr>
          <w:rFonts w:ascii="Calibri"/>
          <w:spacing w:val="-5"/>
        </w:rPr>
        <w:t> </w:t>
      </w:r>
      <w:r>
        <w:rPr>
          <w:rFonts w:ascii="Calibri"/>
        </w:rPr>
        <w:t>506243326</w:t>
      </w:r>
    </w:p>
    <w:p>
      <w:pPr>
        <w:pStyle w:val="ListParagraph"/>
        <w:numPr>
          <w:ilvl w:val="0"/>
          <w:numId w:val="6"/>
        </w:numPr>
        <w:tabs>
          <w:tab w:pos="1859" w:val="left" w:leader="none"/>
        </w:tabs>
        <w:spacing w:line="240" w:lineRule="auto" w:before="52" w:after="0"/>
        <w:ind w:left="1858" w:right="0" w:hanging="341"/>
        <w:jc w:val="left"/>
        <w:rPr>
          <w:sz w:val="30"/>
        </w:rPr>
      </w:pPr>
      <w:r>
        <w:rPr>
          <w:sz w:val="30"/>
        </w:rPr>
        <w:t>Mr. Ahmed Amine (Project Manager) Mobile # +966</w:t>
      </w:r>
      <w:r>
        <w:rPr>
          <w:spacing w:val="-16"/>
          <w:sz w:val="30"/>
        </w:rPr>
        <w:t> </w:t>
      </w:r>
      <w:r>
        <w:rPr>
          <w:sz w:val="30"/>
        </w:rPr>
        <w:t>505585391.</w:t>
      </w:r>
    </w:p>
    <w:p>
      <w:pPr>
        <w:pStyle w:val="ListParagraph"/>
        <w:numPr>
          <w:ilvl w:val="0"/>
          <w:numId w:val="6"/>
        </w:numPr>
        <w:tabs>
          <w:tab w:pos="1859" w:val="left" w:leader="none"/>
        </w:tabs>
        <w:spacing w:line="240" w:lineRule="auto" w:before="56" w:after="0"/>
        <w:ind w:left="1858" w:right="0" w:hanging="341"/>
        <w:jc w:val="left"/>
        <w:rPr>
          <w:sz w:val="30"/>
        </w:rPr>
      </w:pPr>
      <w:r>
        <w:rPr>
          <w:sz w:val="30"/>
        </w:rPr>
        <w:t>Mr. Manfe Salah  (Project Manager) Mobile # +966</w:t>
      </w:r>
      <w:r>
        <w:rPr>
          <w:spacing w:val="-22"/>
          <w:sz w:val="30"/>
        </w:rPr>
        <w:t> </w:t>
      </w:r>
      <w:r>
        <w:rPr>
          <w:sz w:val="30"/>
        </w:rPr>
        <w:t>543428413</w:t>
      </w:r>
    </w:p>
    <w:p>
      <w:pPr>
        <w:pStyle w:val="ListParagraph"/>
        <w:numPr>
          <w:ilvl w:val="0"/>
          <w:numId w:val="6"/>
        </w:numPr>
        <w:tabs>
          <w:tab w:pos="1859" w:val="left" w:leader="none"/>
        </w:tabs>
        <w:spacing w:line="240" w:lineRule="auto" w:before="56" w:after="0"/>
        <w:ind w:left="1858" w:right="0" w:hanging="341"/>
        <w:jc w:val="left"/>
        <w:rPr>
          <w:sz w:val="30"/>
        </w:rPr>
      </w:pPr>
      <w:r>
        <w:rPr>
          <w:sz w:val="30"/>
        </w:rPr>
        <w:t>Mr. Tarif Ragob (Project Manager) Mobile # +966</w:t>
      </w:r>
      <w:r>
        <w:rPr>
          <w:spacing w:val="-27"/>
          <w:sz w:val="30"/>
        </w:rPr>
        <w:t> </w:t>
      </w:r>
      <w:r>
        <w:rPr>
          <w:sz w:val="30"/>
        </w:rPr>
        <w:t>530569249</w:t>
      </w:r>
    </w:p>
    <w:p>
      <w:pPr>
        <w:pStyle w:val="ListParagraph"/>
        <w:numPr>
          <w:ilvl w:val="0"/>
          <w:numId w:val="6"/>
        </w:numPr>
        <w:tabs>
          <w:tab w:pos="1859" w:val="left" w:leader="none"/>
        </w:tabs>
        <w:spacing w:line="240" w:lineRule="auto" w:before="54" w:after="0"/>
        <w:ind w:left="1858" w:right="0" w:hanging="341"/>
        <w:jc w:val="left"/>
        <w:rPr>
          <w:sz w:val="30"/>
        </w:rPr>
      </w:pPr>
      <w:r>
        <w:rPr>
          <w:sz w:val="30"/>
        </w:rPr>
        <w:t>Mr. </w:t>
      </w:r>
      <w:r>
        <w:rPr>
          <w:rFonts w:ascii="Arial"/>
          <w:color w:val="202020"/>
          <w:sz w:val="25"/>
        </w:rPr>
        <w:t>Eide Mohamed </w:t>
      </w:r>
      <w:r>
        <w:rPr>
          <w:sz w:val="30"/>
        </w:rPr>
        <w:t>(Project Manager) Mobile # +966</w:t>
      </w:r>
      <w:r>
        <w:rPr>
          <w:spacing w:val="7"/>
          <w:sz w:val="30"/>
        </w:rPr>
        <w:t> </w:t>
      </w:r>
      <w:r>
        <w:rPr>
          <w:sz w:val="30"/>
        </w:rPr>
        <w:t>540005901</w:t>
      </w:r>
    </w:p>
    <w:p>
      <w:pPr>
        <w:pStyle w:val="BodyText"/>
        <w:spacing w:before="1"/>
        <w:rPr>
          <w:b w:val="0"/>
          <w:sz w:val="35"/>
        </w:rPr>
      </w:pPr>
    </w:p>
    <w:p>
      <w:pPr>
        <w:pStyle w:val="Heading3"/>
        <w:ind w:left="1420" w:right="586"/>
        <w:jc w:val="center"/>
        <w:rPr>
          <w:rFonts w:ascii="Times New Roman"/>
          <w:u w:val="none"/>
        </w:rPr>
      </w:pPr>
      <w:r>
        <w:rPr>
          <w:rFonts w:ascii="Times New Roman"/>
          <w:u w:val="thick"/>
        </w:rPr>
        <w:t>OBJECTIVES</w:t>
      </w:r>
    </w:p>
    <w:p>
      <w:pPr>
        <w:spacing w:line="276" w:lineRule="auto" w:before="41"/>
        <w:ind w:left="1420" w:right="588" w:firstLine="0"/>
        <w:jc w:val="center"/>
        <w:rPr>
          <w:rFonts w:ascii="Times New Roman"/>
          <w:sz w:val="30"/>
        </w:rPr>
      </w:pPr>
      <w:r>
        <w:rPr>
          <w:rFonts w:ascii="Times New Roman"/>
          <w:sz w:val="30"/>
          <w:u w:val="single"/>
        </w:rPr>
        <w:t>TO BE PART OF A CHALLENGING &amp;DYNAMIC ENVIROMENT</w:t>
      </w:r>
      <w:r>
        <w:rPr>
          <w:rFonts w:ascii="Times New Roman"/>
          <w:sz w:val="30"/>
        </w:rPr>
        <w:t> </w:t>
      </w:r>
      <w:r>
        <w:rPr>
          <w:rFonts w:ascii="Times New Roman"/>
          <w:sz w:val="30"/>
          <w:u w:val="single"/>
        </w:rPr>
        <w:t>AND TO FURTHER DEVELOP MY CAPACITY WITH AN</w:t>
      </w:r>
      <w:r>
        <w:rPr>
          <w:rFonts w:ascii="Times New Roman"/>
          <w:sz w:val="30"/>
        </w:rPr>
        <w:t> </w:t>
      </w:r>
      <w:r>
        <w:rPr>
          <w:rFonts w:ascii="Times New Roman"/>
          <w:sz w:val="30"/>
          <w:u w:val="single"/>
        </w:rPr>
        <w:t>ORGANIZATION AVAILING ME OF THE OPPORTUNITY TO</w:t>
      </w:r>
      <w:r>
        <w:rPr>
          <w:rFonts w:ascii="Times New Roman"/>
          <w:sz w:val="30"/>
        </w:rPr>
        <w:t> </w:t>
      </w:r>
      <w:r>
        <w:rPr>
          <w:rFonts w:ascii="Times New Roman"/>
          <w:sz w:val="30"/>
          <w:u w:val="single"/>
        </w:rPr>
        <w:t>UTILITISE MY ACCUMULATED KNOWLEDGE AND SKILLS</w:t>
      </w:r>
      <w:r>
        <w:rPr>
          <w:rFonts w:ascii="Times New Roman"/>
          <w:sz w:val="30"/>
        </w:rPr>
        <w:t> </w:t>
      </w:r>
      <w:r>
        <w:rPr>
          <w:rFonts w:ascii="Times New Roman"/>
          <w:sz w:val="30"/>
          <w:u w:val="single"/>
        </w:rPr>
        <w:t>WITHEN THE ENGINEERING FIELD WHERE I CAN PROGRESS</w:t>
      </w:r>
      <w:r>
        <w:rPr>
          <w:rFonts w:ascii="Times New Roman"/>
          <w:sz w:val="30"/>
        </w:rPr>
        <w:t> </w:t>
      </w:r>
      <w:r>
        <w:rPr>
          <w:rFonts w:ascii="Times New Roman"/>
          <w:sz w:val="30"/>
          <w:u w:val="single"/>
        </w:rPr>
        <w:t>THROUGH HARD EFFORTS AND RECOGNISED AS AN INTEGRAL</w:t>
      </w:r>
      <w:r>
        <w:rPr>
          <w:rFonts w:ascii="Times New Roman"/>
          <w:sz w:val="30"/>
        </w:rPr>
        <w:t> </w:t>
      </w:r>
      <w:r>
        <w:rPr>
          <w:rFonts w:ascii="Times New Roman"/>
          <w:sz w:val="30"/>
          <w:u w:val="single"/>
        </w:rPr>
        <w:t>PART OF THE MANAGEMENT TEAM.</w:t>
      </w:r>
    </w:p>
    <w:p>
      <w:pPr>
        <w:pStyle w:val="BodyText"/>
        <w:spacing w:before="8"/>
        <w:rPr>
          <w:rFonts w:ascii="Times New Roman"/>
          <w:b w:val="0"/>
          <w:sz w:val="27"/>
        </w:rPr>
      </w:pPr>
    </w:p>
    <w:p>
      <w:pPr>
        <w:spacing w:line="285" w:lineRule="auto" w:before="89"/>
        <w:ind w:left="2458" w:right="181" w:hanging="888"/>
        <w:jc w:val="left"/>
        <w:rPr>
          <w:rFonts w:ascii="Times New Roman"/>
          <w:sz w:val="26"/>
        </w:rPr>
      </w:pPr>
      <w:r>
        <w:rPr>
          <w:rFonts w:ascii="Times New Roman"/>
          <w:sz w:val="26"/>
        </w:rPr>
        <w:t>All types of Residential buildings, Luxurious, bungalows, High rise buildings, Star hotels, Industrial buildings, Mosque, College buildings and Roads</w:t>
      </w:r>
    </w:p>
    <w:p>
      <w:pPr>
        <w:spacing w:before="178"/>
        <w:ind w:left="875" w:right="588" w:firstLine="0"/>
        <w:jc w:val="center"/>
        <w:rPr>
          <w:rFonts w:ascii="Elephant"/>
          <w:sz w:val="26"/>
        </w:rPr>
      </w:pPr>
      <w:r>
        <w:rPr>
          <w:rFonts w:ascii="Elephant"/>
          <w:sz w:val="26"/>
        </w:rPr>
        <w:t>APPLICATE SIGNITURE</w:t>
      </w:r>
    </w:p>
    <w:p>
      <w:pPr>
        <w:spacing w:after="0"/>
        <w:jc w:val="center"/>
        <w:rPr>
          <w:rFonts w:ascii="Elephant"/>
          <w:sz w:val="26"/>
        </w:rPr>
        <w:sectPr>
          <w:pgSz w:w="12240" w:h="15840"/>
          <w:pgMar w:header="0" w:footer="98" w:top="10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1050"/>
        <w:rPr>
          <w:rFonts w:ascii="Elephant"/>
          <w:b w:val="0"/>
          <w:sz w:val="20"/>
        </w:rPr>
      </w:pPr>
      <w:r>
        <w:rPr>
          <w:rFonts w:ascii="Elephant"/>
          <w:b w:val="0"/>
          <w:sz w:val="20"/>
        </w:rPr>
        <w:drawing>
          <wp:inline distT="0" distB="0" distL="0" distR="0">
            <wp:extent cx="5554255" cy="7694676"/>
            <wp:effectExtent l="0" t="0" r="0" b="0"/>
            <wp:docPr id="9" name="image11.jpeg"/>
            <wp:cNvGraphicFramePr>
              <a:graphicFrameLocks noChangeAspect="1"/>
            </wp:cNvGraphicFramePr>
            <a:graphic>
              <a:graphicData uri="http://schemas.openxmlformats.org/drawingml/2006/picture">
                <pic:pic>
                  <pic:nvPicPr>
                    <pic:cNvPr id="10" name="image11.jpeg"/>
                    <pic:cNvPicPr/>
                  </pic:nvPicPr>
                  <pic:blipFill>
                    <a:blip r:embed="rId21" cstate="print"/>
                    <a:stretch>
                      <a:fillRect/>
                    </a:stretch>
                  </pic:blipFill>
                  <pic:spPr>
                    <a:xfrm>
                      <a:off x="0" y="0"/>
                      <a:ext cx="5554255" cy="7694676"/>
                    </a:xfrm>
                    <a:prstGeom prst="rect">
                      <a:avLst/>
                    </a:prstGeom>
                  </pic:spPr>
                </pic:pic>
              </a:graphicData>
            </a:graphic>
          </wp:inline>
        </w:drawing>
      </w:r>
      <w:r>
        <w:rPr>
          <w:rFonts w:ascii="Elephant"/>
          <w:b w:val="0"/>
          <w:sz w:val="20"/>
        </w:rPr>
      </w:r>
    </w:p>
    <w:p>
      <w:pPr>
        <w:spacing w:after="0"/>
        <w:rPr>
          <w:rFonts w:ascii="Elephant"/>
          <w:sz w:val="20"/>
        </w:rPr>
        <w:sectPr>
          <w:pgSz w:w="12240" w:h="15840"/>
          <w:pgMar w:header="0" w:footer="98" w:top="98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spacing w:before="5"/>
        <w:rPr>
          <w:rFonts w:ascii="Times New Roman"/>
          <w:b w:val="0"/>
          <w:sz w:val="14"/>
        </w:rPr>
      </w:pPr>
    </w:p>
    <w:p>
      <w:pPr>
        <w:pStyle w:val="BodyText"/>
        <w:ind w:left="781"/>
        <w:rPr>
          <w:rFonts w:ascii="Times New Roman"/>
          <w:b w:val="0"/>
          <w:sz w:val="20"/>
        </w:rPr>
      </w:pPr>
      <w:r>
        <w:rPr>
          <w:rFonts w:ascii="Times New Roman"/>
          <w:b w:val="0"/>
          <w:sz w:val="20"/>
        </w:rPr>
        <w:drawing>
          <wp:inline distT="0" distB="0" distL="0" distR="0">
            <wp:extent cx="5351601" cy="6524625"/>
            <wp:effectExtent l="0" t="0" r="0" b="0"/>
            <wp:docPr id="11" name="image12.jpeg"/>
            <wp:cNvGraphicFramePr>
              <a:graphicFrameLocks noChangeAspect="1"/>
            </wp:cNvGraphicFramePr>
            <a:graphic>
              <a:graphicData uri="http://schemas.openxmlformats.org/drawingml/2006/picture">
                <pic:pic>
                  <pic:nvPicPr>
                    <pic:cNvPr id="12" name="image12.jpeg"/>
                    <pic:cNvPicPr/>
                  </pic:nvPicPr>
                  <pic:blipFill>
                    <a:blip r:embed="rId22" cstate="print"/>
                    <a:stretch>
                      <a:fillRect/>
                    </a:stretch>
                  </pic:blipFill>
                  <pic:spPr>
                    <a:xfrm>
                      <a:off x="0" y="0"/>
                      <a:ext cx="5351601" cy="6524625"/>
                    </a:xfrm>
                    <a:prstGeom prst="rect">
                      <a:avLst/>
                    </a:prstGeom>
                  </pic:spPr>
                </pic:pic>
              </a:graphicData>
            </a:graphic>
          </wp:inline>
        </w:drawing>
      </w:r>
      <w:r>
        <w:rPr>
          <w:rFonts w:ascii="Times New Roman"/>
          <w:b w:val="0"/>
          <w:sz w:val="20"/>
        </w:rPr>
      </w:r>
    </w:p>
    <w:p>
      <w:pPr>
        <w:spacing w:after="0"/>
        <w:rPr>
          <w:rFonts w:ascii="Times New Roman"/>
          <w:sz w:val="20"/>
        </w:rPr>
        <w:sectPr>
          <w:pgSz w:w="12240" w:h="15840"/>
          <w:pgMar w:header="0" w:footer="98" w:top="150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877"/>
        <w:rPr>
          <w:rFonts w:ascii="Times New Roman"/>
          <w:b w:val="0"/>
          <w:sz w:val="20"/>
        </w:rPr>
      </w:pPr>
      <w:r>
        <w:rPr>
          <w:rFonts w:ascii="Times New Roman"/>
          <w:b w:val="0"/>
          <w:sz w:val="20"/>
        </w:rPr>
        <w:drawing>
          <wp:inline distT="0" distB="0" distL="0" distR="0">
            <wp:extent cx="6385795" cy="8001000"/>
            <wp:effectExtent l="0" t="0" r="0" b="0"/>
            <wp:docPr id="13" name="image13.jpeg"/>
            <wp:cNvGraphicFramePr>
              <a:graphicFrameLocks noChangeAspect="1"/>
            </wp:cNvGraphicFramePr>
            <a:graphic>
              <a:graphicData uri="http://schemas.openxmlformats.org/drawingml/2006/picture">
                <pic:pic>
                  <pic:nvPicPr>
                    <pic:cNvPr id="14" name="image13.jpeg"/>
                    <pic:cNvPicPr/>
                  </pic:nvPicPr>
                  <pic:blipFill>
                    <a:blip r:embed="rId23" cstate="print"/>
                    <a:stretch>
                      <a:fillRect/>
                    </a:stretch>
                  </pic:blipFill>
                  <pic:spPr>
                    <a:xfrm>
                      <a:off x="0" y="0"/>
                      <a:ext cx="6385795" cy="8001000"/>
                    </a:xfrm>
                    <a:prstGeom prst="rect">
                      <a:avLst/>
                    </a:prstGeom>
                  </pic:spPr>
                </pic:pic>
              </a:graphicData>
            </a:graphic>
          </wp:inline>
        </w:drawing>
      </w:r>
      <w:r>
        <w:rPr>
          <w:rFonts w:ascii="Times New Roman"/>
          <w:b w:val="0"/>
          <w:sz w:val="20"/>
        </w:rPr>
      </w:r>
    </w:p>
    <w:p>
      <w:pPr>
        <w:spacing w:after="0"/>
        <w:rPr>
          <w:rFonts w:ascii="Times New Roman"/>
          <w:sz w:val="20"/>
        </w:rPr>
        <w:sectPr>
          <w:pgSz w:w="12240" w:h="15840"/>
          <w:pgMar w:header="0" w:footer="98" w:top="7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1031"/>
        <w:rPr>
          <w:rFonts w:ascii="Times New Roman"/>
          <w:b w:val="0"/>
          <w:sz w:val="20"/>
        </w:rPr>
      </w:pPr>
      <w:r>
        <w:rPr>
          <w:rFonts w:ascii="Times New Roman"/>
          <w:b w:val="0"/>
          <w:sz w:val="20"/>
        </w:rPr>
        <w:drawing>
          <wp:inline distT="0" distB="0" distL="0" distR="0">
            <wp:extent cx="6186677" cy="7953375"/>
            <wp:effectExtent l="0" t="0" r="0" b="0"/>
            <wp:docPr id="15" name="image14.jpeg"/>
            <wp:cNvGraphicFramePr>
              <a:graphicFrameLocks noChangeAspect="1"/>
            </wp:cNvGraphicFramePr>
            <a:graphic>
              <a:graphicData uri="http://schemas.openxmlformats.org/drawingml/2006/picture">
                <pic:pic>
                  <pic:nvPicPr>
                    <pic:cNvPr id="16" name="image14.jpeg"/>
                    <pic:cNvPicPr/>
                  </pic:nvPicPr>
                  <pic:blipFill>
                    <a:blip r:embed="rId24" cstate="print"/>
                    <a:stretch>
                      <a:fillRect/>
                    </a:stretch>
                  </pic:blipFill>
                  <pic:spPr>
                    <a:xfrm>
                      <a:off x="0" y="0"/>
                      <a:ext cx="6186677" cy="7953375"/>
                    </a:xfrm>
                    <a:prstGeom prst="rect">
                      <a:avLst/>
                    </a:prstGeom>
                  </pic:spPr>
                </pic:pic>
              </a:graphicData>
            </a:graphic>
          </wp:inline>
        </w:drawing>
      </w:r>
      <w:r>
        <w:rPr>
          <w:rFonts w:ascii="Times New Roman"/>
          <w:b w:val="0"/>
          <w:sz w:val="20"/>
        </w:rPr>
      </w:r>
    </w:p>
    <w:p>
      <w:pPr>
        <w:spacing w:after="0"/>
        <w:rPr>
          <w:rFonts w:ascii="Times New Roman"/>
          <w:sz w:val="20"/>
        </w:rPr>
        <w:sectPr>
          <w:pgSz w:w="12240" w:h="15840"/>
          <w:pgMar w:header="0" w:footer="98" w:top="7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1031"/>
        <w:rPr>
          <w:rFonts w:ascii="Times New Roman"/>
          <w:b w:val="0"/>
          <w:sz w:val="20"/>
        </w:rPr>
      </w:pPr>
      <w:r>
        <w:rPr>
          <w:rFonts w:ascii="Times New Roman"/>
          <w:b w:val="0"/>
          <w:sz w:val="20"/>
        </w:rPr>
        <w:drawing>
          <wp:inline distT="0" distB="0" distL="0" distR="0">
            <wp:extent cx="5832935" cy="7553325"/>
            <wp:effectExtent l="0" t="0" r="0" b="0"/>
            <wp:docPr id="17" name="image15.jpeg"/>
            <wp:cNvGraphicFramePr>
              <a:graphicFrameLocks noChangeAspect="1"/>
            </wp:cNvGraphicFramePr>
            <a:graphic>
              <a:graphicData uri="http://schemas.openxmlformats.org/drawingml/2006/picture">
                <pic:pic>
                  <pic:nvPicPr>
                    <pic:cNvPr id="18" name="image15.jpeg"/>
                    <pic:cNvPicPr/>
                  </pic:nvPicPr>
                  <pic:blipFill>
                    <a:blip r:embed="rId25" cstate="print"/>
                    <a:stretch>
                      <a:fillRect/>
                    </a:stretch>
                  </pic:blipFill>
                  <pic:spPr>
                    <a:xfrm>
                      <a:off x="0" y="0"/>
                      <a:ext cx="5832935" cy="7553325"/>
                    </a:xfrm>
                    <a:prstGeom prst="rect">
                      <a:avLst/>
                    </a:prstGeom>
                  </pic:spPr>
                </pic:pic>
              </a:graphicData>
            </a:graphic>
          </wp:inline>
        </w:drawing>
      </w:r>
      <w:r>
        <w:rPr>
          <w:rFonts w:ascii="Times New Roman"/>
          <w:b w:val="0"/>
          <w:sz w:val="20"/>
        </w:rPr>
      </w:r>
    </w:p>
    <w:p>
      <w:pPr>
        <w:spacing w:after="0"/>
        <w:rPr>
          <w:rFonts w:ascii="Times New Roman"/>
          <w:sz w:val="20"/>
        </w:rPr>
        <w:sectPr>
          <w:pgSz w:w="12240" w:h="15840"/>
          <w:pgMar w:header="0" w:footer="98" w:top="7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141"/>
        <w:rPr>
          <w:rFonts w:ascii="Times New Roman"/>
          <w:b w:val="0"/>
          <w:sz w:val="20"/>
        </w:rPr>
      </w:pPr>
      <w:r>
        <w:rPr>
          <w:rFonts w:ascii="Times New Roman"/>
          <w:b w:val="0"/>
          <w:sz w:val="20"/>
        </w:rPr>
        <w:drawing>
          <wp:inline distT="0" distB="0" distL="0" distR="0">
            <wp:extent cx="4569944" cy="7734300"/>
            <wp:effectExtent l="0" t="0" r="0" b="0"/>
            <wp:docPr id="19" name="image16.jpeg"/>
            <wp:cNvGraphicFramePr>
              <a:graphicFrameLocks noChangeAspect="1"/>
            </wp:cNvGraphicFramePr>
            <a:graphic>
              <a:graphicData uri="http://schemas.openxmlformats.org/drawingml/2006/picture">
                <pic:pic>
                  <pic:nvPicPr>
                    <pic:cNvPr id="20" name="image16.jpeg"/>
                    <pic:cNvPicPr/>
                  </pic:nvPicPr>
                  <pic:blipFill>
                    <a:blip r:embed="rId26" cstate="print"/>
                    <a:stretch>
                      <a:fillRect/>
                    </a:stretch>
                  </pic:blipFill>
                  <pic:spPr>
                    <a:xfrm>
                      <a:off x="0" y="0"/>
                      <a:ext cx="4569944" cy="7734300"/>
                    </a:xfrm>
                    <a:prstGeom prst="rect">
                      <a:avLst/>
                    </a:prstGeom>
                  </pic:spPr>
                </pic:pic>
              </a:graphicData>
            </a:graphic>
          </wp:inline>
        </w:drawing>
      </w:r>
      <w:r>
        <w:rPr>
          <w:rFonts w:ascii="Times New Roman"/>
          <w:b w:val="0"/>
          <w:sz w:val="20"/>
        </w:rPr>
      </w:r>
    </w:p>
    <w:p>
      <w:pPr>
        <w:spacing w:after="0"/>
        <w:rPr>
          <w:rFonts w:ascii="Times New Roman"/>
          <w:sz w:val="20"/>
        </w:rPr>
        <w:sectPr>
          <w:pgSz w:w="12240" w:h="15840"/>
          <w:pgMar w:header="0" w:footer="98" w:top="98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140"/>
        <w:rPr>
          <w:rFonts w:ascii="Times New Roman"/>
          <w:b w:val="0"/>
          <w:sz w:val="20"/>
        </w:rPr>
      </w:pPr>
      <w:r>
        <w:rPr>
          <w:rFonts w:ascii="Times New Roman"/>
          <w:b w:val="0"/>
          <w:sz w:val="20"/>
        </w:rPr>
        <w:drawing>
          <wp:inline distT="0" distB="0" distL="0" distR="0">
            <wp:extent cx="6090368" cy="6334125"/>
            <wp:effectExtent l="0" t="0" r="0" b="0"/>
            <wp:docPr id="21" name="image17.jpeg"/>
            <wp:cNvGraphicFramePr>
              <a:graphicFrameLocks noChangeAspect="1"/>
            </wp:cNvGraphicFramePr>
            <a:graphic>
              <a:graphicData uri="http://schemas.openxmlformats.org/drawingml/2006/picture">
                <pic:pic>
                  <pic:nvPicPr>
                    <pic:cNvPr id="22" name="image17.jpeg"/>
                    <pic:cNvPicPr/>
                  </pic:nvPicPr>
                  <pic:blipFill>
                    <a:blip r:embed="rId27" cstate="print"/>
                    <a:stretch>
                      <a:fillRect/>
                    </a:stretch>
                  </pic:blipFill>
                  <pic:spPr>
                    <a:xfrm>
                      <a:off x="0" y="0"/>
                      <a:ext cx="6090368" cy="6334125"/>
                    </a:xfrm>
                    <a:prstGeom prst="rect">
                      <a:avLst/>
                    </a:prstGeom>
                  </pic:spPr>
                </pic:pic>
              </a:graphicData>
            </a:graphic>
          </wp:inline>
        </w:drawing>
      </w:r>
      <w:r>
        <w:rPr>
          <w:rFonts w:ascii="Times New Roman"/>
          <w:b w:val="0"/>
          <w:sz w:val="20"/>
        </w:rPr>
      </w:r>
    </w:p>
    <w:p>
      <w:pPr>
        <w:spacing w:after="0"/>
        <w:rPr>
          <w:rFonts w:ascii="Times New Roman"/>
          <w:sz w:val="20"/>
        </w:rPr>
        <w:sectPr>
          <w:pgSz w:w="12240" w:h="15840"/>
          <w:pgMar w:header="0" w:footer="98" w:top="124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spacing w:before="4"/>
        <w:rPr>
          <w:rFonts w:ascii="Times New Roman"/>
          <w:b w:val="0"/>
          <w:sz w:val="10"/>
        </w:rPr>
      </w:pPr>
    </w:p>
    <w:p>
      <w:pPr>
        <w:pStyle w:val="BodyText"/>
        <w:ind w:left="147"/>
        <w:rPr>
          <w:rFonts w:ascii="Times New Roman"/>
          <w:b w:val="0"/>
          <w:sz w:val="20"/>
        </w:rPr>
      </w:pPr>
      <w:r>
        <w:rPr>
          <w:rFonts w:ascii="Times New Roman"/>
          <w:b w:val="0"/>
          <w:sz w:val="20"/>
        </w:rPr>
        <w:drawing>
          <wp:inline distT="0" distB="0" distL="0" distR="0">
            <wp:extent cx="5270507" cy="7410450"/>
            <wp:effectExtent l="0" t="0" r="0" b="0"/>
            <wp:docPr id="23" name="image18.jpeg"/>
            <wp:cNvGraphicFramePr>
              <a:graphicFrameLocks noChangeAspect="1"/>
            </wp:cNvGraphicFramePr>
            <a:graphic>
              <a:graphicData uri="http://schemas.openxmlformats.org/drawingml/2006/picture">
                <pic:pic>
                  <pic:nvPicPr>
                    <pic:cNvPr id="24" name="image18.jpeg"/>
                    <pic:cNvPicPr/>
                  </pic:nvPicPr>
                  <pic:blipFill>
                    <a:blip r:embed="rId28" cstate="print"/>
                    <a:stretch>
                      <a:fillRect/>
                    </a:stretch>
                  </pic:blipFill>
                  <pic:spPr>
                    <a:xfrm>
                      <a:off x="0" y="0"/>
                      <a:ext cx="5270507" cy="7410450"/>
                    </a:xfrm>
                    <a:prstGeom prst="rect">
                      <a:avLst/>
                    </a:prstGeom>
                  </pic:spPr>
                </pic:pic>
              </a:graphicData>
            </a:graphic>
          </wp:inline>
        </w:drawing>
      </w:r>
      <w:r>
        <w:rPr>
          <w:rFonts w:ascii="Times New Roman"/>
          <w:b w:val="0"/>
          <w:sz w:val="20"/>
        </w:rPr>
      </w:r>
    </w:p>
    <w:p>
      <w:pPr>
        <w:spacing w:after="0"/>
        <w:rPr>
          <w:rFonts w:ascii="Times New Roman"/>
          <w:sz w:val="20"/>
        </w:rPr>
        <w:sectPr>
          <w:pgSz w:w="12240" w:h="15840"/>
          <w:pgMar w:header="0" w:footer="98" w:top="150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140"/>
        <w:rPr>
          <w:rFonts w:ascii="Times New Roman"/>
          <w:b w:val="0"/>
          <w:sz w:val="20"/>
        </w:rPr>
      </w:pPr>
      <w:r>
        <w:rPr>
          <w:rFonts w:ascii="Times New Roman"/>
          <w:b w:val="0"/>
          <w:sz w:val="20"/>
        </w:rPr>
        <w:pict>
          <v:group style="width:517.8pt;height:638.75pt;mso-position-horizontal-relative:char;mso-position-vertical-relative:line" coordorigin="0,0" coordsize="10356,12775">
            <v:shape style="position:absolute;left:0;top:0;width:10355;height:3378" type="#_x0000_t75" stroked="false">
              <v:imagedata r:id="rId30" o:title=""/>
            </v:shape>
            <v:shape style="position:absolute;left:0;top:3430;width:10356;height:3498" type="#_x0000_t75" stroked="false">
              <v:imagedata r:id="rId31" o:title=""/>
            </v:shape>
            <v:shape style="position:absolute;left:0;top:6956;width:10241;height:3089" type="#_x0000_t75" stroked="false">
              <v:imagedata r:id="rId32" o:title=""/>
            </v:shape>
            <v:shape style="position:absolute;left:0;top:10086;width:10243;height:2689" type="#_x0000_t75" stroked="false">
              <v:imagedata r:id="rId33" o:title=""/>
            </v:shape>
          </v:group>
        </w:pict>
      </w:r>
      <w:r>
        <w:rPr>
          <w:rFonts w:ascii="Times New Roman"/>
          <w:b w:val="0"/>
          <w:sz w:val="20"/>
        </w:rPr>
      </w:r>
    </w:p>
    <w:p>
      <w:pPr>
        <w:spacing w:after="0"/>
        <w:rPr>
          <w:rFonts w:ascii="Times New Roman"/>
          <w:sz w:val="20"/>
        </w:rPr>
        <w:sectPr>
          <w:footerReference w:type="default" r:id="rId29"/>
          <w:pgSz w:w="12240" w:h="15840"/>
          <w:pgMar w:footer="0" w:header="0" w:top="114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ind w:left="140"/>
        <w:rPr>
          <w:rFonts w:ascii="Times New Roman"/>
          <w:b w:val="0"/>
          <w:sz w:val="20"/>
        </w:rPr>
      </w:pPr>
      <w:r>
        <w:rPr>
          <w:rFonts w:ascii="Times New Roman"/>
          <w:b w:val="0"/>
          <w:sz w:val="20"/>
        </w:rPr>
        <w:pict>
          <v:group style="width:504.1pt;height:688.55pt;mso-position-horizontal-relative:char;mso-position-vertical-relative:line" coordorigin="0,0" coordsize="10082,13771">
            <v:shape style="position:absolute;left:0;top:0;width:10078;height:2555" type="#_x0000_t75" stroked="false">
              <v:imagedata r:id="rId35" o:title=""/>
            </v:shape>
            <v:shape style="position:absolute;left:0;top:2592;width:10082;height:3891" type="#_x0000_t75" stroked="false">
              <v:imagedata r:id="rId36" o:title=""/>
            </v:shape>
            <v:shape style="position:absolute;left:0;top:6521;width:10082;height:3460" type="#_x0000_t75" stroked="false">
              <v:imagedata r:id="rId37" o:title=""/>
            </v:shape>
            <v:shape style="position:absolute;left:0;top:10031;width:10082;height:3740" type="#_x0000_t75" stroked="false">
              <v:imagedata r:id="rId38" o:title=""/>
            </v:shape>
          </v:group>
        </w:pict>
      </w:r>
      <w:r>
        <w:rPr>
          <w:rFonts w:ascii="Times New Roman"/>
          <w:b w:val="0"/>
          <w:sz w:val="20"/>
        </w:rPr>
      </w:r>
    </w:p>
    <w:p>
      <w:pPr>
        <w:spacing w:after="0"/>
        <w:rPr>
          <w:rFonts w:ascii="Times New Roman"/>
          <w:sz w:val="20"/>
        </w:rPr>
        <w:sectPr>
          <w:footerReference w:type="default" r:id="rId34"/>
          <w:pgSz w:w="12240" w:h="15840"/>
          <w:pgMar w:footer="0" w:header="0" w:top="7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pPr>
    </w:p>
    <w:p>
      <w:pPr>
        <w:pStyle w:val="BodyText"/>
        <w:rPr>
          <w:rFonts w:ascii="Times New Roman"/>
          <w:b w:val="0"/>
          <w:sz w:val="20"/>
        </w:rPr>
      </w:pPr>
      <w:r>
        <w:rPr/>
        <w:pict>
          <v:group style="position:absolute;margin-left:34.560001pt;margin-top:36pt;width:543pt;height:459.2pt;mso-position-horizontal-relative:page;mso-position-vertical-relative:page;z-index:-252165120" coordorigin="691,720" coordsize="10860,9184">
            <v:rect style="position:absolute;left:691;top:5494;width:10860;height:540" filled="true" fillcolor="#f8f8f9" stroked="false">
              <v:fill type="solid"/>
            </v:rect>
            <v:shape style="position:absolute;left:720;top:720;width:9542;height:4737" type="#_x0000_t75" stroked="false">
              <v:imagedata r:id="rId40" o:title=""/>
            </v:shape>
            <v:shape style="position:absolute;left:720;top:6034;width:10142;height:3869" type="#_x0000_t75" stroked="false">
              <v:imagedata r:id="rId41" o:title=""/>
            </v:shape>
            <w10:wrap type="none"/>
          </v:group>
        </w:pict>
      </w: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pStyle w:val="BodyText"/>
        <w:rPr>
          <w:rFonts w:ascii="Times New Roman"/>
          <w:b w:val="0"/>
          <w:sz w:val="20"/>
        </w:rPr>
      </w:pPr>
    </w:p>
    <w:p>
      <w:pPr>
        <w:tabs>
          <w:tab w:pos="561" w:val="left" w:leader="none"/>
        </w:tabs>
        <w:spacing w:before="229"/>
        <w:ind w:left="140" w:right="0" w:firstLine="0"/>
        <w:jc w:val="left"/>
        <w:rPr>
          <w:rFonts w:ascii="Times New Roman"/>
          <w:sz w:val="42"/>
        </w:rPr>
      </w:pPr>
      <w:r>
        <w:rPr>
          <w:rFonts w:ascii="Times New Roman"/>
          <w:color w:val="212121"/>
          <w:sz w:val="42"/>
        </w:rPr>
        <w:t>.</w:t>
      </w:r>
      <w:r>
        <w:rPr>
          <w:rFonts w:ascii="Times New Roman"/>
          <w:color w:val="212121"/>
          <w:sz w:val="42"/>
          <w:u w:val="single" w:color="000000"/>
        </w:rPr>
        <w:t> </w:t>
        <w:tab/>
      </w:r>
    </w:p>
    <w:sectPr>
      <w:footerReference w:type="default" r:id="rId39"/>
      <w:pgSz w:w="12240" w:h="15840"/>
      <w:pgMar w:footer="0" w:header="0" w:top="720" w:bottom="280" w:left="580" w:right="620"/>
      <w:pgBorders w:offsetFrom="page">
        <w:top w:val="thinThickSmallGap" w:color="000000" w:space="25" w:sz="12"/>
        <w:left w:val="thinThickSmallGap" w:color="000000" w:space="25" w:sz="12"/>
        <w:bottom w:val="thickThinSmallGap" w:color="000000" w:space="25" w:sz="12"/>
        <w:right w:val="thickThinSmallGap" w:color="000000" w:space="25" w:sz="12"/>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mbria">
    <w:altName w:val="Cambria"/>
    <w:charset w:val="0"/>
    <w:family w:val="roman"/>
    <w:pitch w:val="variable"/>
  </w:font>
  <w:font w:name="Calibri">
    <w:altName w:val="Calibri"/>
    <w:charset w:val="0"/>
    <w:family w:val="swiss"/>
    <w:pitch w:val="variable"/>
  </w:font>
  <w:font w:name="Symbol">
    <w:altName w:val="Symbol"/>
    <w:charset w:val="2"/>
    <w:family w:val="roman"/>
    <w:pitch w:val="variable"/>
  </w:font>
  <w:font w:name="Elephant">
    <w:altName w:val="Elephant"/>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18.719999pt;margin-top:777.119873pt;width:498.25pt;height:13.1pt;mso-position-horizontal-relative:page;mso-position-vertical-relative:page;z-index:-252182528" coordorigin="374,15542" coordsize="9965,262">
          <v:shape style="position:absolute;left:374;top:15542;width:9965;height:262" type="#_x0000_t75" stroked="false">
            <v:imagedata r:id="rId1" o:title=""/>
          </v:shape>
          <v:shape style="position:absolute;left:394;top:15598;width:2569;height:141" type="#_x0000_t75" stroked="false">
            <v:imagedata r:id="rId2" o:title=""/>
          </v:shape>
          <v:shape style="position:absolute;left:3031;top:15598;width:7272;height:178" type="#_x0000_t75" stroked="false">
            <v:imagedata r:id="rId3" o:title=""/>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18.719999pt;margin-top:777.119873pt;width:498.25pt;height:13.1pt;mso-position-horizontal-relative:page;mso-position-vertical-relative:page;z-index:-252181504" coordorigin="374,15542" coordsize="9965,262">
          <v:shape style="position:absolute;left:374;top:15542;width:9965;height:262" type="#_x0000_t75" stroked="false">
            <v:imagedata r:id="rId1" o:title=""/>
          </v:shape>
          <v:shape style="position:absolute;left:394;top:15598;width:2569;height:141" type="#_x0000_t75" stroked="false">
            <v:imagedata r:id="rId2" o:title=""/>
          </v:shape>
          <v:shape style="position:absolute;left:3031;top:15598;width:7272;height:178" type="#_x0000_t75" stroked="false">
            <v:imagedata r:id="rId3" o:title=""/>
          </v:shape>
          <w10:wrap type="non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18.719999pt;margin-top:777.119873pt;width:498.25pt;height:13.1pt;mso-position-horizontal-relative:page;mso-position-vertical-relative:page;z-index:-252180480" coordorigin="374,15542" coordsize="9965,262">
          <v:shape style="position:absolute;left:374;top:15542;width:9965;height:262" type="#_x0000_t75" stroked="false">
            <v:imagedata r:id="rId1" o:title=""/>
          </v:shape>
          <v:shape style="position:absolute;left:394;top:15598;width:2569;height:141" type="#_x0000_t75" stroked="false">
            <v:imagedata r:id="rId2" o:title=""/>
          </v:shape>
          <v:shape style="position:absolute;left:3031;top:15598;width:7272;height:178" type="#_x0000_t75" stroked="false">
            <v:imagedata r:id="rId3" o:title=""/>
          </v:shape>
          <w10:wrap type="none"/>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0"/>
      </w:rPr>
    </w:pPr>
    <w:r>
      <w:rPr/>
      <w:pict>
        <v:group style="position:absolute;margin-left:18.719999pt;margin-top:777.119873pt;width:498.25pt;height:13.1pt;mso-position-horizontal-relative:page;mso-position-vertical-relative:page;z-index:-252179456" coordorigin="374,15542" coordsize="9965,262">
          <v:shape style="position:absolute;left:374;top:15542;width:9965;height:262" type="#_x0000_t75" stroked="false">
            <v:imagedata r:id="rId1" o:title=""/>
          </v:shape>
          <v:shape style="position:absolute;left:394;top:15598;width:2569;height:141" type="#_x0000_t75" stroked="false">
            <v:imagedata r:id="rId2" o:title=""/>
          </v:shape>
          <v:shape style="position:absolute;left:3031;top:15598;width:7272;height:178" type="#_x0000_t75" stroked="false">
            <v:imagedata r:id="rId3" o:title=""/>
          </v:shape>
          <w10:wrap type="non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b w:val="0"/>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858" w:hanging="341"/>
        <w:jc w:val="left"/>
      </w:pPr>
      <w:rPr>
        <w:rFonts w:hint="default" w:ascii="Calibri" w:hAnsi="Calibri" w:eastAsia="Calibri" w:cs="Calibri"/>
        <w:spacing w:val="-1"/>
        <w:w w:val="100"/>
        <w:sz w:val="30"/>
        <w:szCs w:val="30"/>
        <w:lang w:val="en-US" w:eastAsia="en-US" w:bidi="en-US"/>
      </w:rPr>
    </w:lvl>
    <w:lvl w:ilvl="1">
      <w:start w:val="0"/>
      <w:numFmt w:val="bullet"/>
      <w:lvlText w:val="•"/>
      <w:lvlJc w:val="left"/>
      <w:pPr>
        <w:ind w:left="2778" w:hanging="341"/>
      </w:pPr>
      <w:rPr>
        <w:rFonts w:hint="default"/>
        <w:lang w:val="en-US" w:eastAsia="en-US" w:bidi="en-US"/>
      </w:rPr>
    </w:lvl>
    <w:lvl w:ilvl="2">
      <w:start w:val="0"/>
      <w:numFmt w:val="bullet"/>
      <w:lvlText w:val="•"/>
      <w:lvlJc w:val="left"/>
      <w:pPr>
        <w:ind w:left="3696" w:hanging="341"/>
      </w:pPr>
      <w:rPr>
        <w:rFonts w:hint="default"/>
        <w:lang w:val="en-US" w:eastAsia="en-US" w:bidi="en-US"/>
      </w:rPr>
    </w:lvl>
    <w:lvl w:ilvl="3">
      <w:start w:val="0"/>
      <w:numFmt w:val="bullet"/>
      <w:lvlText w:val="•"/>
      <w:lvlJc w:val="left"/>
      <w:pPr>
        <w:ind w:left="4614" w:hanging="341"/>
      </w:pPr>
      <w:rPr>
        <w:rFonts w:hint="default"/>
        <w:lang w:val="en-US" w:eastAsia="en-US" w:bidi="en-US"/>
      </w:rPr>
    </w:lvl>
    <w:lvl w:ilvl="4">
      <w:start w:val="0"/>
      <w:numFmt w:val="bullet"/>
      <w:lvlText w:val="•"/>
      <w:lvlJc w:val="left"/>
      <w:pPr>
        <w:ind w:left="5532" w:hanging="341"/>
      </w:pPr>
      <w:rPr>
        <w:rFonts w:hint="default"/>
        <w:lang w:val="en-US" w:eastAsia="en-US" w:bidi="en-US"/>
      </w:rPr>
    </w:lvl>
    <w:lvl w:ilvl="5">
      <w:start w:val="0"/>
      <w:numFmt w:val="bullet"/>
      <w:lvlText w:val="•"/>
      <w:lvlJc w:val="left"/>
      <w:pPr>
        <w:ind w:left="6450" w:hanging="341"/>
      </w:pPr>
      <w:rPr>
        <w:rFonts w:hint="default"/>
        <w:lang w:val="en-US" w:eastAsia="en-US" w:bidi="en-US"/>
      </w:rPr>
    </w:lvl>
    <w:lvl w:ilvl="6">
      <w:start w:val="0"/>
      <w:numFmt w:val="bullet"/>
      <w:lvlText w:val="•"/>
      <w:lvlJc w:val="left"/>
      <w:pPr>
        <w:ind w:left="7368" w:hanging="341"/>
      </w:pPr>
      <w:rPr>
        <w:rFonts w:hint="default"/>
        <w:lang w:val="en-US" w:eastAsia="en-US" w:bidi="en-US"/>
      </w:rPr>
    </w:lvl>
    <w:lvl w:ilvl="7">
      <w:start w:val="0"/>
      <w:numFmt w:val="bullet"/>
      <w:lvlText w:val="•"/>
      <w:lvlJc w:val="left"/>
      <w:pPr>
        <w:ind w:left="8286" w:hanging="341"/>
      </w:pPr>
      <w:rPr>
        <w:rFonts w:hint="default"/>
        <w:lang w:val="en-US" w:eastAsia="en-US" w:bidi="en-US"/>
      </w:rPr>
    </w:lvl>
    <w:lvl w:ilvl="8">
      <w:start w:val="0"/>
      <w:numFmt w:val="bullet"/>
      <w:lvlText w:val="•"/>
      <w:lvlJc w:val="left"/>
      <w:pPr>
        <w:ind w:left="9204" w:hanging="341"/>
      </w:pPr>
      <w:rPr>
        <w:rFonts w:hint="default"/>
        <w:lang w:val="en-US" w:eastAsia="en-US" w:bidi="en-US"/>
      </w:rPr>
    </w:lvl>
  </w:abstractNum>
  <w:abstractNum w:abstractNumId="4">
    <w:multiLevelType w:val="hybridMultilevel"/>
    <w:lvl w:ilvl="0">
      <w:start w:val="6"/>
      <w:numFmt w:val="decimal"/>
      <w:lvlText w:val="%1-"/>
      <w:lvlJc w:val="left"/>
      <w:pPr>
        <w:ind w:left="1210" w:hanging="327"/>
        <w:jc w:val="left"/>
      </w:pPr>
      <w:rPr>
        <w:rFonts w:hint="default" w:ascii="Times New Roman" w:hAnsi="Times New Roman" w:eastAsia="Times New Roman" w:cs="Times New Roman"/>
        <w:spacing w:val="-2"/>
        <w:w w:val="99"/>
        <w:sz w:val="30"/>
        <w:szCs w:val="30"/>
        <w:lang w:val="en-US" w:eastAsia="en-US" w:bidi="en-US"/>
      </w:rPr>
    </w:lvl>
    <w:lvl w:ilvl="1">
      <w:start w:val="0"/>
      <w:numFmt w:val="bullet"/>
      <w:lvlText w:val=""/>
      <w:lvlJc w:val="left"/>
      <w:pPr>
        <w:ind w:left="1518" w:hanging="336"/>
      </w:pPr>
      <w:rPr>
        <w:rFonts w:hint="default" w:ascii="Symbol" w:hAnsi="Symbol" w:eastAsia="Symbol" w:cs="Symbol"/>
        <w:w w:val="98"/>
        <w:sz w:val="30"/>
        <w:szCs w:val="30"/>
        <w:lang w:val="en-US" w:eastAsia="en-US" w:bidi="en-US"/>
      </w:rPr>
    </w:lvl>
    <w:lvl w:ilvl="2">
      <w:start w:val="0"/>
      <w:numFmt w:val="bullet"/>
      <w:lvlText w:val="•"/>
      <w:lvlJc w:val="left"/>
      <w:pPr>
        <w:ind w:left="2577" w:hanging="336"/>
      </w:pPr>
      <w:rPr>
        <w:rFonts w:hint="default"/>
        <w:lang w:val="en-US" w:eastAsia="en-US" w:bidi="en-US"/>
      </w:rPr>
    </w:lvl>
    <w:lvl w:ilvl="3">
      <w:start w:val="0"/>
      <w:numFmt w:val="bullet"/>
      <w:lvlText w:val="•"/>
      <w:lvlJc w:val="left"/>
      <w:pPr>
        <w:ind w:left="3635" w:hanging="336"/>
      </w:pPr>
      <w:rPr>
        <w:rFonts w:hint="default"/>
        <w:lang w:val="en-US" w:eastAsia="en-US" w:bidi="en-US"/>
      </w:rPr>
    </w:lvl>
    <w:lvl w:ilvl="4">
      <w:start w:val="0"/>
      <w:numFmt w:val="bullet"/>
      <w:lvlText w:val="•"/>
      <w:lvlJc w:val="left"/>
      <w:pPr>
        <w:ind w:left="4693" w:hanging="336"/>
      </w:pPr>
      <w:rPr>
        <w:rFonts w:hint="default"/>
        <w:lang w:val="en-US" w:eastAsia="en-US" w:bidi="en-US"/>
      </w:rPr>
    </w:lvl>
    <w:lvl w:ilvl="5">
      <w:start w:val="0"/>
      <w:numFmt w:val="bullet"/>
      <w:lvlText w:val="•"/>
      <w:lvlJc w:val="left"/>
      <w:pPr>
        <w:ind w:left="5751" w:hanging="336"/>
      </w:pPr>
      <w:rPr>
        <w:rFonts w:hint="default"/>
        <w:lang w:val="en-US" w:eastAsia="en-US" w:bidi="en-US"/>
      </w:rPr>
    </w:lvl>
    <w:lvl w:ilvl="6">
      <w:start w:val="0"/>
      <w:numFmt w:val="bullet"/>
      <w:lvlText w:val="•"/>
      <w:lvlJc w:val="left"/>
      <w:pPr>
        <w:ind w:left="6808" w:hanging="336"/>
      </w:pPr>
      <w:rPr>
        <w:rFonts w:hint="default"/>
        <w:lang w:val="en-US" w:eastAsia="en-US" w:bidi="en-US"/>
      </w:rPr>
    </w:lvl>
    <w:lvl w:ilvl="7">
      <w:start w:val="0"/>
      <w:numFmt w:val="bullet"/>
      <w:lvlText w:val="•"/>
      <w:lvlJc w:val="left"/>
      <w:pPr>
        <w:ind w:left="7866" w:hanging="336"/>
      </w:pPr>
      <w:rPr>
        <w:rFonts w:hint="default"/>
        <w:lang w:val="en-US" w:eastAsia="en-US" w:bidi="en-US"/>
      </w:rPr>
    </w:lvl>
    <w:lvl w:ilvl="8">
      <w:start w:val="0"/>
      <w:numFmt w:val="bullet"/>
      <w:lvlText w:val="•"/>
      <w:lvlJc w:val="left"/>
      <w:pPr>
        <w:ind w:left="8924" w:hanging="336"/>
      </w:pPr>
      <w:rPr>
        <w:rFonts w:hint="default"/>
        <w:lang w:val="en-US" w:eastAsia="en-US" w:bidi="en-US"/>
      </w:rPr>
    </w:lvl>
  </w:abstractNum>
  <w:abstractNum w:abstractNumId="3">
    <w:multiLevelType w:val="hybridMultilevel"/>
    <w:lvl w:ilvl="0">
      <w:start w:val="0"/>
      <w:numFmt w:val="bullet"/>
      <w:lvlText w:val=""/>
      <w:lvlJc w:val="left"/>
      <w:pPr>
        <w:ind w:left="1316" w:hanging="543"/>
      </w:pPr>
      <w:rPr>
        <w:rFonts w:hint="default"/>
        <w:w w:val="98"/>
        <w:lang w:val="en-US" w:eastAsia="en-US" w:bidi="en-US"/>
      </w:rPr>
    </w:lvl>
    <w:lvl w:ilvl="1">
      <w:start w:val="0"/>
      <w:numFmt w:val="bullet"/>
      <w:lvlText w:val="•"/>
      <w:lvlJc w:val="left"/>
      <w:pPr>
        <w:ind w:left="2292" w:hanging="543"/>
      </w:pPr>
      <w:rPr>
        <w:rFonts w:hint="default"/>
        <w:lang w:val="en-US" w:eastAsia="en-US" w:bidi="en-US"/>
      </w:rPr>
    </w:lvl>
    <w:lvl w:ilvl="2">
      <w:start w:val="0"/>
      <w:numFmt w:val="bullet"/>
      <w:lvlText w:val="•"/>
      <w:lvlJc w:val="left"/>
      <w:pPr>
        <w:ind w:left="3264" w:hanging="543"/>
      </w:pPr>
      <w:rPr>
        <w:rFonts w:hint="default"/>
        <w:lang w:val="en-US" w:eastAsia="en-US" w:bidi="en-US"/>
      </w:rPr>
    </w:lvl>
    <w:lvl w:ilvl="3">
      <w:start w:val="0"/>
      <w:numFmt w:val="bullet"/>
      <w:lvlText w:val="•"/>
      <w:lvlJc w:val="left"/>
      <w:pPr>
        <w:ind w:left="4236" w:hanging="543"/>
      </w:pPr>
      <w:rPr>
        <w:rFonts w:hint="default"/>
        <w:lang w:val="en-US" w:eastAsia="en-US" w:bidi="en-US"/>
      </w:rPr>
    </w:lvl>
    <w:lvl w:ilvl="4">
      <w:start w:val="0"/>
      <w:numFmt w:val="bullet"/>
      <w:lvlText w:val="•"/>
      <w:lvlJc w:val="left"/>
      <w:pPr>
        <w:ind w:left="5208" w:hanging="543"/>
      </w:pPr>
      <w:rPr>
        <w:rFonts w:hint="default"/>
        <w:lang w:val="en-US" w:eastAsia="en-US" w:bidi="en-US"/>
      </w:rPr>
    </w:lvl>
    <w:lvl w:ilvl="5">
      <w:start w:val="0"/>
      <w:numFmt w:val="bullet"/>
      <w:lvlText w:val="•"/>
      <w:lvlJc w:val="left"/>
      <w:pPr>
        <w:ind w:left="6180" w:hanging="543"/>
      </w:pPr>
      <w:rPr>
        <w:rFonts w:hint="default"/>
        <w:lang w:val="en-US" w:eastAsia="en-US" w:bidi="en-US"/>
      </w:rPr>
    </w:lvl>
    <w:lvl w:ilvl="6">
      <w:start w:val="0"/>
      <w:numFmt w:val="bullet"/>
      <w:lvlText w:val="•"/>
      <w:lvlJc w:val="left"/>
      <w:pPr>
        <w:ind w:left="7152" w:hanging="543"/>
      </w:pPr>
      <w:rPr>
        <w:rFonts w:hint="default"/>
        <w:lang w:val="en-US" w:eastAsia="en-US" w:bidi="en-US"/>
      </w:rPr>
    </w:lvl>
    <w:lvl w:ilvl="7">
      <w:start w:val="0"/>
      <w:numFmt w:val="bullet"/>
      <w:lvlText w:val="•"/>
      <w:lvlJc w:val="left"/>
      <w:pPr>
        <w:ind w:left="8124" w:hanging="543"/>
      </w:pPr>
      <w:rPr>
        <w:rFonts w:hint="default"/>
        <w:lang w:val="en-US" w:eastAsia="en-US" w:bidi="en-US"/>
      </w:rPr>
    </w:lvl>
    <w:lvl w:ilvl="8">
      <w:start w:val="0"/>
      <w:numFmt w:val="bullet"/>
      <w:lvlText w:val="•"/>
      <w:lvlJc w:val="left"/>
      <w:pPr>
        <w:ind w:left="9096" w:hanging="543"/>
      </w:pPr>
      <w:rPr>
        <w:rFonts w:hint="default"/>
        <w:lang w:val="en-US" w:eastAsia="en-US" w:bidi="en-US"/>
      </w:rPr>
    </w:lvl>
  </w:abstractNum>
  <w:abstractNum w:abstractNumId="2">
    <w:multiLevelType w:val="hybridMultilevel"/>
    <w:lvl w:ilvl="0">
      <w:start w:val="1"/>
      <w:numFmt w:val="decimal"/>
      <w:lvlText w:val="%1-"/>
      <w:lvlJc w:val="left"/>
      <w:pPr>
        <w:ind w:left="1129" w:hanging="336"/>
        <w:jc w:val="left"/>
      </w:pPr>
      <w:rPr>
        <w:rFonts w:hint="default" w:ascii="Calibri" w:hAnsi="Calibri" w:eastAsia="Calibri" w:cs="Calibri"/>
        <w:b/>
        <w:bCs/>
        <w:i/>
        <w:w w:val="99"/>
        <w:sz w:val="26"/>
        <w:szCs w:val="26"/>
        <w:lang w:val="en-US" w:eastAsia="en-US" w:bidi="en-US"/>
      </w:rPr>
    </w:lvl>
    <w:lvl w:ilvl="1">
      <w:start w:val="0"/>
      <w:numFmt w:val="bullet"/>
      <w:lvlText w:val="-"/>
      <w:lvlJc w:val="left"/>
      <w:pPr>
        <w:ind w:left="1470" w:hanging="341"/>
      </w:pPr>
      <w:rPr>
        <w:rFonts w:hint="default"/>
        <w:w w:val="99"/>
        <w:lang w:val="en-US" w:eastAsia="en-US" w:bidi="en-US"/>
      </w:rPr>
    </w:lvl>
    <w:lvl w:ilvl="2">
      <w:start w:val="0"/>
      <w:numFmt w:val="bullet"/>
      <w:lvlText w:val="•"/>
      <w:lvlJc w:val="left"/>
      <w:pPr>
        <w:ind w:left="2542" w:hanging="341"/>
      </w:pPr>
      <w:rPr>
        <w:rFonts w:hint="default"/>
        <w:lang w:val="en-US" w:eastAsia="en-US" w:bidi="en-US"/>
      </w:rPr>
    </w:lvl>
    <w:lvl w:ilvl="3">
      <w:start w:val="0"/>
      <w:numFmt w:val="bullet"/>
      <w:lvlText w:val="•"/>
      <w:lvlJc w:val="left"/>
      <w:pPr>
        <w:ind w:left="3604" w:hanging="341"/>
      </w:pPr>
      <w:rPr>
        <w:rFonts w:hint="default"/>
        <w:lang w:val="en-US" w:eastAsia="en-US" w:bidi="en-US"/>
      </w:rPr>
    </w:lvl>
    <w:lvl w:ilvl="4">
      <w:start w:val="0"/>
      <w:numFmt w:val="bullet"/>
      <w:lvlText w:val="•"/>
      <w:lvlJc w:val="left"/>
      <w:pPr>
        <w:ind w:left="4666" w:hanging="341"/>
      </w:pPr>
      <w:rPr>
        <w:rFonts w:hint="default"/>
        <w:lang w:val="en-US" w:eastAsia="en-US" w:bidi="en-US"/>
      </w:rPr>
    </w:lvl>
    <w:lvl w:ilvl="5">
      <w:start w:val="0"/>
      <w:numFmt w:val="bullet"/>
      <w:lvlText w:val="•"/>
      <w:lvlJc w:val="left"/>
      <w:pPr>
        <w:ind w:left="5728" w:hanging="341"/>
      </w:pPr>
      <w:rPr>
        <w:rFonts w:hint="default"/>
        <w:lang w:val="en-US" w:eastAsia="en-US" w:bidi="en-US"/>
      </w:rPr>
    </w:lvl>
    <w:lvl w:ilvl="6">
      <w:start w:val="0"/>
      <w:numFmt w:val="bullet"/>
      <w:lvlText w:val="•"/>
      <w:lvlJc w:val="left"/>
      <w:pPr>
        <w:ind w:left="6791" w:hanging="341"/>
      </w:pPr>
      <w:rPr>
        <w:rFonts w:hint="default"/>
        <w:lang w:val="en-US" w:eastAsia="en-US" w:bidi="en-US"/>
      </w:rPr>
    </w:lvl>
    <w:lvl w:ilvl="7">
      <w:start w:val="0"/>
      <w:numFmt w:val="bullet"/>
      <w:lvlText w:val="•"/>
      <w:lvlJc w:val="left"/>
      <w:pPr>
        <w:ind w:left="7853" w:hanging="341"/>
      </w:pPr>
      <w:rPr>
        <w:rFonts w:hint="default"/>
        <w:lang w:val="en-US" w:eastAsia="en-US" w:bidi="en-US"/>
      </w:rPr>
    </w:lvl>
    <w:lvl w:ilvl="8">
      <w:start w:val="0"/>
      <w:numFmt w:val="bullet"/>
      <w:lvlText w:val="•"/>
      <w:lvlJc w:val="left"/>
      <w:pPr>
        <w:ind w:left="8915" w:hanging="341"/>
      </w:pPr>
      <w:rPr>
        <w:rFonts w:hint="default"/>
        <w:lang w:val="en-US" w:eastAsia="en-US" w:bidi="en-US"/>
      </w:rPr>
    </w:lvl>
  </w:abstractNum>
  <w:abstractNum w:abstractNumId="1">
    <w:multiLevelType w:val="hybridMultilevel"/>
    <w:lvl w:ilvl="0">
      <w:start w:val="0"/>
      <w:numFmt w:val="bullet"/>
      <w:lvlText w:val="-"/>
      <w:lvlJc w:val="left"/>
      <w:pPr>
        <w:ind w:left="605" w:hanging="176"/>
      </w:pPr>
      <w:rPr>
        <w:rFonts w:hint="default" w:ascii="Calibri" w:hAnsi="Calibri" w:eastAsia="Calibri" w:cs="Calibri"/>
        <w:b/>
        <w:bCs/>
        <w:w w:val="100"/>
        <w:sz w:val="28"/>
        <w:szCs w:val="28"/>
        <w:lang w:val="en-US" w:eastAsia="en-US" w:bidi="en-US"/>
      </w:rPr>
    </w:lvl>
    <w:lvl w:ilvl="1">
      <w:start w:val="0"/>
      <w:numFmt w:val="bullet"/>
      <w:lvlText w:val="-"/>
      <w:lvlJc w:val="left"/>
      <w:pPr>
        <w:ind w:left="1470" w:hanging="341"/>
      </w:pPr>
      <w:rPr>
        <w:rFonts w:hint="default" w:ascii="Calibri" w:hAnsi="Calibri" w:eastAsia="Calibri" w:cs="Calibri"/>
        <w:w w:val="98"/>
        <w:sz w:val="30"/>
        <w:szCs w:val="30"/>
        <w:lang w:val="en-US" w:eastAsia="en-US" w:bidi="en-US"/>
      </w:rPr>
    </w:lvl>
    <w:lvl w:ilvl="2">
      <w:start w:val="0"/>
      <w:numFmt w:val="bullet"/>
      <w:lvlText w:val="•"/>
      <w:lvlJc w:val="left"/>
      <w:pPr>
        <w:ind w:left="2542" w:hanging="341"/>
      </w:pPr>
      <w:rPr>
        <w:rFonts w:hint="default"/>
        <w:lang w:val="en-US" w:eastAsia="en-US" w:bidi="en-US"/>
      </w:rPr>
    </w:lvl>
    <w:lvl w:ilvl="3">
      <w:start w:val="0"/>
      <w:numFmt w:val="bullet"/>
      <w:lvlText w:val="•"/>
      <w:lvlJc w:val="left"/>
      <w:pPr>
        <w:ind w:left="3604" w:hanging="341"/>
      </w:pPr>
      <w:rPr>
        <w:rFonts w:hint="default"/>
        <w:lang w:val="en-US" w:eastAsia="en-US" w:bidi="en-US"/>
      </w:rPr>
    </w:lvl>
    <w:lvl w:ilvl="4">
      <w:start w:val="0"/>
      <w:numFmt w:val="bullet"/>
      <w:lvlText w:val="•"/>
      <w:lvlJc w:val="left"/>
      <w:pPr>
        <w:ind w:left="4666" w:hanging="341"/>
      </w:pPr>
      <w:rPr>
        <w:rFonts w:hint="default"/>
        <w:lang w:val="en-US" w:eastAsia="en-US" w:bidi="en-US"/>
      </w:rPr>
    </w:lvl>
    <w:lvl w:ilvl="5">
      <w:start w:val="0"/>
      <w:numFmt w:val="bullet"/>
      <w:lvlText w:val="•"/>
      <w:lvlJc w:val="left"/>
      <w:pPr>
        <w:ind w:left="5728" w:hanging="341"/>
      </w:pPr>
      <w:rPr>
        <w:rFonts w:hint="default"/>
        <w:lang w:val="en-US" w:eastAsia="en-US" w:bidi="en-US"/>
      </w:rPr>
    </w:lvl>
    <w:lvl w:ilvl="6">
      <w:start w:val="0"/>
      <w:numFmt w:val="bullet"/>
      <w:lvlText w:val="•"/>
      <w:lvlJc w:val="left"/>
      <w:pPr>
        <w:ind w:left="6791" w:hanging="341"/>
      </w:pPr>
      <w:rPr>
        <w:rFonts w:hint="default"/>
        <w:lang w:val="en-US" w:eastAsia="en-US" w:bidi="en-US"/>
      </w:rPr>
    </w:lvl>
    <w:lvl w:ilvl="7">
      <w:start w:val="0"/>
      <w:numFmt w:val="bullet"/>
      <w:lvlText w:val="•"/>
      <w:lvlJc w:val="left"/>
      <w:pPr>
        <w:ind w:left="7853" w:hanging="341"/>
      </w:pPr>
      <w:rPr>
        <w:rFonts w:hint="default"/>
        <w:lang w:val="en-US" w:eastAsia="en-US" w:bidi="en-US"/>
      </w:rPr>
    </w:lvl>
    <w:lvl w:ilvl="8">
      <w:start w:val="0"/>
      <w:numFmt w:val="bullet"/>
      <w:lvlText w:val="•"/>
      <w:lvlJc w:val="left"/>
      <w:pPr>
        <w:ind w:left="8915" w:hanging="341"/>
      </w:pPr>
      <w:rPr>
        <w:rFonts w:hint="default"/>
        <w:lang w:val="en-US" w:eastAsia="en-US" w:bidi="en-US"/>
      </w:rPr>
    </w:lvl>
  </w:abstractNum>
  <w:abstractNum w:abstractNumId="0">
    <w:multiLevelType w:val="hybridMultilevel"/>
    <w:lvl w:ilvl="0">
      <w:start w:val="0"/>
      <w:numFmt w:val="bullet"/>
      <w:lvlText w:val="-"/>
      <w:lvlJc w:val="left"/>
      <w:pPr>
        <w:ind w:left="605" w:hanging="147"/>
      </w:pPr>
      <w:rPr>
        <w:rFonts w:hint="default" w:ascii="Calibri" w:hAnsi="Calibri" w:eastAsia="Calibri" w:cs="Calibri"/>
        <w:w w:val="100"/>
        <w:sz w:val="24"/>
        <w:szCs w:val="24"/>
        <w:lang w:val="en-US" w:eastAsia="en-US" w:bidi="en-US"/>
      </w:rPr>
    </w:lvl>
    <w:lvl w:ilvl="1">
      <w:start w:val="0"/>
      <w:numFmt w:val="bullet"/>
      <w:lvlText w:val="-"/>
      <w:lvlJc w:val="left"/>
      <w:pPr>
        <w:ind w:left="1470" w:hanging="341"/>
      </w:pPr>
      <w:rPr>
        <w:rFonts w:hint="default" w:ascii="Calibri" w:hAnsi="Calibri" w:eastAsia="Calibri" w:cs="Calibri"/>
        <w:w w:val="98"/>
        <w:sz w:val="30"/>
        <w:szCs w:val="30"/>
        <w:lang w:val="en-US" w:eastAsia="en-US" w:bidi="en-US"/>
      </w:rPr>
    </w:lvl>
    <w:lvl w:ilvl="2">
      <w:start w:val="0"/>
      <w:numFmt w:val="bullet"/>
      <w:lvlText w:val="•"/>
      <w:lvlJc w:val="left"/>
      <w:pPr>
        <w:ind w:left="2542" w:hanging="341"/>
      </w:pPr>
      <w:rPr>
        <w:rFonts w:hint="default"/>
        <w:lang w:val="en-US" w:eastAsia="en-US" w:bidi="en-US"/>
      </w:rPr>
    </w:lvl>
    <w:lvl w:ilvl="3">
      <w:start w:val="0"/>
      <w:numFmt w:val="bullet"/>
      <w:lvlText w:val="•"/>
      <w:lvlJc w:val="left"/>
      <w:pPr>
        <w:ind w:left="3604" w:hanging="341"/>
      </w:pPr>
      <w:rPr>
        <w:rFonts w:hint="default"/>
        <w:lang w:val="en-US" w:eastAsia="en-US" w:bidi="en-US"/>
      </w:rPr>
    </w:lvl>
    <w:lvl w:ilvl="4">
      <w:start w:val="0"/>
      <w:numFmt w:val="bullet"/>
      <w:lvlText w:val="•"/>
      <w:lvlJc w:val="left"/>
      <w:pPr>
        <w:ind w:left="4666" w:hanging="341"/>
      </w:pPr>
      <w:rPr>
        <w:rFonts w:hint="default"/>
        <w:lang w:val="en-US" w:eastAsia="en-US" w:bidi="en-US"/>
      </w:rPr>
    </w:lvl>
    <w:lvl w:ilvl="5">
      <w:start w:val="0"/>
      <w:numFmt w:val="bullet"/>
      <w:lvlText w:val="•"/>
      <w:lvlJc w:val="left"/>
      <w:pPr>
        <w:ind w:left="5728" w:hanging="341"/>
      </w:pPr>
      <w:rPr>
        <w:rFonts w:hint="default"/>
        <w:lang w:val="en-US" w:eastAsia="en-US" w:bidi="en-US"/>
      </w:rPr>
    </w:lvl>
    <w:lvl w:ilvl="6">
      <w:start w:val="0"/>
      <w:numFmt w:val="bullet"/>
      <w:lvlText w:val="•"/>
      <w:lvlJc w:val="left"/>
      <w:pPr>
        <w:ind w:left="6791" w:hanging="341"/>
      </w:pPr>
      <w:rPr>
        <w:rFonts w:hint="default"/>
        <w:lang w:val="en-US" w:eastAsia="en-US" w:bidi="en-US"/>
      </w:rPr>
    </w:lvl>
    <w:lvl w:ilvl="7">
      <w:start w:val="0"/>
      <w:numFmt w:val="bullet"/>
      <w:lvlText w:val="•"/>
      <w:lvlJc w:val="left"/>
      <w:pPr>
        <w:ind w:left="7853" w:hanging="341"/>
      </w:pPr>
      <w:rPr>
        <w:rFonts w:hint="default"/>
        <w:lang w:val="en-US" w:eastAsia="en-US" w:bidi="en-US"/>
      </w:rPr>
    </w:lvl>
    <w:lvl w:ilvl="8">
      <w:start w:val="0"/>
      <w:numFmt w:val="bullet"/>
      <w:lvlText w:val="•"/>
      <w:lvlJc w:val="left"/>
      <w:pPr>
        <w:ind w:left="8915" w:hanging="341"/>
      </w:pPr>
      <w:rPr>
        <w:rFonts w:hint="default"/>
        <w:lang w:val="en-US" w:eastAsia="en-US" w:bidi="en-U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b/>
      <w:bCs/>
      <w:sz w:val="28"/>
      <w:szCs w:val="28"/>
      <w:lang w:val="en-US" w:eastAsia="en-US" w:bidi="en-US"/>
    </w:rPr>
  </w:style>
  <w:style w:styleId="Heading1" w:type="paragraph">
    <w:name w:val="Heading 1"/>
    <w:basedOn w:val="Normal"/>
    <w:uiPriority w:val="1"/>
    <w:qFormat/>
    <w:pPr>
      <w:spacing w:before="48"/>
      <w:ind w:left="793"/>
      <w:outlineLvl w:val="1"/>
    </w:pPr>
    <w:rPr>
      <w:rFonts w:ascii="Calibri" w:hAnsi="Calibri" w:eastAsia="Calibri" w:cs="Calibri"/>
      <w:b/>
      <w:bCs/>
      <w:i/>
      <w:sz w:val="36"/>
      <w:szCs w:val="36"/>
      <w:u w:val="single" w:color="000000"/>
      <w:lang w:val="en-US" w:eastAsia="en-US" w:bidi="en-US"/>
    </w:rPr>
  </w:style>
  <w:style w:styleId="Heading2" w:type="paragraph">
    <w:name w:val="Heading 2"/>
    <w:basedOn w:val="Normal"/>
    <w:uiPriority w:val="1"/>
    <w:qFormat/>
    <w:pPr>
      <w:spacing w:before="10"/>
      <w:ind w:left="841"/>
      <w:outlineLvl w:val="2"/>
    </w:pPr>
    <w:rPr>
      <w:rFonts w:ascii="Times New Roman" w:hAnsi="Times New Roman" w:eastAsia="Times New Roman" w:cs="Times New Roman"/>
      <w:b/>
      <w:bCs/>
      <w:sz w:val="34"/>
      <w:szCs w:val="34"/>
      <w:lang w:val="en-US" w:eastAsia="en-US" w:bidi="en-US"/>
    </w:rPr>
  </w:style>
  <w:style w:styleId="Heading3" w:type="paragraph">
    <w:name w:val="Heading 3"/>
    <w:basedOn w:val="Normal"/>
    <w:uiPriority w:val="1"/>
    <w:qFormat/>
    <w:pPr>
      <w:spacing w:before="1"/>
      <w:ind w:left="841"/>
      <w:outlineLvl w:val="3"/>
    </w:pPr>
    <w:rPr>
      <w:rFonts w:ascii="Calibri" w:hAnsi="Calibri" w:eastAsia="Calibri" w:cs="Calibri"/>
      <w:b/>
      <w:bCs/>
      <w:sz w:val="30"/>
      <w:szCs w:val="30"/>
      <w:u w:val="single" w:color="000000"/>
      <w:lang w:val="en-US" w:eastAsia="en-US" w:bidi="en-US"/>
    </w:rPr>
  </w:style>
  <w:style w:styleId="Heading4" w:type="paragraph">
    <w:name w:val="Heading 4"/>
    <w:basedOn w:val="Normal"/>
    <w:uiPriority w:val="1"/>
    <w:qFormat/>
    <w:pPr>
      <w:ind w:left="1374" w:hanging="342"/>
      <w:outlineLvl w:val="4"/>
    </w:pPr>
    <w:rPr>
      <w:rFonts w:ascii="Times New Roman" w:hAnsi="Times New Roman" w:eastAsia="Times New Roman" w:cs="Times New Roman"/>
      <w:sz w:val="30"/>
      <w:szCs w:val="30"/>
      <w:lang w:val="en-US" w:eastAsia="en-US" w:bidi="en-US"/>
    </w:rPr>
  </w:style>
  <w:style w:styleId="ListParagraph" w:type="paragraph">
    <w:name w:val="List Paragraph"/>
    <w:basedOn w:val="Normal"/>
    <w:uiPriority w:val="1"/>
    <w:qFormat/>
    <w:pPr>
      <w:ind w:left="1470" w:hanging="341"/>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yperlink" Target="mailto:M_elgendy_79@yahoo.com" TargetMode="External"/><Relationship Id="rId9" Type="http://schemas.openxmlformats.org/officeDocument/2006/relationships/image" Target="media/image6.png"/><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7.jpeg"/><Relationship Id="rId15" Type="http://schemas.openxmlformats.org/officeDocument/2006/relationships/footer" Target="footer3.xml"/><Relationship Id="rId16" Type="http://schemas.openxmlformats.org/officeDocument/2006/relationships/image" Target="media/image8.png"/><Relationship Id="rId17" Type="http://schemas.openxmlformats.org/officeDocument/2006/relationships/footer" Target="footer4.xml"/><Relationship Id="rId18" Type="http://schemas.openxmlformats.org/officeDocument/2006/relationships/image" Target="media/image9.jpeg"/><Relationship Id="rId19" Type="http://schemas.openxmlformats.org/officeDocument/2006/relationships/footer" Target="footer5.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footer" Target="footer6.xml"/><Relationship Id="rId30" Type="http://schemas.openxmlformats.org/officeDocument/2006/relationships/image" Target="media/image19.jpeg"/><Relationship Id="rId31" Type="http://schemas.openxmlformats.org/officeDocument/2006/relationships/image" Target="media/image20.png"/><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footer" Target="footer7.xml"/><Relationship Id="rId35" Type="http://schemas.openxmlformats.org/officeDocument/2006/relationships/image" Target="media/image23.jpe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footer" Target="footer8.xml"/><Relationship Id="rId40" Type="http://schemas.openxmlformats.org/officeDocument/2006/relationships/image" Target="media/image27.png"/><Relationship Id="rId41" Type="http://schemas.openxmlformats.org/officeDocument/2006/relationships/image" Target="media/image28.jpeg"/><Relationship Id="rId4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h.abdrabou</dc:creator>
  <dc:title>Microsoft Word - Hassan Abd Rabou 2020</dc:title>
  <dcterms:created xsi:type="dcterms:W3CDTF">2020-12-22T08:30:55Z</dcterms:created>
  <dcterms:modified xsi:type="dcterms:W3CDTF">2020-12-22T08:30:55Z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Microsoft® Word 2010</vt:lpwstr>
  </property>
  <property fmtid="{D5CDD505-2E9C-101B-9397-08002B2CF9AE}" pid="4" name="LastSaved">
    <vt:filetime>2020-12-22T00:00:00Z</vt:filetime>
  </property>
</Properties>
</file>