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DE8BD" w14:textId="77777777" w:rsidR="00B8407C" w:rsidRDefault="00965088" w:rsidP="00AF30A6">
      <w:pPr>
        <w:tabs>
          <w:tab w:val="left" w:pos="10170"/>
        </w:tabs>
      </w:pPr>
      <w:r w:rsidRPr="008C47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F198B" wp14:editId="0113AB5D">
                <wp:simplePos x="0" y="0"/>
                <wp:positionH relativeFrom="column">
                  <wp:posOffset>5267325</wp:posOffset>
                </wp:positionH>
                <wp:positionV relativeFrom="paragraph">
                  <wp:posOffset>-28575</wp:posOffset>
                </wp:positionV>
                <wp:extent cx="1276350" cy="1362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E20AD" w14:textId="77777777" w:rsidR="00A37581" w:rsidRDefault="00A37581" w:rsidP="00A375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777C87" wp14:editId="5917C981">
                                  <wp:extent cx="1258570" cy="1323975"/>
                                  <wp:effectExtent l="0" t="0" r="0" b="9525"/>
                                  <wp:docPr id="1" name="Picture 1" descr="G:\aemon\gulriaz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emon\gulriaz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656" cy="1390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F1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-2.25pt;width:100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gzJgIAACg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" stroked="f">
                <v:textbox>
                  <w:txbxContent>
                    <w:p w14:paraId="126E20AD" w14:textId="77777777" w:rsidR="00A37581" w:rsidRDefault="00A37581" w:rsidP="00A3758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D777C87" wp14:editId="5917C981">
                            <wp:extent cx="1258570" cy="1323975"/>
                            <wp:effectExtent l="0" t="0" r="0" b="9525"/>
                            <wp:docPr id="1" name="Picture 1" descr="G:\aemon\gulriaz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aemon\gulriaz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656" cy="1390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391A">
        <w:t xml:space="preserve"> </w:t>
      </w:r>
    </w:p>
    <w:p w14:paraId="3CA68895" w14:textId="77777777" w:rsidR="00444247" w:rsidRPr="009473B9" w:rsidRDefault="00AF30A6" w:rsidP="00AF30A6">
      <w:pPr>
        <w:tabs>
          <w:tab w:val="left" w:pos="10170"/>
        </w:tabs>
        <w:rPr>
          <w:b/>
        </w:rPr>
      </w:pPr>
      <w:r w:rsidRPr="009473B9">
        <w:rPr>
          <w:b/>
        </w:rPr>
        <w:t>GUL RIAZ NABI MEMON</w:t>
      </w:r>
      <w:r w:rsidR="007612A6" w:rsidRPr="009473B9">
        <w:rPr>
          <w:b/>
        </w:rPr>
        <w:t xml:space="preserve"> </w:t>
      </w:r>
    </w:p>
    <w:p w14:paraId="5BD28196" w14:textId="456BE594" w:rsidR="00AF30A6" w:rsidRPr="009473B9" w:rsidRDefault="00021434" w:rsidP="00AF30A6">
      <w:pPr>
        <w:tabs>
          <w:tab w:val="left" w:pos="10170"/>
        </w:tabs>
      </w:pPr>
      <w:r w:rsidRPr="009473B9">
        <w:rPr>
          <w:b/>
        </w:rPr>
        <w:t>(Chief</w:t>
      </w:r>
      <w:r w:rsidRPr="009473B9">
        <w:t xml:space="preserve"> </w:t>
      </w:r>
      <w:r w:rsidR="00AB5B7A" w:rsidRPr="009473B9">
        <w:rPr>
          <w:b/>
          <w:bCs/>
        </w:rPr>
        <w:t>Resident Engineer</w:t>
      </w:r>
      <w:r w:rsidR="00B262A9" w:rsidRPr="009473B9">
        <w:rPr>
          <w:b/>
          <w:bCs/>
        </w:rPr>
        <w:t>/</w:t>
      </w:r>
      <w:r w:rsidR="006C2BA2">
        <w:rPr>
          <w:b/>
          <w:bCs/>
        </w:rPr>
        <w:t>Team leader</w:t>
      </w:r>
      <w:r w:rsidR="00E11301">
        <w:rPr>
          <w:b/>
          <w:bCs/>
        </w:rPr>
        <w:t>/Construction Director</w:t>
      </w:r>
      <w:r w:rsidR="00067C15">
        <w:rPr>
          <w:b/>
          <w:bCs/>
        </w:rPr>
        <w:t>/Project Manager</w:t>
      </w:r>
      <w:r w:rsidR="006C2BA2">
        <w:rPr>
          <w:b/>
          <w:bCs/>
        </w:rPr>
        <w:t>)</w:t>
      </w:r>
    </w:p>
    <w:p w14:paraId="73799D6C" w14:textId="249D2A97" w:rsidR="00FE137E" w:rsidRDefault="00EA2A84" w:rsidP="00AF30A6">
      <w:pPr>
        <w:tabs>
          <w:tab w:val="left" w:pos="10170"/>
        </w:tabs>
        <w:rPr>
          <w:highlight w:val="yellow"/>
        </w:rPr>
      </w:pPr>
      <w:r>
        <w:rPr>
          <w:highlight w:val="yellow"/>
        </w:rPr>
        <w:t>009</w:t>
      </w:r>
      <w:r w:rsidR="000C4193">
        <w:rPr>
          <w:highlight w:val="yellow"/>
        </w:rPr>
        <w:t>6655806470</w:t>
      </w:r>
      <w:r w:rsidR="006945FE">
        <w:rPr>
          <w:highlight w:val="yellow"/>
        </w:rPr>
        <w:t>6</w:t>
      </w:r>
      <w:r w:rsidR="00A839AC">
        <w:rPr>
          <w:highlight w:val="yellow"/>
        </w:rPr>
        <w:t xml:space="preserve"> – Riyadh </w:t>
      </w:r>
      <w:r w:rsidR="00FE137E">
        <w:rPr>
          <w:highlight w:val="yellow"/>
        </w:rPr>
        <w:t>–</w:t>
      </w:r>
      <w:r w:rsidR="00A839AC">
        <w:rPr>
          <w:highlight w:val="yellow"/>
        </w:rPr>
        <w:t xml:space="preserve"> KSA</w:t>
      </w:r>
    </w:p>
    <w:p w14:paraId="3C77A518" w14:textId="55055313" w:rsidR="00FE137E" w:rsidRPr="006B12CE" w:rsidRDefault="00FE137E" w:rsidP="00AF30A6">
      <w:pPr>
        <w:tabs>
          <w:tab w:val="left" w:pos="10170"/>
        </w:tabs>
        <w:rPr>
          <w:highlight w:val="yellow"/>
        </w:rPr>
      </w:pPr>
      <w:r>
        <w:rPr>
          <w:highlight w:val="yellow"/>
        </w:rPr>
        <w:t>00923335144486</w:t>
      </w:r>
    </w:p>
    <w:p w14:paraId="781BE254" w14:textId="77777777" w:rsidR="00AF30A6" w:rsidRPr="009473B9" w:rsidRDefault="00AF30A6" w:rsidP="00AF30A6">
      <w:pPr>
        <w:tabs>
          <w:tab w:val="left" w:pos="10170"/>
        </w:tabs>
      </w:pPr>
      <w:r w:rsidRPr="006B12CE">
        <w:rPr>
          <w:highlight w:val="yellow"/>
        </w:rPr>
        <w:t>E mail: gulriaznabimemon@hotmail.com</w:t>
      </w:r>
    </w:p>
    <w:p w14:paraId="60C6B24A" w14:textId="77777777" w:rsidR="00AF30A6" w:rsidRPr="009473B9" w:rsidRDefault="00AF30A6" w:rsidP="004625A8">
      <w:pPr>
        <w:tabs>
          <w:tab w:val="left" w:pos="10170"/>
        </w:tabs>
      </w:pPr>
      <w:r w:rsidRPr="009473B9">
        <w:t xml:space="preserve">Profile: </w:t>
      </w:r>
      <w:hyperlink r:id="rId10" w:history="1">
        <w:r w:rsidR="00A37581" w:rsidRPr="009473B9">
          <w:rPr>
            <w:rStyle w:val="Hyperlink"/>
          </w:rPr>
          <w:t>http://sa.linkedin.com/pub/gulriaz-memon/3b/a10/3a3</w:t>
        </w:r>
      </w:hyperlink>
      <w:r w:rsidR="00A37581" w:rsidRPr="009473B9">
        <w:t xml:space="preserve">                            </w:t>
      </w:r>
    </w:p>
    <w:p w14:paraId="0CE3CCAD" w14:textId="77777777" w:rsidR="00B12FAE" w:rsidRDefault="00B12FAE" w:rsidP="00965088">
      <w:pPr>
        <w:shd w:val="clear" w:color="auto" w:fill="FFFFFF"/>
        <w:jc w:val="both"/>
        <w:rPr>
          <w:b/>
          <w:sz w:val="28"/>
          <w:szCs w:val="28"/>
        </w:rPr>
      </w:pPr>
    </w:p>
    <w:p w14:paraId="01090375" w14:textId="6AAB53F2" w:rsidR="00ED6BB6" w:rsidRPr="008C5D94" w:rsidRDefault="002F2005" w:rsidP="008B45C6">
      <w:pPr>
        <w:shd w:val="clear" w:color="auto" w:fill="F2F2F2" w:themeFill="background1" w:themeFillShade="F2"/>
        <w:rPr>
          <w:rFonts w:ascii="Calibri" w:hAnsi="Calibri"/>
          <w:b/>
          <w:color w:val="000000"/>
          <w:sz w:val="26"/>
          <w:szCs w:val="26"/>
        </w:rPr>
      </w:pPr>
      <w:r w:rsidRPr="002F2005">
        <w:rPr>
          <w:rFonts w:ascii="Calibri" w:hAnsi="Calibri"/>
          <w:b/>
          <w:color w:val="000000"/>
          <w:sz w:val="26"/>
          <w:szCs w:val="26"/>
        </w:rPr>
        <w:t>Approved Professional Civil Engineer fro</w:t>
      </w:r>
      <w:r>
        <w:rPr>
          <w:rFonts w:ascii="Calibri" w:hAnsi="Calibri"/>
          <w:b/>
          <w:color w:val="000000"/>
          <w:sz w:val="26"/>
          <w:szCs w:val="26"/>
        </w:rPr>
        <w:t>m Saudi Council of Engineers &amp;</w:t>
      </w:r>
      <w:r w:rsidRPr="002F2005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Pr="00FE137E">
        <w:rPr>
          <w:rFonts w:ascii="Calibri" w:hAnsi="Calibri"/>
          <w:b/>
          <w:color w:val="000000"/>
          <w:sz w:val="26"/>
          <w:szCs w:val="26"/>
          <w:shd w:val="clear" w:color="auto" w:fill="F2F2F2" w:themeFill="background1" w:themeFillShade="F2"/>
        </w:rPr>
        <w:t>Pakistan Engineering Council</w:t>
      </w:r>
      <w:r w:rsidRPr="002F2005">
        <w:rPr>
          <w:rFonts w:ascii="Calibri" w:hAnsi="Calibri"/>
          <w:b/>
          <w:color w:val="000000"/>
          <w:sz w:val="26"/>
          <w:szCs w:val="26"/>
        </w:rPr>
        <w:t xml:space="preserve">, </w:t>
      </w:r>
      <w:r w:rsidR="00096BDD">
        <w:rPr>
          <w:rFonts w:ascii="Calibri" w:hAnsi="Calibri"/>
          <w:b/>
          <w:color w:val="000000"/>
          <w:sz w:val="26"/>
          <w:szCs w:val="26"/>
        </w:rPr>
        <w:t>Appr</w:t>
      </w:r>
      <w:r w:rsidR="00B85C26">
        <w:rPr>
          <w:rFonts w:ascii="Calibri" w:hAnsi="Calibri"/>
          <w:b/>
          <w:color w:val="000000"/>
          <w:sz w:val="26"/>
          <w:szCs w:val="26"/>
        </w:rPr>
        <w:t>oved Engineer from MOT-KSA</w:t>
      </w:r>
      <w:r w:rsidR="008B45C6">
        <w:rPr>
          <w:rFonts w:ascii="Calibri" w:hAnsi="Calibri"/>
          <w:b/>
          <w:color w:val="000000"/>
          <w:sz w:val="26"/>
          <w:szCs w:val="26"/>
        </w:rPr>
        <w:t xml:space="preserve"> &amp; </w:t>
      </w:r>
      <w:r w:rsidR="008B45C6" w:rsidRPr="008C5D94">
        <w:rPr>
          <w:rFonts w:ascii="Calibri" w:hAnsi="Calibri"/>
          <w:b/>
          <w:color w:val="000000"/>
          <w:sz w:val="26"/>
          <w:szCs w:val="26"/>
        </w:rPr>
        <w:t>Municipality/Amana Riyadh.</w:t>
      </w:r>
      <w:r w:rsidR="00096BDD" w:rsidRPr="008C5D94">
        <w:rPr>
          <w:rFonts w:ascii="Calibri" w:hAnsi="Calibri"/>
          <w:b/>
          <w:color w:val="000000"/>
          <w:sz w:val="26"/>
          <w:szCs w:val="26"/>
        </w:rPr>
        <w:t xml:space="preserve"> </w:t>
      </w:r>
      <w:proofErr w:type="gramStart"/>
      <w:r w:rsidR="00B365FF" w:rsidRPr="008C5D94">
        <w:rPr>
          <w:rFonts w:ascii="Calibri" w:hAnsi="Calibri"/>
          <w:b/>
          <w:color w:val="000000"/>
          <w:sz w:val="26"/>
          <w:szCs w:val="26"/>
        </w:rPr>
        <w:t>Certifi</w:t>
      </w:r>
      <w:r w:rsidR="00ED6BB6" w:rsidRPr="008C5D94">
        <w:rPr>
          <w:rFonts w:ascii="Calibri" w:hAnsi="Calibri"/>
          <w:b/>
          <w:color w:val="000000"/>
          <w:sz w:val="26"/>
          <w:szCs w:val="26"/>
        </w:rPr>
        <w:t>ed  Riyadh</w:t>
      </w:r>
      <w:proofErr w:type="gramEnd"/>
      <w:r w:rsidR="00ED6BB6" w:rsidRPr="008C5D94">
        <w:rPr>
          <w:rFonts w:ascii="Calibri" w:hAnsi="Calibri"/>
          <w:b/>
          <w:color w:val="000000"/>
          <w:sz w:val="26"/>
          <w:szCs w:val="26"/>
        </w:rPr>
        <w:t>-</w:t>
      </w:r>
      <w:proofErr w:type="spellStart"/>
      <w:r w:rsidR="00ED6BB6" w:rsidRPr="008C5D94">
        <w:rPr>
          <w:rFonts w:ascii="Calibri" w:hAnsi="Calibri"/>
          <w:b/>
          <w:color w:val="000000"/>
          <w:sz w:val="26"/>
          <w:szCs w:val="26"/>
        </w:rPr>
        <w:t>Ammana</w:t>
      </w:r>
      <w:proofErr w:type="spellEnd"/>
      <w:r w:rsidR="00ED6BB6" w:rsidRPr="008C5D94">
        <w:rPr>
          <w:rFonts w:ascii="Calibri" w:hAnsi="Calibri"/>
          <w:b/>
          <w:color w:val="000000"/>
          <w:sz w:val="26"/>
          <w:szCs w:val="26"/>
        </w:rPr>
        <w:t xml:space="preserve"> website user.</w:t>
      </w:r>
    </w:p>
    <w:p w14:paraId="248B0C42" w14:textId="02F1F217" w:rsidR="00B85C26" w:rsidRPr="002F2005" w:rsidRDefault="00ED6BB6" w:rsidP="00794257">
      <w:pPr>
        <w:shd w:val="clear" w:color="auto" w:fill="F2F2F2" w:themeFill="background1" w:themeFillShade="F2"/>
        <w:tabs>
          <w:tab w:val="left" w:pos="11610"/>
        </w:tabs>
        <w:jc w:val="both"/>
        <w:rPr>
          <w:rFonts w:ascii="Calibri" w:hAnsi="Calibri"/>
          <w:b/>
          <w:color w:val="000000"/>
          <w:sz w:val="26"/>
          <w:szCs w:val="26"/>
        </w:rPr>
      </w:pPr>
      <w:r w:rsidRPr="008C5D94">
        <w:rPr>
          <w:rFonts w:ascii="Calibri" w:hAnsi="Calibri"/>
          <w:b/>
          <w:color w:val="000000"/>
          <w:sz w:val="26"/>
          <w:szCs w:val="26"/>
        </w:rPr>
        <w:t>More than</w:t>
      </w:r>
      <w:r w:rsidR="002F2005" w:rsidRPr="008C5D94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C511C0" w:rsidRPr="008C5D94">
        <w:rPr>
          <w:rFonts w:ascii="Calibri" w:hAnsi="Calibri"/>
          <w:b/>
          <w:color w:val="000000"/>
          <w:sz w:val="26"/>
          <w:szCs w:val="26"/>
        </w:rPr>
        <w:t>20</w:t>
      </w:r>
      <w:r w:rsidR="00AD0A95" w:rsidRPr="008C5D94">
        <w:rPr>
          <w:rFonts w:ascii="Calibri" w:hAnsi="Calibri"/>
          <w:b/>
          <w:color w:val="000000"/>
          <w:sz w:val="26"/>
          <w:szCs w:val="26"/>
        </w:rPr>
        <w:t xml:space="preserve"> years</w:t>
      </w:r>
      <w:r w:rsidR="002F2005" w:rsidRPr="008C5D94">
        <w:rPr>
          <w:rFonts w:ascii="Calibri" w:hAnsi="Calibri"/>
          <w:b/>
          <w:color w:val="000000"/>
          <w:sz w:val="26"/>
          <w:szCs w:val="26"/>
        </w:rPr>
        <w:t xml:space="preserve"> of immense experience in the </w:t>
      </w:r>
      <w:r w:rsidR="009226FE" w:rsidRPr="008C5D94">
        <w:rPr>
          <w:rFonts w:ascii="Calibri" w:hAnsi="Calibri"/>
          <w:b/>
          <w:color w:val="000000"/>
          <w:sz w:val="26"/>
          <w:szCs w:val="26"/>
        </w:rPr>
        <w:t>Project Management</w:t>
      </w:r>
      <w:r w:rsidR="002F2005" w:rsidRPr="008C5D94">
        <w:rPr>
          <w:rFonts w:ascii="Calibri" w:hAnsi="Calibri"/>
          <w:b/>
          <w:color w:val="000000"/>
          <w:sz w:val="26"/>
          <w:szCs w:val="26"/>
        </w:rPr>
        <w:t xml:space="preserve"> of heavy structure and construction</w:t>
      </w:r>
      <w:r w:rsidR="00DF2E3B" w:rsidRPr="008C5D94">
        <w:rPr>
          <w:rFonts w:ascii="Calibri" w:hAnsi="Calibri"/>
          <w:b/>
          <w:color w:val="000000"/>
          <w:sz w:val="26"/>
          <w:szCs w:val="26"/>
        </w:rPr>
        <w:t xml:space="preserve"> (16</w:t>
      </w:r>
      <w:r w:rsidR="00A803AE" w:rsidRPr="008C5D94">
        <w:rPr>
          <w:rFonts w:ascii="Calibri" w:hAnsi="Calibri"/>
          <w:b/>
          <w:color w:val="000000"/>
          <w:sz w:val="26"/>
          <w:szCs w:val="26"/>
        </w:rPr>
        <w:t xml:space="preserve"> years in Engineering Consultants</w:t>
      </w:r>
      <w:r w:rsidR="001611F2" w:rsidRPr="008C5D94">
        <w:rPr>
          <w:rFonts w:ascii="Calibri" w:hAnsi="Calibri"/>
          <w:b/>
          <w:color w:val="000000"/>
          <w:sz w:val="26"/>
          <w:szCs w:val="26"/>
        </w:rPr>
        <w:t xml:space="preserve"> &amp; 04 years in Contractor</w:t>
      </w:r>
      <w:r w:rsidR="00F62869" w:rsidRPr="008C5D94">
        <w:rPr>
          <w:rFonts w:ascii="Calibri" w:hAnsi="Calibri"/>
          <w:b/>
          <w:color w:val="000000"/>
          <w:sz w:val="26"/>
          <w:szCs w:val="26"/>
        </w:rPr>
        <w:t xml:space="preserve">) </w:t>
      </w:r>
      <w:r w:rsidR="00DD3BBF" w:rsidRPr="008C5D94">
        <w:rPr>
          <w:rFonts w:ascii="Calibri" w:hAnsi="Calibri"/>
          <w:b/>
          <w:color w:val="000000"/>
          <w:sz w:val="26"/>
          <w:szCs w:val="26"/>
        </w:rPr>
        <w:t>including</w:t>
      </w:r>
      <w:r w:rsidR="00F62869" w:rsidRPr="008C5D94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7C0EDE" w:rsidRPr="008C5D94">
        <w:rPr>
          <w:rFonts w:ascii="Calibri" w:hAnsi="Calibri"/>
          <w:b/>
          <w:color w:val="000000"/>
          <w:sz w:val="26"/>
          <w:szCs w:val="26"/>
        </w:rPr>
        <w:t>EPC</w:t>
      </w:r>
      <w:r w:rsidR="00493B47" w:rsidRPr="008C5D94">
        <w:rPr>
          <w:rFonts w:ascii="Calibri" w:hAnsi="Calibri"/>
          <w:b/>
          <w:color w:val="000000"/>
          <w:sz w:val="26"/>
          <w:szCs w:val="26"/>
        </w:rPr>
        <w:t xml:space="preserve"> Projects</w:t>
      </w:r>
      <w:r w:rsidR="007C0EDE" w:rsidRPr="008C5D94">
        <w:rPr>
          <w:rFonts w:ascii="Calibri" w:hAnsi="Calibri"/>
          <w:b/>
          <w:color w:val="000000"/>
          <w:sz w:val="26"/>
          <w:szCs w:val="26"/>
        </w:rPr>
        <w:t xml:space="preserve">, </w:t>
      </w:r>
      <w:r w:rsidR="002F2005" w:rsidRPr="008C5D94">
        <w:rPr>
          <w:rFonts w:ascii="Calibri" w:hAnsi="Calibri"/>
          <w:b/>
          <w:color w:val="000000"/>
          <w:sz w:val="26"/>
          <w:szCs w:val="26"/>
        </w:rPr>
        <w:t>Roads, Highways, Bridges, RCC Structures, Culverts,</w:t>
      </w:r>
      <w:r w:rsidR="002F2005" w:rsidRPr="002F2005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9E1BF2">
        <w:rPr>
          <w:rFonts w:ascii="Calibri" w:hAnsi="Calibri"/>
          <w:b/>
          <w:color w:val="000000"/>
          <w:sz w:val="26"/>
          <w:szCs w:val="26"/>
        </w:rPr>
        <w:t>Service Stations ,</w:t>
      </w:r>
      <w:r w:rsidR="002665A5">
        <w:rPr>
          <w:rFonts w:ascii="Calibri" w:hAnsi="Calibri"/>
          <w:b/>
          <w:color w:val="000000"/>
          <w:sz w:val="26"/>
          <w:szCs w:val="26"/>
        </w:rPr>
        <w:t>Under Ground Tan</w:t>
      </w:r>
      <w:r w:rsidR="00AA0E8C">
        <w:rPr>
          <w:rFonts w:ascii="Calibri" w:hAnsi="Calibri"/>
          <w:b/>
          <w:color w:val="000000"/>
          <w:sz w:val="26"/>
          <w:szCs w:val="26"/>
        </w:rPr>
        <w:t>k</w:t>
      </w:r>
      <w:r w:rsidR="002665A5">
        <w:rPr>
          <w:rFonts w:ascii="Calibri" w:hAnsi="Calibri"/>
          <w:b/>
          <w:color w:val="000000"/>
          <w:sz w:val="26"/>
          <w:szCs w:val="26"/>
        </w:rPr>
        <w:t xml:space="preserve">s, </w:t>
      </w:r>
      <w:r w:rsidR="00664F5C" w:rsidRPr="00451697">
        <w:rPr>
          <w:rFonts w:ascii="Calibri" w:hAnsi="Calibri"/>
          <w:b/>
          <w:color w:val="000000"/>
          <w:sz w:val="26"/>
          <w:szCs w:val="26"/>
        </w:rPr>
        <w:t>Petrol Pumps,</w:t>
      </w:r>
      <w:r w:rsidR="00664F5C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2F2005" w:rsidRPr="002F2005">
        <w:rPr>
          <w:rFonts w:ascii="Calibri" w:hAnsi="Calibri"/>
          <w:b/>
          <w:color w:val="000000"/>
          <w:sz w:val="26"/>
          <w:szCs w:val="26"/>
        </w:rPr>
        <w:t xml:space="preserve">and Buildings etc. Proficient in FIDIC, review of Designs, </w:t>
      </w:r>
      <w:r w:rsidR="00A803AE">
        <w:rPr>
          <w:rFonts w:ascii="Calibri" w:hAnsi="Calibri"/>
          <w:b/>
          <w:color w:val="000000"/>
          <w:sz w:val="26"/>
          <w:szCs w:val="26"/>
        </w:rPr>
        <w:t xml:space="preserve">management of the </w:t>
      </w:r>
      <w:r w:rsidR="00A803AE" w:rsidRPr="002F2005">
        <w:rPr>
          <w:rFonts w:ascii="Calibri" w:hAnsi="Calibri"/>
          <w:b/>
          <w:color w:val="000000"/>
          <w:sz w:val="26"/>
          <w:szCs w:val="26"/>
        </w:rPr>
        <w:t xml:space="preserve">technical staff, </w:t>
      </w:r>
      <w:r w:rsidR="002F2005" w:rsidRPr="002F2005">
        <w:rPr>
          <w:rFonts w:ascii="Calibri" w:hAnsi="Calibri"/>
          <w:b/>
          <w:color w:val="000000"/>
          <w:sz w:val="26"/>
          <w:szCs w:val="26"/>
        </w:rPr>
        <w:t>checking/monitoring of BOQ</w:t>
      </w:r>
      <w:r w:rsidR="009226FE">
        <w:rPr>
          <w:rFonts w:ascii="Calibri" w:hAnsi="Calibri"/>
          <w:b/>
          <w:color w:val="000000"/>
          <w:sz w:val="26"/>
          <w:szCs w:val="26"/>
        </w:rPr>
        <w:t>s</w:t>
      </w:r>
      <w:r w:rsidR="002F2005" w:rsidRPr="002F2005">
        <w:rPr>
          <w:rFonts w:ascii="Calibri" w:hAnsi="Calibri"/>
          <w:b/>
          <w:color w:val="000000"/>
          <w:sz w:val="26"/>
          <w:szCs w:val="26"/>
        </w:rPr>
        <w:t>, superv</w:t>
      </w:r>
      <w:r w:rsidR="009226FE">
        <w:rPr>
          <w:rFonts w:ascii="Calibri" w:hAnsi="Calibri"/>
          <w:b/>
          <w:color w:val="000000"/>
          <w:sz w:val="26"/>
          <w:szCs w:val="26"/>
        </w:rPr>
        <w:t xml:space="preserve">ision of QA/QC, </w:t>
      </w:r>
      <w:r w:rsidR="002F2005" w:rsidRPr="002F2005">
        <w:rPr>
          <w:rFonts w:ascii="Calibri" w:hAnsi="Calibri"/>
          <w:b/>
          <w:color w:val="000000"/>
          <w:sz w:val="26"/>
          <w:szCs w:val="26"/>
        </w:rPr>
        <w:t>liaison with the Client, review of the Method Statement</w:t>
      </w:r>
      <w:r w:rsidR="00264D81">
        <w:rPr>
          <w:rFonts w:ascii="Calibri" w:hAnsi="Calibri"/>
          <w:b/>
          <w:color w:val="000000"/>
          <w:sz w:val="26"/>
          <w:szCs w:val="26"/>
        </w:rPr>
        <w:t>s</w:t>
      </w:r>
      <w:r w:rsidR="002F2005" w:rsidRPr="002F2005">
        <w:rPr>
          <w:rFonts w:ascii="Calibri" w:hAnsi="Calibri"/>
          <w:b/>
          <w:color w:val="000000"/>
          <w:sz w:val="26"/>
          <w:szCs w:val="26"/>
        </w:rPr>
        <w:t xml:space="preserve"> according to the specification</w:t>
      </w:r>
      <w:r w:rsidR="00264D81">
        <w:rPr>
          <w:rFonts w:ascii="Calibri" w:hAnsi="Calibri"/>
          <w:b/>
          <w:color w:val="000000"/>
          <w:sz w:val="26"/>
          <w:szCs w:val="26"/>
        </w:rPr>
        <w:t>s</w:t>
      </w:r>
      <w:r w:rsidR="002F2005" w:rsidRPr="002F2005">
        <w:rPr>
          <w:rFonts w:ascii="Calibri" w:hAnsi="Calibri"/>
          <w:b/>
          <w:color w:val="000000"/>
          <w:sz w:val="26"/>
          <w:szCs w:val="26"/>
        </w:rPr>
        <w:t xml:space="preserve"> etc.</w:t>
      </w:r>
      <w:r w:rsidR="00794257">
        <w:rPr>
          <w:rFonts w:ascii="Calibri" w:hAnsi="Calibri"/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="00D31B08" w:rsidRPr="008C5D94">
        <w:rPr>
          <w:rFonts w:ascii="Calibri" w:hAnsi="Calibri"/>
          <w:b/>
          <w:color w:val="000000"/>
          <w:sz w:val="26"/>
          <w:szCs w:val="26"/>
        </w:rPr>
        <w:t>Worked</w:t>
      </w:r>
      <w:r w:rsidR="00683BA8" w:rsidRPr="008C5D94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D109B8" w:rsidRPr="008C5D94">
        <w:rPr>
          <w:rFonts w:ascii="Calibri" w:hAnsi="Calibri"/>
          <w:b/>
          <w:color w:val="000000"/>
          <w:sz w:val="26"/>
          <w:szCs w:val="26"/>
        </w:rPr>
        <w:t xml:space="preserve">as </w:t>
      </w:r>
      <w:r w:rsidR="00453B69" w:rsidRPr="008C5D94">
        <w:rPr>
          <w:rFonts w:ascii="Calibri" w:hAnsi="Calibri"/>
          <w:b/>
          <w:color w:val="000000"/>
          <w:sz w:val="26"/>
          <w:szCs w:val="26"/>
        </w:rPr>
        <w:t xml:space="preserve">a </w:t>
      </w:r>
      <w:r w:rsidR="00D31B08" w:rsidRPr="008C5D94">
        <w:rPr>
          <w:rFonts w:ascii="Calibri" w:hAnsi="Calibri"/>
          <w:b/>
          <w:color w:val="000000"/>
          <w:sz w:val="26"/>
          <w:szCs w:val="26"/>
        </w:rPr>
        <w:t>Resident Engineer for</w:t>
      </w:r>
      <w:r w:rsidR="00D109B8" w:rsidRPr="008C5D94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B85C26" w:rsidRPr="008C5D94">
        <w:rPr>
          <w:rFonts w:ascii="Calibri" w:hAnsi="Calibri"/>
          <w:b/>
          <w:color w:val="000000"/>
          <w:sz w:val="26"/>
          <w:szCs w:val="26"/>
        </w:rPr>
        <w:t>Riyadh Mun</w:t>
      </w:r>
      <w:r w:rsidR="00D31B08" w:rsidRPr="008C5D94">
        <w:rPr>
          <w:rFonts w:ascii="Calibri" w:hAnsi="Calibri"/>
          <w:b/>
          <w:color w:val="000000"/>
          <w:sz w:val="26"/>
          <w:szCs w:val="26"/>
        </w:rPr>
        <w:t>i</w:t>
      </w:r>
      <w:r w:rsidR="00B85C26" w:rsidRPr="008C5D94">
        <w:rPr>
          <w:rFonts w:ascii="Calibri" w:hAnsi="Calibri"/>
          <w:b/>
          <w:color w:val="000000"/>
          <w:sz w:val="26"/>
          <w:szCs w:val="26"/>
        </w:rPr>
        <w:t>cipality</w:t>
      </w:r>
      <w:r w:rsidR="009F03DD" w:rsidRPr="008C5D94">
        <w:rPr>
          <w:rFonts w:ascii="Calibri" w:hAnsi="Calibri"/>
          <w:b/>
          <w:color w:val="000000"/>
          <w:sz w:val="26"/>
          <w:szCs w:val="26"/>
        </w:rPr>
        <w:t>’s</w:t>
      </w:r>
      <w:r w:rsidR="00832869">
        <w:rPr>
          <w:rFonts w:ascii="Calibri" w:hAnsi="Calibri"/>
          <w:b/>
          <w:color w:val="000000"/>
          <w:sz w:val="26"/>
          <w:szCs w:val="26"/>
        </w:rPr>
        <w:t xml:space="preserve">, MOT-KSA, NHA-Pakistan &amp; CPEC on Bridges, </w:t>
      </w:r>
      <w:r w:rsidR="00D109B8" w:rsidRPr="008C5D94">
        <w:rPr>
          <w:rFonts w:ascii="Calibri" w:hAnsi="Calibri"/>
          <w:b/>
          <w:color w:val="000000"/>
          <w:sz w:val="26"/>
          <w:szCs w:val="26"/>
        </w:rPr>
        <w:t>Roads</w:t>
      </w:r>
      <w:r w:rsidR="00832869">
        <w:rPr>
          <w:rFonts w:ascii="Calibri" w:hAnsi="Calibri"/>
          <w:b/>
          <w:color w:val="000000"/>
          <w:sz w:val="26"/>
          <w:szCs w:val="26"/>
        </w:rPr>
        <w:t>/Highways</w:t>
      </w:r>
      <w:r w:rsidR="00D109B8" w:rsidRPr="008C5D94">
        <w:rPr>
          <w:rFonts w:ascii="Calibri" w:hAnsi="Calibri"/>
          <w:b/>
          <w:color w:val="000000"/>
          <w:sz w:val="26"/>
          <w:szCs w:val="26"/>
        </w:rPr>
        <w:t xml:space="preserve"> and </w:t>
      </w:r>
      <w:r w:rsidR="00832869">
        <w:rPr>
          <w:rFonts w:ascii="Calibri" w:hAnsi="Calibri"/>
          <w:b/>
          <w:color w:val="000000"/>
          <w:sz w:val="26"/>
          <w:szCs w:val="26"/>
        </w:rPr>
        <w:t>Buildings Infrastructures.</w:t>
      </w:r>
      <w:r w:rsidR="00F074FB" w:rsidRPr="00F074FB">
        <w:rPr>
          <w:rFonts w:ascii="Calibri" w:hAnsi="Calibri"/>
          <w:color w:val="000000"/>
          <w:highlight w:val="yellow"/>
        </w:rPr>
        <w:t xml:space="preserve"> </w:t>
      </w:r>
      <w:r w:rsidR="00F074FB">
        <w:rPr>
          <w:rFonts w:ascii="Calibri" w:hAnsi="Calibri"/>
          <w:color w:val="000000"/>
          <w:highlight w:val="yellow"/>
        </w:rPr>
        <w:t>I am currently</w:t>
      </w:r>
      <w:r w:rsidR="00F074FB" w:rsidRPr="008A4D5D">
        <w:rPr>
          <w:rFonts w:ascii="Calibri" w:hAnsi="Calibri"/>
          <w:color w:val="000000"/>
          <w:highlight w:val="yellow"/>
        </w:rPr>
        <w:t xml:space="preserve"> availa</w:t>
      </w:r>
      <w:r w:rsidR="005F68E1">
        <w:rPr>
          <w:rFonts w:ascii="Calibri" w:hAnsi="Calibri"/>
          <w:color w:val="000000"/>
          <w:highlight w:val="yellow"/>
        </w:rPr>
        <w:t>ble in KSA on Transferable Visa.</w:t>
      </w:r>
    </w:p>
    <w:p w14:paraId="056202D1" w14:textId="77777777" w:rsidR="00AF30A6" w:rsidRPr="002029E0" w:rsidRDefault="002029E0" w:rsidP="00AF30A6">
      <w:pPr>
        <w:tabs>
          <w:tab w:val="left" w:pos="10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80E3C">
        <w:rPr>
          <w:b/>
          <w:sz w:val="28"/>
          <w:szCs w:val="28"/>
        </w:rPr>
        <w:t xml:space="preserve">                 </w:t>
      </w:r>
      <w:r w:rsidR="002F2005">
        <w:rPr>
          <w:b/>
          <w:sz w:val="28"/>
          <w:szCs w:val="28"/>
        </w:rPr>
        <w:t xml:space="preserve">   </w:t>
      </w:r>
      <w:r w:rsidR="00AF30A6" w:rsidRPr="008B206E">
        <w:rPr>
          <w:b/>
          <w:sz w:val="28"/>
          <w:szCs w:val="28"/>
          <w:u w:val="single"/>
        </w:rPr>
        <w:t>BIO DATA</w:t>
      </w:r>
      <w:r w:rsidR="00A37581" w:rsidRPr="008B206E">
        <w:rPr>
          <w:b/>
          <w:sz w:val="28"/>
          <w:szCs w:val="28"/>
          <w:u w:val="single"/>
        </w:rPr>
        <w:t xml:space="preserve">    </w:t>
      </w:r>
    </w:p>
    <w:p w14:paraId="1C12C04E" w14:textId="77777777" w:rsidR="00AF30A6" w:rsidRPr="00EA0D76" w:rsidRDefault="00AF30A6" w:rsidP="00AF30A6">
      <w:pPr>
        <w:tabs>
          <w:tab w:val="left" w:pos="10170"/>
        </w:tabs>
      </w:pPr>
      <w:r w:rsidRPr="00EA0D76">
        <w:t>NAME:                                 GUL</w:t>
      </w:r>
      <w:r w:rsidR="00683BA8">
        <w:t xml:space="preserve"> </w:t>
      </w:r>
      <w:proofErr w:type="gramStart"/>
      <w:r w:rsidRPr="00EA0D76">
        <w:t xml:space="preserve">RIAZ </w:t>
      </w:r>
      <w:r w:rsidR="00683BA8">
        <w:t xml:space="preserve"> </w:t>
      </w:r>
      <w:r w:rsidRPr="00EA0D76">
        <w:t>NABI</w:t>
      </w:r>
      <w:proofErr w:type="gramEnd"/>
      <w:r w:rsidRPr="00EA0D76">
        <w:t xml:space="preserve"> </w:t>
      </w:r>
      <w:r w:rsidR="00683BA8">
        <w:t xml:space="preserve"> </w:t>
      </w:r>
      <w:r w:rsidRPr="00EA0D76">
        <w:t>MEMON</w:t>
      </w:r>
      <w:r w:rsidR="00791CE8">
        <w:t xml:space="preserve">   </w:t>
      </w:r>
    </w:p>
    <w:p w14:paraId="1668228A" w14:textId="77777777" w:rsidR="00AF30A6" w:rsidRPr="00EA0D76" w:rsidRDefault="00AF30A6" w:rsidP="00AF30A6">
      <w:pPr>
        <w:tabs>
          <w:tab w:val="left" w:pos="10170"/>
        </w:tabs>
      </w:pPr>
      <w:r w:rsidRPr="00EA0D76">
        <w:t>NATIONALITY:                  PAKISTANI</w:t>
      </w:r>
    </w:p>
    <w:p w14:paraId="3401D66F" w14:textId="77777777" w:rsidR="00AF30A6" w:rsidRPr="00EA0D76" w:rsidRDefault="00AF30A6" w:rsidP="00AF30A6">
      <w:pPr>
        <w:tabs>
          <w:tab w:val="left" w:pos="10170"/>
        </w:tabs>
      </w:pPr>
      <w:r w:rsidRPr="00EA0D76">
        <w:t>DATE OF BIRTH:               13-04-1974</w:t>
      </w:r>
    </w:p>
    <w:p w14:paraId="458C330C" w14:textId="77777777" w:rsidR="00AF30A6" w:rsidRPr="00134707" w:rsidRDefault="00AF30A6" w:rsidP="00AF30A6">
      <w:pPr>
        <w:tabs>
          <w:tab w:val="left" w:pos="10170"/>
        </w:tabs>
      </w:pPr>
      <w:r w:rsidRPr="00EA0D76">
        <w:t xml:space="preserve">QUALIFICATION:              </w:t>
      </w:r>
      <w:r w:rsidRPr="008D43E8">
        <w:rPr>
          <w:b/>
          <w:bCs/>
          <w:shd w:val="clear" w:color="auto" w:fill="F2F2F2" w:themeFill="background1" w:themeFillShade="F2"/>
        </w:rPr>
        <w:t>B. E CIVIL</w:t>
      </w:r>
      <w:r w:rsidRPr="00EA0D76">
        <w:t xml:space="preserve"> </w:t>
      </w:r>
      <w:r w:rsidRPr="00F07403">
        <w:rPr>
          <w:sz w:val="22"/>
          <w:szCs w:val="22"/>
        </w:rPr>
        <w:t>(FROM MEHRAN UNIVERSITY OF ENG &amp; TECH</w:t>
      </w:r>
      <w:r w:rsidR="008B206E" w:rsidRPr="00F07403">
        <w:rPr>
          <w:sz w:val="22"/>
          <w:szCs w:val="22"/>
        </w:rPr>
        <w:t>,</w:t>
      </w:r>
      <w:r w:rsidRPr="00F07403">
        <w:rPr>
          <w:sz w:val="22"/>
          <w:szCs w:val="22"/>
        </w:rPr>
        <w:t xml:space="preserve"> 1</w:t>
      </w:r>
      <w:r w:rsidRPr="00F07403">
        <w:rPr>
          <w:sz w:val="22"/>
          <w:szCs w:val="22"/>
          <w:vertAlign w:val="superscript"/>
        </w:rPr>
        <w:t>st</w:t>
      </w:r>
      <w:r w:rsidRPr="00F07403">
        <w:rPr>
          <w:sz w:val="22"/>
          <w:szCs w:val="22"/>
        </w:rPr>
        <w:t xml:space="preserve"> division</w:t>
      </w:r>
      <w:r w:rsidR="00564E11">
        <w:rPr>
          <w:sz w:val="22"/>
          <w:szCs w:val="22"/>
        </w:rPr>
        <w:t xml:space="preserve"> in 2002</w:t>
      </w:r>
      <w:r w:rsidRPr="00F07403">
        <w:rPr>
          <w:sz w:val="22"/>
          <w:szCs w:val="22"/>
        </w:rPr>
        <w:t>)</w:t>
      </w:r>
    </w:p>
    <w:p w14:paraId="2E8F1B38" w14:textId="77777777" w:rsidR="009A0D07" w:rsidRDefault="00AF30A6" w:rsidP="00AF30A6">
      <w:pPr>
        <w:tabs>
          <w:tab w:val="left" w:pos="10170"/>
        </w:tabs>
      </w:pPr>
      <w:r w:rsidRPr="00EA0D76">
        <w:t>PASS PORT #:                     A</w:t>
      </w:r>
      <w:r w:rsidR="005D1FC0">
        <w:t>E 0206603</w:t>
      </w:r>
      <w:r w:rsidR="00343628">
        <w:t xml:space="preserve">   </w:t>
      </w:r>
    </w:p>
    <w:p w14:paraId="4313EE3D" w14:textId="1E748F4F" w:rsidR="00AF30A6" w:rsidRPr="00EA0D76" w:rsidRDefault="00496068" w:rsidP="00AF30A6">
      <w:pPr>
        <w:tabs>
          <w:tab w:val="left" w:pos="10170"/>
        </w:tabs>
      </w:pPr>
      <w:r>
        <w:t>IQAMA NO</w:t>
      </w:r>
      <w:r w:rsidR="009A0D07">
        <w:t xml:space="preserve">.                         2487255909  </w:t>
      </w:r>
      <w:r w:rsidR="00F074FB">
        <w:t xml:space="preserve"> </w:t>
      </w:r>
      <w:r w:rsidR="00A839AC">
        <w:t>(Transferable)</w:t>
      </w:r>
    </w:p>
    <w:p w14:paraId="70183AB7" w14:textId="77777777" w:rsidR="008A7662" w:rsidRDefault="00AF30A6" w:rsidP="00AF30A6">
      <w:pPr>
        <w:tabs>
          <w:tab w:val="left" w:pos="10170"/>
        </w:tabs>
      </w:pPr>
      <w:r w:rsidRPr="00EA0D76">
        <w:t xml:space="preserve">DRIVING LICENSE:         </w:t>
      </w:r>
      <w:r w:rsidR="00006100">
        <w:t xml:space="preserve">  KSA &amp; Pakistan </w:t>
      </w:r>
    </w:p>
    <w:p w14:paraId="27C6C4EF" w14:textId="11749CFE" w:rsidR="00AF30A6" w:rsidRPr="00EA0D76" w:rsidRDefault="009D391A" w:rsidP="00AF30A6">
      <w:pPr>
        <w:tabs>
          <w:tab w:val="left" w:pos="10170"/>
        </w:tabs>
      </w:pPr>
      <w:r w:rsidRPr="009D391A">
        <w:t xml:space="preserve">                           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7740"/>
        <w:gridCol w:w="1980"/>
      </w:tblGrid>
      <w:tr w:rsidR="0095140C" w14:paraId="406F820C" w14:textId="77777777" w:rsidTr="003C038A">
        <w:tc>
          <w:tcPr>
            <w:tcW w:w="77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7DD1C7" w14:textId="77777777" w:rsidR="0095140C" w:rsidRPr="00FE0613" w:rsidRDefault="0095140C" w:rsidP="00FE0613">
            <w:r w:rsidRPr="008D43E8">
              <w:rPr>
                <w:b/>
                <w:bCs/>
              </w:rPr>
              <w:t>CERTIFICATION &amp; MEMBERSHIP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E587AC" w14:textId="77777777" w:rsidR="002723CB" w:rsidRPr="008D43E8" w:rsidRDefault="00C566BD" w:rsidP="0095140C">
            <w:pPr>
              <w:rPr>
                <w:b/>
                <w:bCs/>
              </w:rPr>
            </w:pPr>
            <w:r w:rsidRPr="008D43E8">
              <w:rPr>
                <w:b/>
                <w:bCs/>
              </w:rPr>
              <w:t>MEMBERSHIP/</w:t>
            </w:r>
          </w:p>
          <w:p w14:paraId="4892BD28" w14:textId="77777777" w:rsidR="0095140C" w:rsidRPr="0095140C" w:rsidRDefault="00C566BD" w:rsidP="0095140C">
            <w:pPr>
              <w:rPr>
                <w:b/>
                <w:bCs/>
              </w:rPr>
            </w:pPr>
            <w:r w:rsidRPr="008D43E8">
              <w:rPr>
                <w:b/>
                <w:bCs/>
              </w:rPr>
              <w:t>CERTIFICATION NO.</w:t>
            </w:r>
          </w:p>
        </w:tc>
      </w:tr>
      <w:tr w:rsidR="00FE0613" w14:paraId="6868CC47" w14:textId="77777777" w:rsidTr="003C038A">
        <w:tc>
          <w:tcPr>
            <w:tcW w:w="7740" w:type="dxa"/>
          </w:tcPr>
          <w:p w14:paraId="10DCCA06" w14:textId="77777777" w:rsidR="00FE0613" w:rsidRPr="0095140C" w:rsidRDefault="00D430D7" w:rsidP="00D10520">
            <w:pPr>
              <w:tabs>
                <w:tab w:val="left" w:pos="10170"/>
              </w:tabs>
            </w:pPr>
            <w:r>
              <w:t xml:space="preserve">Professional Engineer from </w:t>
            </w:r>
            <w:r w:rsidR="0095140C" w:rsidRPr="0095140C">
              <w:rPr>
                <w:b/>
                <w:bCs/>
              </w:rPr>
              <w:t>Pakistan Engineering Council</w:t>
            </w:r>
          </w:p>
        </w:tc>
        <w:tc>
          <w:tcPr>
            <w:tcW w:w="1980" w:type="dxa"/>
          </w:tcPr>
          <w:p w14:paraId="013EFC7C" w14:textId="77777777" w:rsidR="00FE0613" w:rsidRPr="00BA4AE7" w:rsidRDefault="000A3434" w:rsidP="00D10520">
            <w:pPr>
              <w:tabs>
                <w:tab w:val="left" w:pos="10170"/>
              </w:tabs>
            </w:pPr>
            <w:r w:rsidRPr="00BA4AE7">
              <w:t>CIVIL/23514</w:t>
            </w:r>
          </w:p>
        </w:tc>
      </w:tr>
      <w:tr w:rsidR="00FE0613" w14:paraId="4FA16820" w14:textId="77777777" w:rsidTr="003C038A">
        <w:tc>
          <w:tcPr>
            <w:tcW w:w="7740" w:type="dxa"/>
          </w:tcPr>
          <w:p w14:paraId="1771B895" w14:textId="77777777" w:rsidR="00FE0613" w:rsidRPr="0095140C" w:rsidRDefault="0095140C" w:rsidP="0095140C">
            <w:pPr>
              <w:tabs>
                <w:tab w:val="left" w:pos="10170"/>
              </w:tabs>
            </w:pPr>
            <w:r w:rsidRPr="0095140C">
              <w:t>Professional</w:t>
            </w:r>
            <w:r>
              <w:t xml:space="preserve"> </w:t>
            </w:r>
            <w:r w:rsidRPr="0095140C">
              <w:t xml:space="preserve">Engineer from </w:t>
            </w:r>
            <w:r w:rsidRPr="0095140C">
              <w:rPr>
                <w:b/>
                <w:bCs/>
              </w:rPr>
              <w:t>Saudi Council of Engineers</w:t>
            </w:r>
          </w:p>
        </w:tc>
        <w:tc>
          <w:tcPr>
            <w:tcW w:w="1980" w:type="dxa"/>
          </w:tcPr>
          <w:p w14:paraId="00C2E394" w14:textId="77777777" w:rsidR="00FE0613" w:rsidRPr="00BA4AE7" w:rsidRDefault="000A3434" w:rsidP="00D10520">
            <w:pPr>
              <w:tabs>
                <w:tab w:val="left" w:pos="10170"/>
              </w:tabs>
            </w:pPr>
            <w:r w:rsidRPr="00BA4AE7">
              <w:t>52163</w:t>
            </w:r>
          </w:p>
        </w:tc>
      </w:tr>
      <w:tr w:rsidR="0095140C" w14:paraId="51489C29" w14:textId="77777777" w:rsidTr="003C038A">
        <w:tc>
          <w:tcPr>
            <w:tcW w:w="7740" w:type="dxa"/>
          </w:tcPr>
          <w:p w14:paraId="7E2478C7" w14:textId="59DAAEA7" w:rsidR="0095140C" w:rsidRPr="0095140C" w:rsidRDefault="0095140C" w:rsidP="0095140C">
            <w:pPr>
              <w:tabs>
                <w:tab w:val="left" w:pos="10170"/>
              </w:tabs>
            </w:pPr>
            <w:r>
              <w:t>Approved</w:t>
            </w:r>
            <w:r w:rsidRPr="0095140C">
              <w:t xml:space="preserve"> Civil Engineer from</w:t>
            </w:r>
            <w:r>
              <w:t xml:space="preserve"> </w:t>
            </w:r>
            <w:r w:rsidRPr="0095140C">
              <w:rPr>
                <w:b/>
                <w:bCs/>
              </w:rPr>
              <w:t>Ministry of Transportation</w:t>
            </w:r>
            <w:r w:rsidR="00366C0C">
              <w:rPr>
                <w:b/>
                <w:bCs/>
              </w:rPr>
              <w:t>/</w:t>
            </w:r>
            <w:proofErr w:type="spellStart"/>
            <w:r w:rsidR="00366C0C">
              <w:rPr>
                <w:b/>
                <w:bCs/>
              </w:rPr>
              <w:t>Ammana</w:t>
            </w:r>
            <w:proofErr w:type="spellEnd"/>
            <w:r w:rsidR="008C4788">
              <w:t xml:space="preserve"> KSA</w:t>
            </w:r>
          </w:p>
        </w:tc>
        <w:tc>
          <w:tcPr>
            <w:tcW w:w="1980" w:type="dxa"/>
          </w:tcPr>
          <w:p w14:paraId="583A57D6" w14:textId="77777777" w:rsidR="0095140C" w:rsidRDefault="0095140C" w:rsidP="00D10520">
            <w:pPr>
              <w:tabs>
                <w:tab w:val="left" w:pos="10170"/>
              </w:tabs>
              <w:rPr>
                <w:b/>
                <w:bCs/>
              </w:rPr>
            </w:pPr>
          </w:p>
        </w:tc>
      </w:tr>
      <w:tr w:rsidR="0095140C" w14:paraId="34657EE8" w14:textId="77777777" w:rsidTr="003C038A">
        <w:tc>
          <w:tcPr>
            <w:tcW w:w="7740" w:type="dxa"/>
          </w:tcPr>
          <w:p w14:paraId="699BAE8D" w14:textId="77777777" w:rsidR="0095140C" w:rsidRPr="0095140C" w:rsidRDefault="0095140C" w:rsidP="0095140C">
            <w:pPr>
              <w:tabs>
                <w:tab w:val="left" w:pos="10170"/>
              </w:tabs>
            </w:pPr>
            <w:r w:rsidRPr="0095140C">
              <w:t>Cert</w:t>
            </w:r>
            <w:r>
              <w:t xml:space="preserve">ified user of </w:t>
            </w:r>
            <w:proofErr w:type="spellStart"/>
            <w:r w:rsidRPr="0095140C">
              <w:rPr>
                <w:b/>
                <w:bCs/>
              </w:rPr>
              <w:t>Ammana</w:t>
            </w:r>
            <w:proofErr w:type="spellEnd"/>
            <w:r w:rsidR="00BF605B">
              <w:rPr>
                <w:b/>
                <w:bCs/>
              </w:rPr>
              <w:t>/Municipality</w:t>
            </w:r>
            <w:r>
              <w:t xml:space="preserve"> Website </w:t>
            </w:r>
            <w:r w:rsidR="00BF605B">
              <w:t>Riyadh-</w:t>
            </w:r>
            <w:r w:rsidR="00090A27">
              <w:t xml:space="preserve">Saudi </w:t>
            </w:r>
            <w:r>
              <w:t>Arabia</w:t>
            </w:r>
            <w:r w:rsidRPr="0095140C">
              <w:t>.</w:t>
            </w:r>
          </w:p>
        </w:tc>
        <w:tc>
          <w:tcPr>
            <w:tcW w:w="1980" w:type="dxa"/>
          </w:tcPr>
          <w:p w14:paraId="14845960" w14:textId="77777777" w:rsidR="0095140C" w:rsidRDefault="0095140C" w:rsidP="00D10520">
            <w:pPr>
              <w:tabs>
                <w:tab w:val="left" w:pos="10170"/>
              </w:tabs>
              <w:rPr>
                <w:b/>
                <w:bCs/>
              </w:rPr>
            </w:pPr>
          </w:p>
        </w:tc>
      </w:tr>
    </w:tbl>
    <w:p w14:paraId="34C26B9D" w14:textId="77777777" w:rsidR="00AF30A6" w:rsidRDefault="00AF30A6" w:rsidP="00AF30A6">
      <w:pPr>
        <w:tabs>
          <w:tab w:val="left" w:pos="10170"/>
        </w:tabs>
        <w:rPr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67"/>
        <w:gridCol w:w="1910"/>
      </w:tblGrid>
      <w:tr w:rsidR="001738E2" w14:paraId="7F8DBC7B" w14:textId="77777777" w:rsidTr="00325D3E">
        <w:tc>
          <w:tcPr>
            <w:tcW w:w="2767" w:type="dxa"/>
            <w:tcBorders>
              <w:right w:val="single" w:sz="4" w:space="0" w:color="auto"/>
            </w:tcBorders>
          </w:tcPr>
          <w:p w14:paraId="21A73E01" w14:textId="77777777" w:rsidR="001738E2" w:rsidRPr="00C566BD" w:rsidRDefault="001738E2" w:rsidP="00AF30A6">
            <w:pPr>
              <w:tabs>
                <w:tab w:val="left" w:pos="10170"/>
              </w:tabs>
              <w:rPr>
                <w:b/>
                <w:highlight w:val="lightGray"/>
              </w:rPr>
            </w:pPr>
            <w:r w:rsidRPr="008D43E8">
              <w:rPr>
                <w:b/>
              </w:rPr>
              <w:t xml:space="preserve">LANGUAGES KNOWN 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14:paraId="28026948" w14:textId="77777777" w:rsidR="001738E2" w:rsidRPr="00C566BD" w:rsidRDefault="00AD0C78" w:rsidP="00AD0C78">
            <w:pPr>
              <w:tabs>
                <w:tab w:val="left" w:pos="10170"/>
              </w:tabs>
              <w:rPr>
                <w:b/>
                <w:highlight w:val="lightGray"/>
              </w:rPr>
            </w:pPr>
            <w:r w:rsidRPr="008D43E8">
              <w:rPr>
                <w:b/>
              </w:rPr>
              <w:t>PROFICIENCY</w:t>
            </w:r>
          </w:p>
        </w:tc>
      </w:tr>
      <w:tr w:rsidR="0095140C" w14:paraId="1060EEAB" w14:textId="77777777" w:rsidTr="00325D3E">
        <w:tc>
          <w:tcPr>
            <w:tcW w:w="2767" w:type="dxa"/>
            <w:tcBorders>
              <w:right w:val="single" w:sz="4" w:space="0" w:color="auto"/>
            </w:tcBorders>
          </w:tcPr>
          <w:p w14:paraId="7B84A5E7" w14:textId="77777777" w:rsidR="0095140C" w:rsidRPr="00744F00" w:rsidRDefault="00744F00" w:rsidP="00AF30A6">
            <w:pPr>
              <w:tabs>
                <w:tab w:val="left" w:pos="10170"/>
              </w:tabs>
              <w:rPr>
                <w:bCs/>
              </w:rPr>
            </w:pPr>
            <w:r>
              <w:rPr>
                <w:bCs/>
              </w:rPr>
              <w:t>English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14:paraId="2ADD8C6D" w14:textId="77777777" w:rsidR="0095140C" w:rsidRPr="00744F00" w:rsidRDefault="00744F00" w:rsidP="00AF30A6">
            <w:pPr>
              <w:tabs>
                <w:tab w:val="left" w:pos="10170"/>
              </w:tabs>
              <w:rPr>
                <w:bCs/>
              </w:rPr>
            </w:pPr>
            <w:r>
              <w:rPr>
                <w:bCs/>
              </w:rPr>
              <w:t>Full command</w:t>
            </w:r>
          </w:p>
        </w:tc>
      </w:tr>
      <w:tr w:rsidR="0095140C" w14:paraId="33D9A700" w14:textId="77777777" w:rsidTr="00325D3E">
        <w:tc>
          <w:tcPr>
            <w:tcW w:w="2767" w:type="dxa"/>
          </w:tcPr>
          <w:p w14:paraId="71B0CB05" w14:textId="77777777" w:rsidR="0095140C" w:rsidRPr="00744F00" w:rsidRDefault="00744F00" w:rsidP="00AF30A6">
            <w:pPr>
              <w:tabs>
                <w:tab w:val="left" w:pos="10170"/>
              </w:tabs>
              <w:rPr>
                <w:bCs/>
              </w:rPr>
            </w:pPr>
            <w:r>
              <w:rPr>
                <w:bCs/>
              </w:rPr>
              <w:t>Arabic</w:t>
            </w:r>
          </w:p>
        </w:tc>
        <w:tc>
          <w:tcPr>
            <w:tcW w:w="1910" w:type="dxa"/>
          </w:tcPr>
          <w:p w14:paraId="266961CC" w14:textId="77777777" w:rsidR="0095140C" w:rsidRPr="00744F00" w:rsidRDefault="00744F00" w:rsidP="00AF30A6">
            <w:pPr>
              <w:tabs>
                <w:tab w:val="left" w:pos="10170"/>
              </w:tabs>
              <w:rPr>
                <w:bCs/>
              </w:rPr>
            </w:pPr>
            <w:r w:rsidRPr="00744F00">
              <w:rPr>
                <w:bCs/>
              </w:rPr>
              <w:t>Conversational</w:t>
            </w:r>
          </w:p>
        </w:tc>
      </w:tr>
      <w:tr w:rsidR="00B64D8A" w14:paraId="33F43B13" w14:textId="77777777" w:rsidTr="00325D3E">
        <w:tc>
          <w:tcPr>
            <w:tcW w:w="2767" w:type="dxa"/>
          </w:tcPr>
          <w:p w14:paraId="3FE88750" w14:textId="77777777" w:rsidR="00B64D8A" w:rsidRPr="00744F00" w:rsidRDefault="00B64D8A" w:rsidP="00AF30A6">
            <w:pPr>
              <w:tabs>
                <w:tab w:val="left" w:pos="10170"/>
              </w:tabs>
              <w:rPr>
                <w:bCs/>
              </w:rPr>
            </w:pPr>
            <w:r w:rsidRPr="00744F00">
              <w:rPr>
                <w:bCs/>
              </w:rPr>
              <w:t>Urdu</w:t>
            </w:r>
          </w:p>
        </w:tc>
        <w:tc>
          <w:tcPr>
            <w:tcW w:w="1910" w:type="dxa"/>
          </w:tcPr>
          <w:p w14:paraId="569BD982" w14:textId="77777777" w:rsidR="00B64D8A" w:rsidRPr="00744F00" w:rsidRDefault="00B64D8A" w:rsidP="00AF30A6">
            <w:pPr>
              <w:tabs>
                <w:tab w:val="left" w:pos="10170"/>
              </w:tabs>
              <w:rPr>
                <w:bCs/>
              </w:rPr>
            </w:pPr>
            <w:r w:rsidRPr="00744F00">
              <w:rPr>
                <w:bCs/>
              </w:rPr>
              <w:t>Full  command</w:t>
            </w:r>
          </w:p>
        </w:tc>
      </w:tr>
      <w:tr w:rsidR="00B64D8A" w14:paraId="7F7D73F5" w14:textId="77777777" w:rsidTr="00325D3E">
        <w:tc>
          <w:tcPr>
            <w:tcW w:w="2767" w:type="dxa"/>
          </w:tcPr>
          <w:p w14:paraId="3B8B227E" w14:textId="77777777" w:rsidR="00B64D8A" w:rsidRPr="00744F00" w:rsidRDefault="00B64D8A" w:rsidP="00AF30A6">
            <w:pPr>
              <w:tabs>
                <w:tab w:val="left" w:pos="10170"/>
              </w:tabs>
              <w:rPr>
                <w:bCs/>
              </w:rPr>
            </w:pPr>
            <w:r>
              <w:rPr>
                <w:bCs/>
              </w:rPr>
              <w:t>Punjabi</w:t>
            </w:r>
          </w:p>
        </w:tc>
        <w:tc>
          <w:tcPr>
            <w:tcW w:w="1910" w:type="dxa"/>
          </w:tcPr>
          <w:p w14:paraId="63B70666" w14:textId="77777777" w:rsidR="00B64D8A" w:rsidRPr="00744F00" w:rsidRDefault="00B64D8A" w:rsidP="00AF30A6">
            <w:pPr>
              <w:tabs>
                <w:tab w:val="left" w:pos="10170"/>
              </w:tabs>
              <w:rPr>
                <w:bCs/>
              </w:rPr>
            </w:pPr>
            <w:r w:rsidRPr="00744F00">
              <w:rPr>
                <w:bCs/>
              </w:rPr>
              <w:t>Full  command</w:t>
            </w:r>
          </w:p>
        </w:tc>
      </w:tr>
      <w:tr w:rsidR="0095140C" w14:paraId="2B1A16B6" w14:textId="77777777" w:rsidTr="00325D3E">
        <w:tc>
          <w:tcPr>
            <w:tcW w:w="2767" w:type="dxa"/>
          </w:tcPr>
          <w:p w14:paraId="0AD67658" w14:textId="77777777" w:rsidR="0095140C" w:rsidRPr="00744F00" w:rsidRDefault="00B64D8A" w:rsidP="00AF30A6">
            <w:pPr>
              <w:tabs>
                <w:tab w:val="left" w:pos="10170"/>
              </w:tabs>
              <w:rPr>
                <w:bCs/>
              </w:rPr>
            </w:pPr>
            <w:r>
              <w:rPr>
                <w:bCs/>
              </w:rPr>
              <w:t>Sindhi</w:t>
            </w:r>
          </w:p>
        </w:tc>
        <w:tc>
          <w:tcPr>
            <w:tcW w:w="1910" w:type="dxa"/>
          </w:tcPr>
          <w:p w14:paraId="6086B6A7" w14:textId="77777777" w:rsidR="0095140C" w:rsidRPr="00744F00" w:rsidRDefault="00744F00" w:rsidP="00AF30A6">
            <w:pPr>
              <w:tabs>
                <w:tab w:val="left" w:pos="10170"/>
              </w:tabs>
              <w:rPr>
                <w:bCs/>
              </w:rPr>
            </w:pPr>
            <w:r w:rsidRPr="00744F00">
              <w:rPr>
                <w:bCs/>
              </w:rPr>
              <w:t>Full  command</w:t>
            </w:r>
          </w:p>
        </w:tc>
      </w:tr>
    </w:tbl>
    <w:tbl>
      <w:tblPr>
        <w:tblStyle w:val="TableGrid"/>
        <w:tblpPr w:leftFromText="180" w:rightFromText="180" w:vertAnchor="text" w:horzAnchor="page" w:tblpX="5745" w:tblpY="-1750"/>
        <w:tblW w:w="0" w:type="auto"/>
        <w:tblLook w:val="04A0" w:firstRow="1" w:lastRow="0" w:firstColumn="1" w:lastColumn="0" w:noHBand="0" w:noVBand="1"/>
      </w:tblPr>
      <w:tblGrid>
        <w:gridCol w:w="4765"/>
      </w:tblGrid>
      <w:tr w:rsidR="00325D3E" w14:paraId="6DF8F5A0" w14:textId="77777777" w:rsidTr="00325D3E">
        <w:tc>
          <w:tcPr>
            <w:tcW w:w="4765" w:type="dxa"/>
          </w:tcPr>
          <w:p w14:paraId="22E60921" w14:textId="77777777" w:rsidR="00325D3E" w:rsidRDefault="00325D3E" w:rsidP="00325D3E">
            <w:pPr>
              <w:tabs>
                <w:tab w:val="left" w:pos="10170"/>
              </w:tabs>
              <w:rPr>
                <w:b/>
                <w:u w:val="single"/>
              </w:rPr>
            </w:pPr>
            <w:r w:rsidRPr="008D43E8">
              <w:rPr>
                <w:b/>
              </w:rPr>
              <w:t>COMPUTER SKILLS</w:t>
            </w:r>
          </w:p>
        </w:tc>
      </w:tr>
      <w:tr w:rsidR="00325D3E" w14:paraId="64232117" w14:textId="77777777" w:rsidTr="00325D3E">
        <w:tc>
          <w:tcPr>
            <w:tcW w:w="4765" w:type="dxa"/>
          </w:tcPr>
          <w:p w14:paraId="02F3F5A3" w14:textId="77777777" w:rsidR="00325D3E" w:rsidRDefault="00325D3E" w:rsidP="00325D3E">
            <w:pPr>
              <w:tabs>
                <w:tab w:val="left" w:pos="10170"/>
              </w:tabs>
              <w:rPr>
                <w:b/>
                <w:u w:val="single"/>
              </w:rPr>
            </w:pPr>
            <w:r>
              <w:t>Proficient in Primavera P6 software</w:t>
            </w:r>
          </w:p>
        </w:tc>
      </w:tr>
      <w:tr w:rsidR="00325D3E" w14:paraId="0B2575BA" w14:textId="77777777" w:rsidTr="00325D3E">
        <w:tc>
          <w:tcPr>
            <w:tcW w:w="4765" w:type="dxa"/>
          </w:tcPr>
          <w:p w14:paraId="32B95603" w14:textId="77777777" w:rsidR="00325D3E" w:rsidRDefault="00995E62" w:rsidP="00325D3E">
            <w:pPr>
              <w:tabs>
                <w:tab w:val="left" w:pos="10170"/>
              </w:tabs>
              <w:rPr>
                <w:b/>
                <w:u w:val="single"/>
              </w:rPr>
            </w:pPr>
            <w:r>
              <w:t>Proficient in Bar B</w:t>
            </w:r>
            <w:r w:rsidR="00325D3E">
              <w:t>ending schedule</w:t>
            </w:r>
            <w:r w:rsidR="00C23B60">
              <w:t>/BOQs</w:t>
            </w:r>
          </w:p>
        </w:tc>
      </w:tr>
      <w:tr w:rsidR="00325D3E" w14:paraId="339B48AF" w14:textId="77777777" w:rsidTr="00325D3E">
        <w:trPr>
          <w:trHeight w:val="850"/>
        </w:trPr>
        <w:tc>
          <w:tcPr>
            <w:tcW w:w="4765" w:type="dxa"/>
          </w:tcPr>
          <w:p w14:paraId="372222BC" w14:textId="02E7E96C" w:rsidR="00325D3E" w:rsidRDefault="00325D3E" w:rsidP="00325D3E">
            <w:pPr>
              <w:tabs>
                <w:tab w:val="left" w:pos="10170"/>
              </w:tabs>
            </w:pPr>
            <w:r>
              <w:t xml:space="preserve">Certified user </w:t>
            </w:r>
            <w:r w:rsidRPr="00EA0D76">
              <w:t xml:space="preserve">of </w:t>
            </w:r>
            <w:r w:rsidRPr="00497226">
              <w:t>AMANA</w:t>
            </w:r>
            <w:r w:rsidR="00277B4E">
              <w:t>/Municipality</w:t>
            </w:r>
            <w:r w:rsidRPr="00497226">
              <w:t xml:space="preserve"> </w:t>
            </w:r>
            <w:r>
              <w:t xml:space="preserve">website </w:t>
            </w:r>
            <w:r w:rsidRPr="00497226">
              <w:t>(</w:t>
            </w:r>
            <w:r w:rsidR="00804BDA">
              <w:t xml:space="preserve">Riyadh - </w:t>
            </w:r>
            <w:r w:rsidRPr="00497226">
              <w:t>Saudi Arabia)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674038DD" w14:textId="77777777" w:rsidR="008E2A4E" w:rsidRDefault="008E2A4E" w:rsidP="007B20DB">
      <w:pPr>
        <w:tabs>
          <w:tab w:val="left" w:pos="11160"/>
        </w:tabs>
        <w:rPr>
          <w:b/>
          <w:u w:val="single"/>
        </w:rPr>
      </w:pPr>
    </w:p>
    <w:p w14:paraId="207860DE" w14:textId="77777777" w:rsidR="00902964" w:rsidRDefault="00D14BE3" w:rsidP="007B20DB">
      <w:pPr>
        <w:tabs>
          <w:tab w:val="left" w:pos="11160"/>
        </w:tabs>
        <w:rPr>
          <w:b/>
        </w:rPr>
      </w:pPr>
      <w:r w:rsidRPr="008D43E8">
        <w:rPr>
          <w:b/>
        </w:rPr>
        <w:t>EXPERIENCE IN DETAIL:</w:t>
      </w:r>
      <w:r w:rsidR="002D3206" w:rsidRPr="008D43E8">
        <w:rPr>
          <w:b/>
        </w:rPr>
        <w:t xml:space="preserve">  </w:t>
      </w:r>
    </w:p>
    <w:p w14:paraId="03962007" w14:textId="77777777" w:rsidR="00902964" w:rsidRPr="008D43E8" w:rsidRDefault="002D3206" w:rsidP="007B20DB">
      <w:pPr>
        <w:tabs>
          <w:tab w:val="left" w:pos="11160"/>
        </w:tabs>
        <w:rPr>
          <w:b/>
        </w:rPr>
      </w:pPr>
      <w:r w:rsidRPr="008D43E8">
        <w:rPr>
          <w:b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8756"/>
      </w:tblGrid>
      <w:tr w:rsidR="00902964" w14:paraId="7EEBFE6B" w14:textId="77777777" w:rsidTr="005842C3">
        <w:tc>
          <w:tcPr>
            <w:tcW w:w="11245" w:type="dxa"/>
            <w:gridSpan w:val="2"/>
            <w:shd w:val="clear" w:color="auto" w:fill="F2F2F2" w:themeFill="background1" w:themeFillShade="F2"/>
          </w:tcPr>
          <w:p w14:paraId="31575887" w14:textId="35362B85" w:rsidR="00902964" w:rsidRPr="008D43E8" w:rsidRDefault="00902964" w:rsidP="0024322E">
            <w:pPr>
              <w:tabs>
                <w:tab w:val="left" w:pos="10170"/>
              </w:tabs>
              <w:rPr>
                <w:b/>
              </w:rPr>
            </w:pPr>
            <w:r w:rsidRPr="008D43E8">
              <w:rPr>
                <w:b/>
              </w:rPr>
              <w:t xml:space="preserve">1. </w:t>
            </w:r>
            <w:r>
              <w:rPr>
                <w:b/>
              </w:rPr>
              <w:t xml:space="preserve">Sr. Project Manager </w:t>
            </w:r>
          </w:p>
        </w:tc>
      </w:tr>
      <w:tr w:rsidR="00902964" w14:paraId="749A74C0" w14:textId="77777777" w:rsidTr="005842C3">
        <w:tc>
          <w:tcPr>
            <w:tcW w:w="2489" w:type="dxa"/>
          </w:tcPr>
          <w:p w14:paraId="3E8C44BC" w14:textId="18494FC3" w:rsidR="00902964" w:rsidRPr="008D43E8" w:rsidRDefault="00902964" w:rsidP="0024322E">
            <w:pPr>
              <w:tabs>
                <w:tab w:val="left" w:pos="10170"/>
              </w:tabs>
              <w:rPr>
                <w:b/>
              </w:rPr>
            </w:pPr>
            <w:r w:rsidRPr="008D43E8">
              <w:rPr>
                <w:b/>
              </w:rPr>
              <w:t>COMP</w:t>
            </w:r>
            <w:r>
              <w:rPr>
                <w:b/>
              </w:rPr>
              <w:t>A</w:t>
            </w:r>
            <w:r w:rsidRPr="008D43E8">
              <w:rPr>
                <w:b/>
              </w:rPr>
              <w:t>NY</w:t>
            </w:r>
          </w:p>
        </w:tc>
        <w:tc>
          <w:tcPr>
            <w:tcW w:w="8756" w:type="dxa"/>
          </w:tcPr>
          <w:p w14:paraId="2635AF7F" w14:textId="3DE2E64F" w:rsidR="00902964" w:rsidRPr="008D43E8" w:rsidRDefault="00902964" w:rsidP="0024322E">
            <w:pPr>
              <w:tabs>
                <w:tab w:val="left" w:pos="10170"/>
              </w:tabs>
              <w:rPr>
                <w:b/>
              </w:rPr>
            </w:pPr>
            <w:r>
              <w:rPr>
                <w:b/>
              </w:rPr>
              <w:t>Hayat Ul Arabia - KSA</w:t>
            </w:r>
          </w:p>
        </w:tc>
      </w:tr>
      <w:tr w:rsidR="00902964" w14:paraId="60C0C3BE" w14:textId="77777777" w:rsidTr="005842C3">
        <w:tc>
          <w:tcPr>
            <w:tcW w:w="2489" w:type="dxa"/>
          </w:tcPr>
          <w:p w14:paraId="647DCCE1" w14:textId="77777777" w:rsidR="00902964" w:rsidRPr="008D43E8" w:rsidRDefault="00902964" w:rsidP="0024322E">
            <w:pPr>
              <w:tabs>
                <w:tab w:val="left" w:pos="10170"/>
              </w:tabs>
              <w:rPr>
                <w:b/>
              </w:rPr>
            </w:pPr>
            <w:r w:rsidRPr="008D43E8">
              <w:rPr>
                <w:b/>
              </w:rPr>
              <w:t>PERIOD</w:t>
            </w:r>
          </w:p>
        </w:tc>
        <w:tc>
          <w:tcPr>
            <w:tcW w:w="8756" w:type="dxa"/>
          </w:tcPr>
          <w:p w14:paraId="4929B991" w14:textId="4C408BA9" w:rsidR="00902964" w:rsidRPr="008D43E8" w:rsidRDefault="00902964" w:rsidP="0024322E">
            <w:pPr>
              <w:tabs>
                <w:tab w:val="left" w:pos="10170"/>
              </w:tabs>
              <w:rPr>
                <w:b/>
              </w:rPr>
            </w:pPr>
            <w:r w:rsidRPr="008D43E8">
              <w:rPr>
                <w:b/>
              </w:rPr>
              <w:t xml:space="preserve"> </w:t>
            </w:r>
            <w:r>
              <w:rPr>
                <w:b/>
              </w:rPr>
              <w:t xml:space="preserve">05 Jan 2020 </w:t>
            </w:r>
            <w:r w:rsidRPr="008D43E8">
              <w:rPr>
                <w:b/>
              </w:rPr>
              <w:t xml:space="preserve">till </w:t>
            </w:r>
            <w:r>
              <w:rPr>
                <w:b/>
              </w:rPr>
              <w:t xml:space="preserve">date </w:t>
            </w:r>
          </w:p>
        </w:tc>
      </w:tr>
      <w:tr w:rsidR="00902964" w14:paraId="21382B91" w14:textId="77777777" w:rsidTr="005842C3">
        <w:tc>
          <w:tcPr>
            <w:tcW w:w="2489" w:type="dxa"/>
          </w:tcPr>
          <w:p w14:paraId="5E224895" w14:textId="77777777" w:rsidR="00902964" w:rsidRPr="008D43E8" w:rsidRDefault="00902964" w:rsidP="0024322E">
            <w:pPr>
              <w:tabs>
                <w:tab w:val="left" w:pos="10170"/>
              </w:tabs>
              <w:rPr>
                <w:b/>
              </w:rPr>
            </w:pPr>
            <w:r w:rsidRPr="008D43E8">
              <w:rPr>
                <w:b/>
              </w:rPr>
              <w:t>PROJ</w:t>
            </w:r>
            <w:r>
              <w:rPr>
                <w:b/>
              </w:rPr>
              <w:t>ECT</w:t>
            </w:r>
          </w:p>
        </w:tc>
        <w:tc>
          <w:tcPr>
            <w:tcW w:w="8756" w:type="dxa"/>
          </w:tcPr>
          <w:p w14:paraId="64475FEE" w14:textId="3E0F4F40" w:rsidR="00902964" w:rsidRPr="008D43E8" w:rsidRDefault="00226583" w:rsidP="0024322E">
            <w:pPr>
              <w:tabs>
                <w:tab w:val="left" w:pos="10170"/>
              </w:tabs>
            </w:pPr>
            <w:r>
              <w:t xml:space="preserve">Dist. </w:t>
            </w:r>
            <w:proofErr w:type="spellStart"/>
            <w:r w:rsidR="00902964">
              <w:t>Rodha</w:t>
            </w:r>
            <w:proofErr w:type="spellEnd"/>
            <w:r w:rsidR="00902964">
              <w:t xml:space="preserve"> – Riyadh </w:t>
            </w:r>
          </w:p>
        </w:tc>
      </w:tr>
      <w:tr w:rsidR="00902964" w14:paraId="38C9546A" w14:textId="77777777" w:rsidTr="005842C3">
        <w:tc>
          <w:tcPr>
            <w:tcW w:w="11245" w:type="dxa"/>
            <w:gridSpan w:val="2"/>
          </w:tcPr>
          <w:p w14:paraId="02EC280E" w14:textId="0DD8FB18" w:rsidR="00902964" w:rsidRPr="008D43E8" w:rsidRDefault="00902964" w:rsidP="0024322E">
            <w:pPr>
              <w:tabs>
                <w:tab w:val="left" w:pos="10170"/>
              </w:tabs>
              <w:rPr>
                <w:b/>
              </w:rPr>
            </w:pPr>
            <w:r w:rsidRPr="008D43E8">
              <w:rPr>
                <w:b/>
                <w:bCs/>
              </w:rPr>
              <w:t xml:space="preserve">KEY </w:t>
            </w:r>
            <w:proofErr w:type="spellStart"/>
            <w:r w:rsidRPr="008D43E8">
              <w:rPr>
                <w:b/>
                <w:bCs/>
              </w:rPr>
              <w:t>RESPONSIBILITIES</w:t>
            </w:r>
            <w:proofErr w:type="gramStart"/>
            <w:r w:rsidRPr="008D43E8">
              <w:rPr>
                <w:b/>
                <w:bCs/>
              </w:rPr>
              <w:t>:</w:t>
            </w:r>
            <w:r w:rsidRPr="00902964">
              <w:rPr>
                <w:b/>
                <w:bCs/>
                <w:highlight w:val="yellow"/>
              </w:rPr>
              <w:t>Construction</w:t>
            </w:r>
            <w:proofErr w:type="spellEnd"/>
            <w:proofErr w:type="gramEnd"/>
            <w:r w:rsidRPr="00902964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of </w:t>
            </w:r>
            <w:r>
              <w:rPr>
                <w:b/>
                <w:bCs/>
                <w:highlight w:val="yellow"/>
                <w:shd w:val="clear" w:color="auto" w:fill="F2F2F2" w:themeFill="background1" w:themeFillShade="F2"/>
              </w:rPr>
              <w:t>Villas, Resident</w:t>
            </w:r>
            <w:r w:rsidR="004214C2">
              <w:rPr>
                <w:b/>
                <w:bCs/>
                <w:highlight w:val="yellow"/>
                <w:shd w:val="clear" w:color="auto" w:fill="F2F2F2" w:themeFill="background1" w:themeFillShade="F2"/>
              </w:rPr>
              <w:t>ial</w:t>
            </w:r>
            <w:r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Apartments &amp; Roads</w:t>
            </w:r>
            <w:r w:rsidR="00EC62B7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&amp;</w:t>
            </w:r>
            <w:r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Beautification</w:t>
            </w:r>
            <w:r w:rsidR="00EC62B7">
              <w:rPr>
                <w:b/>
                <w:bCs/>
                <w:shd w:val="clear" w:color="auto" w:fill="F2F2F2" w:themeFill="background1" w:themeFillShade="F2"/>
              </w:rPr>
              <w:t>.</w:t>
            </w:r>
          </w:p>
        </w:tc>
      </w:tr>
      <w:tr w:rsidR="00902964" w14:paraId="3770A6C1" w14:textId="77777777" w:rsidTr="005842C3">
        <w:trPr>
          <w:trHeight w:val="908"/>
        </w:trPr>
        <w:tc>
          <w:tcPr>
            <w:tcW w:w="11245" w:type="dxa"/>
            <w:gridSpan w:val="2"/>
            <w:shd w:val="clear" w:color="auto" w:fill="FFFFFF" w:themeFill="background1"/>
          </w:tcPr>
          <w:p w14:paraId="08E795F6" w14:textId="2DE3D11A" w:rsidR="00902964" w:rsidRPr="00701B19" w:rsidRDefault="00902964" w:rsidP="00902964">
            <w:pPr>
              <w:pStyle w:val="NormalWeb"/>
              <w:numPr>
                <w:ilvl w:val="0"/>
                <w:numId w:val="17"/>
              </w:numPr>
              <w:spacing w:after="0"/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Supervision of all Project Control including QA/Qc and the financial Management along with l</w:t>
            </w:r>
            <w:r w:rsidR="00EC62B7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iaison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with the client, checking of all reports to be submitted to the client, deal with all kin</w:t>
            </w:r>
            <w:r w:rsidR="009C0CBC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 of Project safety, risk management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etc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 Set up all necessary procedures to run the project smoothly.</w:t>
            </w:r>
          </w:p>
        </w:tc>
      </w:tr>
    </w:tbl>
    <w:p w14:paraId="25D26794" w14:textId="5851C7FF" w:rsidR="004403E1" w:rsidRDefault="002D3206" w:rsidP="007B20DB">
      <w:pPr>
        <w:tabs>
          <w:tab w:val="left" w:pos="11160"/>
        </w:tabs>
        <w:rPr>
          <w:b/>
        </w:rPr>
      </w:pPr>
      <w:r w:rsidRPr="008D43E8">
        <w:rPr>
          <w:b/>
        </w:rPr>
        <w:t xml:space="preserve"> </w:t>
      </w:r>
      <w:r w:rsidR="00AF30A6" w:rsidRPr="008D43E8">
        <w:rPr>
          <w:b/>
        </w:rPr>
        <w:t xml:space="preserve"> </w:t>
      </w:r>
    </w:p>
    <w:p w14:paraId="330E548F" w14:textId="77777777" w:rsidR="009210F3" w:rsidRPr="008D43E8" w:rsidRDefault="009210F3" w:rsidP="007B20DB">
      <w:pPr>
        <w:tabs>
          <w:tab w:val="left" w:pos="1116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8936"/>
      </w:tblGrid>
      <w:tr w:rsidR="00A00B7C" w14:paraId="09148DC8" w14:textId="77777777" w:rsidTr="005842C3">
        <w:tc>
          <w:tcPr>
            <w:tcW w:w="11425" w:type="dxa"/>
            <w:gridSpan w:val="2"/>
            <w:shd w:val="clear" w:color="auto" w:fill="F2F2F2" w:themeFill="background1" w:themeFillShade="F2"/>
          </w:tcPr>
          <w:p w14:paraId="13DC64D2" w14:textId="58190B64" w:rsidR="00A00B7C" w:rsidRPr="008D43E8" w:rsidRDefault="009C0CBC" w:rsidP="00AF30A6">
            <w:pPr>
              <w:tabs>
                <w:tab w:val="left" w:pos="10170"/>
              </w:tabs>
              <w:rPr>
                <w:b/>
              </w:rPr>
            </w:pPr>
            <w:r>
              <w:rPr>
                <w:b/>
              </w:rPr>
              <w:t>2</w:t>
            </w:r>
            <w:r w:rsidR="004D2EE9" w:rsidRPr="008D43E8">
              <w:rPr>
                <w:b/>
              </w:rPr>
              <w:t>.</w:t>
            </w:r>
            <w:r w:rsidR="00413617" w:rsidRPr="008D43E8">
              <w:rPr>
                <w:b/>
              </w:rPr>
              <w:t xml:space="preserve"> </w:t>
            </w:r>
            <w:r w:rsidR="00A00B7C" w:rsidRPr="008D43E8">
              <w:rPr>
                <w:b/>
              </w:rPr>
              <w:t>CHIEF RESIDENT ENGINEER</w:t>
            </w:r>
            <w:r w:rsidR="00BD637D" w:rsidRPr="008D43E8">
              <w:rPr>
                <w:b/>
              </w:rPr>
              <w:t>/TEAM LEADER</w:t>
            </w:r>
          </w:p>
        </w:tc>
      </w:tr>
      <w:tr w:rsidR="00A55A4E" w14:paraId="6EAF7058" w14:textId="77777777" w:rsidTr="005842C3">
        <w:tc>
          <w:tcPr>
            <w:tcW w:w="2489" w:type="dxa"/>
          </w:tcPr>
          <w:p w14:paraId="748FDBB0" w14:textId="03921E36" w:rsidR="00A55A4E" w:rsidRPr="008D43E8" w:rsidRDefault="005D3481" w:rsidP="00AF30A6">
            <w:pPr>
              <w:tabs>
                <w:tab w:val="left" w:pos="10170"/>
              </w:tabs>
              <w:rPr>
                <w:b/>
              </w:rPr>
            </w:pPr>
            <w:r w:rsidRPr="008D43E8">
              <w:rPr>
                <w:b/>
              </w:rPr>
              <w:t>CO</w:t>
            </w:r>
            <w:r w:rsidR="00902964">
              <w:rPr>
                <w:b/>
              </w:rPr>
              <w:t>MPANY</w:t>
            </w:r>
          </w:p>
        </w:tc>
        <w:tc>
          <w:tcPr>
            <w:tcW w:w="8936" w:type="dxa"/>
          </w:tcPr>
          <w:p w14:paraId="4DEBEB51" w14:textId="77777777" w:rsidR="00A55A4E" w:rsidRPr="008D43E8" w:rsidRDefault="004646CA" w:rsidP="00AF30A6">
            <w:pPr>
              <w:tabs>
                <w:tab w:val="left" w:pos="10170"/>
              </w:tabs>
              <w:rPr>
                <w:b/>
              </w:rPr>
            </w:pPr>
            <w:r w:rsidRPr="008D43E8">
              <w:rPr>
                <w:b/>
              </w:rPr>
              <w:t>Associate Consultancy Centre-Pakistan</w:t>
            </w:r>
            <w:r w:rsidR="005D3481" w:rsidRPr="008D43E8">
              <w:rPr>
                <w:b/>
              </w:rPr>
              <w:t xml:space="preserve"> (Engineering Consultants)</w:t>
            </w:r>
          </w:p>
        </w:tc>
      </w:tr>
      <w:tr w:rsidR="00A00B7C" w14:paraId="2FA4DF03" w14:textId="77777777" w:rsidTr="005842C3">
        <w:tc>
          <w:tcPr>
            <w:tcW w:w="2489" w:type="dxa"/>
          </w:tcPr>
          <w:p w14:paraId="5B75CBB7" w14:textId="77777777" w:rsidR="00A00B7C" w:rsidRPr="008D43E8" w:rsidRDefault="005D3481" w:rsidP="00AF30A6">
            <w:pPr>
              <w:tabs>
                <w:tab w:val="left" w:pos="10170"/>
              </w:tabs>
              <w:rPr>
                <w:b/>
              </w:rPr>
            </w:pPr>
            <w:r w:rsidRPr="008D43E8">
              <w:rPr>
                <w:b/>
              </w:rPr>
              <w:t>PERIOD</w:t>
            </w:r>
          </w:p>
        </w:tc>
        <w:tc>
          <w:tcPr>
            <w:tcW w:w="8936" w:type="dxa"/>
          </w:tcPr>
          <w:p w14:paraId="51150D1C" w14:textId="77777777" w:rsidR="00A00B7C" w:rsidRPr="008D43E8" w:rsidRDefault="00D14A18" w:rsidP="00AF30A6">
            <w:pPr>
              <w:tabs>
                <w:tab w:val="left" w:pos="10170"/>
              </w:tabs>
              <w:rPr>
                <w:b/>
              </w:rPr>
            </w:pPr>
            <w:r w:rsidRPr="008D43E8">
              <w:rPr>
                <w:b/>
              </w:rPr>
              <w:t>May 2017 till 05 Oct 2019</w:t>
            </w:r>
          </w:p>
        </w:tc>
      </w:tr>
      <w:tr w:rsidR="00A00B7C" w14:paraId="7C392304" w14:textId="77777777" w:rsidTr="005842C3">
        <w:tc>
          <w:tcPr>
            <w:tcW w:w="2489" w:type="dxa"/>
          </w:tcPr>
          <w:p w14:paraId="630C48E2" w14:textId="77B54BC8" w:rsidR="00A00B7C" w:rsidRPr="008D43E8" w:rsidRDefault="005D3481" w:rsidP="00AF30A6">
            <w:pPr>
              <w:tabs>
                <w:tab w:val="left" w:pos="10170"/>
              </w:tabs>
              <w:rPr>
                <w:b/>
              </w:rPr>
            </w:pPr>
            <w:r w:rsidRPr="008D43E8">
              <w:rPr>
                <w:b/>
              </w:rPr>
              <w:t>PROJ</w:t>
            </w:r>
            <w:r w:rsidR="00F72171">
              <w:rPr>
                <w:b/>
              </w:rPr>
              <w:t>ECT</w:t>
            </w:r>
          </w:p>
        </w:tc>
        <w:tc>
          <w:tcPr>
            <w:tcW w:w="8936" w:type="dxa"/>
          </w:tcPr>
          <w:p w14:paraId="6954FB4A" w14:textId="77777777" w:rsidR="00A00B7C" w:rsidRPr="008D43E8" w:rsidRDefault="00A55A4E" w:rsidP="00AF30A6">
            <w:pPr>
              <w:tabs>
                <w:tab w:val="left" w:pos="10170"/>
              </w:tabs>
            </w:pPr>
            <w:r w:rsidRPr="008D43E8">
              <w:t>Karachi-Lahore Motorway , Lahore Abdul Hakeem Section-III</w:t>
            </w:r>
            <w:r w:rsidR="00995E62" w:rsidRPr="008D43E8">
              <w:t xml:space="preserve"> (CPEC Project)</w:t>
            </w:r>
          </w:p>
        </w:tc>
      </w:tr>
      <w:tr w:rsidR="00686690" w14:paraId="473B3D77" w14:textId="77777777" w:rsidTr="005842C3">
        <w:tc>
          <w:tcPr>
            <w:tcW w:w="11425" w:type="dxa"/>
            <w:gridSpan w:val="2"/>
          </w:tcPr>
          <w:p w14:paraId="37014830" w14:textId="66E2B57F" w:rsidR="00686690" w:rsidRPr="008D43E8" w:rsidRDefault="00CE4185" w:rsidP="00AF30A6">
            <w:pPr>
              <w:tabs>
                <w:tab w:val="left" w:pos="10170"/>
              </w:tabs>
              <w:rPr>
                <w:b/>
              </w:rPr>
            </w:pPr>
            <w:r w:rsidRPr="008D43E8">
              <w:rPr>
                <w:b/>
                <w:bCs/>
              </w:rPr>
              <w:t xml:space="preserve">KEY RESPONSIBILITIES: </w:t>
            </w:r>
            <w:r w:rsidR="00A55A4E" w:rsidRPr="00EC32C5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Supervision </w:t>
            </w:r>
            <w:r w:rsidR="00C511C0" w:rsidRPr="00EC32C5">
              <w:rPr>
                <w:b/>
                <w:bCs/>
                <w:highlight w:val="yellow"/>
                <w:shd w:val="clear" w:color="auto" w:fill="F2F2F2" w:themeFill="background1" w:themeFillShade="F2"/>
              </w:rPr>
              <w:t>of 150 KMs</w:t>
            </w:r>
            <w:r w:rsidR="00EC32C5" w:rsidRPr="00EC32C5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(worth 90 million $),</w:t>
            </w:r>
            <w:r w:rsidR="00C511C0" w:rsidRPr="00EC32C5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supervised 02 Resident Engineers/Project Managers</w:t>
            </w:r>
            <w:r w:rsidR="00D80583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, </w:t>
            </w:r>
            <w:r w:rsidR="00C511C0" w:rsidRPr="00EC32C5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10 Site Supervisors, 08 Surveyors, 10 </w:t>
            </w:r>
            <w:proofErr w:type="spellStart"/>
            <w:r w:rsidR="00C511C0" w:rsidRPr="00EC32C5">
              <w:rPr>
                <w:b/>
                <w:bCs/>
                <w:highlight w:val="yellow"/>
                <w:shd w:val="clear" w:color="auto" w:fill="F2F2F2" w:themeFill="background1" w:themeFillShade="F2"/>
              </w:rPr>
              <w:t>labortary</w:t>
            </w:r>
            <w:proofErr w:type="spellEnd"/>
            <w:r w:rsidR="00C511C0" w:rsidRPr="00EC32C5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Technicians,02 Material Engineers</w:t>
            </w:r>
            <w:r w:rsidR="00AC23F4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, 02 Electro </w:t>
            </w:r>
            <w:proofErr w:type="spellStart"/>
            <w:r w:rsidR="00AC23F4">
              <w:rPr>
                <w:b/>
                <w:bCs/>
                <w:highlight w:val="yellow"/>
                <w:shd w:val="clear" w:color="auto" w:fill="F2F2F2" w:themeFill="background1" w:themeFillShade="F2"/>
              </w:rPr>
              <w:t>Mechn</w:t>
            </w:r>
            <w:proofErr w:type="spellEnd"/>
            <w:r w:rsidR="00AC23F4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Engineer</w:t>
            </w:r>
            <w:r w:rsidR="00B03A82">
              <w:rPr>
                <w:b/>
                <w:bCs/>
                <w:highlight w:val="yellow"/>
                <w:shd w:val="clear" w:color="auto" w:fill="F2F2F2" w:themeFill="background1" w:themeFillShade="F2"/>
              </w:rPr>
              <w:t>s</w:t>
            </w:r>
            <w:r w:rsidR="00AC23F4">
              <w:rPr>
                <w:b/>
                <w:bCs/>
                <w:highlight w:val="yellow"/>
                <w:shd w:val="clear" w:color="auto" w:fill="F2F2F2" w:themeFill="background1" w:themeFillShade="F2"/>
              </w:rPr>
              <w:t>, 02 Agriculture Engineer</w:t>
            </w:r>
            <w:r w:rsidR="00B03A82">
              <w:rPr>
                <w:b/>
                <w:bCs/>
                <w:highlight w:val="yellow"/>
                <w:shd w:val="clear" w:color="auto" w:fill="F2F2F2" w:themeFill="background1" w:themeFillShade="F2"/>
              </w:rPr>
              <w:t>s</w:t>
            </w:r>
            <w:r w:rsidR="00C511C0" w:rsidRPr="00EC32C5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etc.</w:t>
            </w:r>
            <w:r w:rsidR="00FE3B13" w:rsidRPr="00EC32C5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(</w:t>
            </w:r>
            <w:r w:rsidR="00077282" w:rsidRPr="00EC32C5">
              <w:rPr>
                <w:b/>
                <w:bCs/>
                <w:highlight w:val="yellow"/>
                <w:shd w:val="clear" w:color="auto" w:fill="F2F2F2" w:themeFill="background1" w:themeFillShade="F2"/>
              </w:rPr>
              <w:t>Motorway, Bridges, Buildings</w:t>
            </w:r>
            <w:r w:rsidR="0012639A">
              <w:rPr>
                <w:b/>
                <w:bCs/>
                <w:highlight w:val="yellow"/>
                <w:shd w:val="clear" w:color="auto" w:fill="F2F2F2" w:themeFill="background1" w:themeFillShade="F2"/>
              </w:rPr>
              <w:t>, Plantation ,Service S</w:t>
            </w:r>
            <w:r w:rsidR="00120594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tations, Petrol Pumps, </w:t>
            </w:r>
            <w:proofErr w:type="spellStart"/>
            <w:r w:rsidR="00120594">
              <w:rPr>
                <w:b/>
                <w:bCs/>
                <w:highlight w:val="yellow"/>
                <w:shd w:val="clear" w:color="auto" w:fill="F2F2F2" w:themeFill="background1" w:themeFillShade="F2"/>
              </w:rPr>
              <w:t>Undegroud</w:t>
            </w:r>
            <w:proofErr w:type="spellEnd"/>
            <w:r w:rsidR="00120594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Tanks, </w:t>
            </w:r>
            <w:proofErr w:type="spellStart"/>
            <w:r w:rsidR="008B1F13">
              <w:rPr>
                <w:b/>
                <w:bCs/>
                <w:highlight w:val="yellow"/>
                <w:shd w:val="clear" w:color="auto" w:fill="F2F2F2" w:themeFill="background1" w:themeFillShade="F2"/>
              </w:rPr>
              <w:t>Canopes</w:t>
            </w:r>
            <w:proofErr w:type="spellEnd"/>
            <w:r w:rsidR="008B1F13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, Generator </w:t>
            </w:r>
            <w:proofErr w:type="spellStart"/>
            <w:r w:rsidR="008B1F13">
              <w:rPr>
                <w:b/>
                <w:bCs/>
                <w:highlight w:val="yellow"/>
                <w:shd w:val="clear" w:color="auto" w:fill="F2F2F2" w:themeFill="background1" w:themeFillShade="F2"/>
              </w:rPr>
              <w:t>Rooms,</w:t>
            </w:r>
            <w:r w:rsidR="00642EED" w:rsidRPr="00EC32C5">
              <w:rPr>
                <w:b/>
                <w:bCs/>
                <w:highlight w:val="yellow"/>
                <w:shd w:val="clear" w:color="auto" w:fill="F2F2F2" w:themeFill="background1" w:themeFillShade="F2"/>
              </w:rPr>
              <w:t>Beautification</w:t>
            </w:r>
            <w:proofErr w:type="spellEnd"/>
            <w:r w:rsidR="00FE3B13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)</w:t>
            </w:r>
          </w:p>
        </w:tc>
      </w:tr>
      <w:tr w:rsidR="00686690" w14:paraId="20681D03" w14:textId="77777777" w:rsidTr="005842C3">
        <w:trPr>
          <w:trHeight w:val="80"/>
        </w:trPr>
        <w:tc>
          <w:tcPr>
            <w:tcW w:w="11425" w:type="dxa"/>
            <w:gridSpan w:val="2"/>
            <w:shd w:val="clear" w:color="auto" w:fill="FFFFFF" w:themeFill="background1"/>
          </w:tcPr>
          <w:p w14:paraId="46B1EAE0" w14:textId="77777777" w:rsidR="00CE4185" w:rsidRPr="008D43E8" w:rsidRDefault="00CE4185" w:rsidP="00CE4185">
            <w:pPr>
              <w:pStyle w:val="NormalWeb"/>
              <w:numPr>
                <w:ilvl w:val="0"/>
                <w:numId w:val="17"/>
              </w:numPr>
              <w:spacing w:after="0"/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Responsible for overall general and fina</w:t>
            </w:r>
            <w:r w:rsidR="00DD5C11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ncial management of the project by directing the supervision of works, reports and other </w:t>
            </w:r>
            <w:proofErr w:type="spellStart"/>
            <w:r w:rsidR="00DD5C11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outputs.Setting</w:t>
            </w:r>
            <w:proofErr w:type="spellEnd"/>
            <w:r w:rsidR="00DD5C11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up QA/QC procedures to ensure the quality of all project.</w:t>
            </w:r>
          </w:p>
          <w:p w14:paraId="328C7BC0" w14:textId="77777777" w:rsidR="00CE4185" w:rsidRPr="008D43E8" w:rsidRDefault="000167DA" w:rsidP="00CE4185">
            <w:pPr>
              <w:pStyle w:val="NormalWeb"/>
              <w:numPr>
                <w:ilvl w:val="0"/>
                <w:numId w:val="17"/>
              </w:numPr>
              <w:spacing w:after="0"/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="00CE4185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iaison with Client, and all organizations related to the project</w:t>
            </w:r>
            <w:r w:rsidR="00D70FF1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2744F90" w14:textId="77777777" w:rsidR="00CE4185" w:rsidRPr="008D43E8" w:rsidRDefault="00766B3D" w:rsidP="00CE4185">
            <w:pPr>
              <w:pStyle w:val="NormalWeb"/>
              <w:numPr>
                <w:ilvl w:val="0"/>
                <w:numId w:val="17"/>
              </w:numPr>
              <w:spacing w:after="0"/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</w:t>
            </w:r>
            <w:r w:rsidR="00CE4185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ns</w:t>
            </w:r>
            <w:r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uring that all reports </w:t>
            </w:r>
            <w:proofErr w:type="gramStart"/>
            <w:r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and </w:t>
            </w:r>
            <w:r w:rsidR="00CE4185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outputs</w:t>
            </w:r>
            <w:proofErr w:type="gramEnd"/>
            <w:r w:rsidR="00CE4185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are delivered to the Client according to the agreed time schedule.</w:t>
            </w:r>
          </w:p>
          <w:p w14:paraId="531D26D8" w14:textId="77777777" w:rsidR="00686690" w:rsidRPr="008D43E8" w:rsidRDefault="005F32A4" w:rsidP="00DD5C11">
            <w:pPr>
              <w:pStyle w:val="NormalWeb"/>
              <w:numPr>
                <w:ilvl w:val="0"/>
                <w:numId w:val="17"/>
              </w:numPr>
              <w:spacing w:after="0"/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CE4185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upervision </w:t>
            </w:r>
            <w:r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 the</w:t>
            </w:r>
            <w:r w:rsidR="00254BCE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setup</w:t>
            </w:r>
            <w:r w:rsidR="001A7C4E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254BCE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</w:t>
            </w:r>
            <w:r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54BCE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organize</w:t>
            </w:r>
            <w:r w:rsidR="00CE4185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manages the whole team. Deals</w:t>
            </w:r>
            <w:r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with Client, local authorities </w:t>
            </w:r>
            <w:r w:rsidR="00CE4185" w:rsidRPr="008D43E8">
              <w:rPr>
                <w:rFonts w:asciiTheme="majorBidi" w:hAnsiTheme="majorBidi" w:cstheme="majorBid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and communities. </w:t>
            </w:r>
          </w:p>
        </w:tc>
      </w:tr>
    </w:tbl>
    <w:p w14:paraId="597228C5" w14:textId="77777777" w:rsidR="00D33A2E" w:rsidRDefault="00D33A2E" w:rsidP="00AF30A6">
      <w:pPr>
        <w:tabs>
          <w:tab w:val="left" w:pos="1017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887"/>
      </w:tblGrid>
      <w:tr w:rsidR="004403E1" w14:paraId="218A2700" w14:textId="77777777" w:rsidTr="005842C3">
        <w:tc>
          <w:tcPr>
            <w:tcW w:w="11515" w:type="dxa"/>
            <w:gridSpan w:val="2"/>
            <w:shd w:val="clear" w:color="auto" w:fill="F2F2F2" w:themeFill="background1" w:themeFillShade="F2"/>
          </w:tcPr>
          <w:p w14:paraId="0B930096" w14:textId="549C83C8" w:rsidR="004403E1" w:rsidRPr="00097A35" w:rsidRDefault="004605F8" w:rsidP="00097A35">
            <w:pPr>
              <w:tabs>
                <w:tab w:val="left" w:pos="1017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  <w:r w:rsidR="004403E1" w:rsidRPr="008D43E8">
              <w:rPr>
                <w:b/>
                <w:bCs/>
                <w:u w:val="single"/>
              </w:rPr>
              <w:t>. RESIDENT ENGINEER</w:t>
            </w:r>
          </w:p>
        </w:tc>
      </w:tr>
      <w:tr w:rsidR="0084487E" w14:paraId="4278BE96" w14:textId="77777777" w:rsidTr="005842C3">
        <w:tc>
          <w:tcPr>
            <w:tcW w:w="2628" w:type="dxa"/>
            <w:tcBorders>
              <w:right w:val="single" w:sz="4" w:space="0" w:color="auto"/>
            </w:tcBorders>
          </w:tcPr>
          <w:p w14:paraId="4C0700CB" w14:textId="77777777" w:rsidR="0084487E" w:rsidRPr="00344201" w:rsidRDefault="005D3481" w:rsidP="00AF30A6">
            <w:pPr>
              <w:tabs>
                <w:tab w:val="left" w:pos="10170"/>
              </w:tabs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8887" w:type="dxa"/>
            <w:tcBorders>
              <w:left w:val="single" w:sz="4" w:space="0" w:color="auto"/>
            </w:tcBorders>
          </w:tcPr>
          <w:p w14:paraId="43B644C3" w14:textId="77777777" w:rsidR="0084487E" w:rsidRPr="005D3481" w:rsidRDefault="005D3481" w:rsidP="005D3481">
            <w:pPr>
              <w:tabs>
                <w:tab w:val="left" w:pos="10170"/>
              </w:tabs>
              <w:rPr>
                <w:b/>
                <w:bCs/>
              </w:rPr>
            </w:pPr>
            <w:r w:rsidRPr="005D3481">
              <w:rPr>
                <w:b/>
                <w:bCs/>
              </w:rPr>
              <w:t>Prime Engineering</w:t>
            </w:r>
            <w:r w:rsidR="006937C0" w:rsidRPr="005D3481">
              <w:rPr>
                <w:b/>
                <w:bCs/>
              </w:rPr>
              <w:t xml:space="preserve"> </w:t>
            </w:r>
            <w:r w:rsidRPr="005D3481">
              <w:rPr>
                <w:b/>
              </w:rPr>
              <w:t>– Pakistan (Engineering Consultants)</w:t>
            </w:r>
          </w:p>
        </w:tc>
      </w:tr>
      <w:tr w:rsidR="004403E1" w14:paraId="02F9371B" w14:textId="77777777" w:rsidTr="005842C3">
        <w:tc>
          <w:tcPr>
            <w:tcW w:w="2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D3460DA" w14:textId="77777777" w:rsidR="004403E1" w:rsidRDefault="005D3481" w:rsidP="00AF30A6">
            <w:pPr>
              <w:tabs>
                <w:tab w:val="left" w:pos="10170"/>
              </w:tabs>
              <w:rPr>
                <w:b/>
              </w:rPr>
            </w:pPr>
            <w:r>
              <w:rPr>
                <w:b/>
                <w:bCs/>
              </w:rPr>
              <w:t>PERIOF</w:t>
            </w:r>
          </w:p>
        </w:tc>
        <w:tc>
          <w:tcPr>
            <w:tcW w:w="8887" w:type="dxa"/>
            <w:tcBorders>
              <w:left w:val="single" w:sz="4" w:space="0" w:color="auto"/>
            </w:tcBorders>
          </w:tcPr>
          <w:p w14:paraId="4D74554D" w14:textId="77777777" w:rsidR="004403E1" w:rsidRDefault="00FA7533" w:rsidP="00AF30A6">
            <w:pPr>
              <w:tabs>
                <w:tab w:val="left" w:pos="10170"/>
              </w:tabs>
              <w:rPr>
                <w:b/>
              </w:rPr>
            </w:pPr>
            <w:r>
              <w:rPr>
                <w:b/>
                <w:bCs/>
              </w:rPr>
              <w:t>April</w:t>
            </w:r>
            <w:r w:rsidR="007A40AA">
              <w:rPr>
                <w:b/>
                <w:bCs/>
              </w:rPr>
              <w:t xml:space="preserve"> 2016 till</w:t>
            </w:r>
            <w:r w:rsidR="004403E1" w:rsidRPr="003442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April</w:t>
            </w:r>
            <w:r w:rsidR="00CE4185">
              <w:rPr>
                <w:b/>
                <w:bCs/>
              </w:rPr>
              <w:t xml:space="preserve"> 2017</w:t>
            </w:r>
          </w:p>
        </w:tc>
      </w:tr>
      <w:tr w:rsidR="005D3481" w14:paraId="3EB0D58F" w14:textId="77777777" w:rsidTr="005842C3">
        <w:tc>
          <w:tcPr>
            <w:tcW w:w="2628" w:type="dxa"/>
            <w:tcBorders>
              <w:bottom w:val="nil"/>
              <w:right w:val="single" w:sz="4" w:space="0" w:color="auto"/>
            </w:tcBorders>
          </w:tcPr>
          <w:p w14:paraId="2DC3A8E7" w14:textId="77777777" w:rsidR="005D3481" w:rsidRPr="00534162" w:rsidRDefault="005D3481" w:rsidP="008E12C1">
            <w:pPr>
              <w:tabs>
                <w:tab w:val="left" w:pos="10170"/>
              </w:tabs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8887" w:type="dxa"/>
            <w:tcBorders>
              <w:left w:val="single" w:sz="4" w:space="0" w:color="auto"/>
            </w:tcBorders>
          </w:tcPr>
          <w:p w14:paraId="46337232" w14:textId="36C516E8" w:rsidR="005D3481" w:rsidRPr="00FC41A2" w:rsidRDefault="005D3481" w:rsidP="008E12C1">
            <w:pPr>
              <w:tabs>
                <w:tab w:val="left" w:pos="10170"/>
              </w:tabs>
              <w:rPr>
                <w:bCs/>
              </w:rPr>
            </w:pPr>
            <w:r w:rsidRPr="00FC41A2">
              <w:rPr>
                <w:bCs/>
              </w:rPr>
              <w:t xml:space="preserve">Motorway E 35  </w:t>
            </w:r>
            <w:proofErr w:type="spellStart"/>
            <w:r w:rsidRPr="00FC41A2">
              <w:rPr>
                <w:bCs/>
              </w:rPr>
              <w:t>Hasan</w:t>
            </w:r>
            <w:proofErr w:type="spellEnd"/>
            <w:r w:rsidRPr="00FC41A2">
              <w:rPr>
                <w:bCs/>
              </w:rPr>
              <w:t xml:space="preserve"> </w:t>
            </w:r>
            <w:proofErr w:type="spellStart"/>
            <w:r w:rsidR="00995E62" w:rsidRPr="00FC41A2">
              <w:rPr>
                <w:bCs/>
              </w:rPr>
              <w:t>A</w:t>
            </w:r>
            <w:r w:rsidRPr="00FC41A2">
              <w:rPr>
                <w:bCs/>
              </w:rPr>
              <w:t>bdal-Havellian</w:t>
            </w:r>
            <w:proofErr w:type="spellEnd"/>
            <w:r w:rsidR="00995E62" w:rsidRPr="00FC41A2">
              <w:rPr>
                <w:bCs/>
              </w:rPr>
              <w:t xml:space="preserve"> (CPEC Project)</w:t>
            </w:r>
            <w:r w:rsidR="00553FDF">
              <w:rPr>
                <w:bCs/>
              </w:rPr>
              <w:t xml:space="preserve"> Pakistan</w:t>
            </w:r>
          </w:p>
        </w:tc>
      </w:tr>
      <w:tr w:rsidR="004403E1" w14:paraId="3F60921F" w14:textId="77777777" w:rsidTr="005842C3">
        <w:tc>
          <w:tcPr>
            <w:tcW w:w="11515" w:type="dxa"/>
            <w:gridSpan w:val="2"/>
          </w:tcPr>
          <w:p w14:paraId="20FDB049" w14:textId="36F0F939" w:rsidR="004403E1" w:rsidRPr="008E12C1" w:rsidRDefault="004403E1" w:rsidP="008E12C1">
            <w:pPr>
              <w:tabs>
                <w:tab w:val="left" w:pos="10170"/>
              </w:tabs>
              <w:rPr>
                <w:b/>
                <w:bCs/>
              </w:rPr>
            </w:pPr>
            <w:r w:rsidRPr="00534162">
              <w:rPr>
                <w:b/>
                <w:bCs/>
              </w:rPr>
              <w:t>KEY RESPONSIBILITIES:</w:t>
            </w:r>
            <w:r>
              <w:rPr>
                <w:b/>
                <w:bCs/>
              </w:rPr>
              <w:t xml:space="preserve"> </w:t>
            </w:r>
            <w:r w:rsidR="008E12C1">
              <w:rPr>
                <w:b/>
                <w:bCs/>
              </w:rPr>
              <w:t xml:space="preserve"> </w:t>
            </w:r>
            <w:r w:rsidR="00983B18" w:rsidRPr="00C511C0">
              <w:rPr>
                <w:b/>
                <w:highlight w:val="yellow"/>
                <w:shd w:val="clear" w:color="auto" w:fill="F2F2F2" w:themeFill="background1" w:themeFillShade="F2"/>
              </w:rPr>
              <w:t>Su</w:t>
            </w:r>
            <w:r w:rsidR="007E5502" w:rsidRPr="00C511C0">
              <w:rPr>
                <w:b/>
                <w:highlight w:val="yellow"/>
                <w:shd w:val="clear" w:color="auto" w:fill="F2F2F2" w:themeFill="background1" w:themeFillShade="F2"/>
              </w:rPr>
              <w:t>pe</w:t>
            </w:r>
            <w:r w:rsidR="00E17583" w:rsidRPr="00C511C0">
              <w:rPr>
                <w:b/>
                <w:highlight w:val="yellow"/>
                <w:shd w:val="clear" w:color="auto" w:fill="F2F2F2" w:themeFill="background1" w:themeFillShade="F2"/>
              </w:rPr>
              <w:t xml:space="preserve">rvision of </w:t>
            </w:r>
            <w:r w:rsidR="00797AE4" w:rsidRPr="00C511C0">
              <w:rPr>
                <w:b/>
                <w:highlight w:val="yellow"/>
                <w:shd w:val="clear" w:color="auto" w:fill="F2F2F2" w:themeFill="background1" w:themeFillShade="F2"/>
              </w:rPr>
              <w:t>Infrastr</w:t>
            </w:r>
            <w:r w:rsidR="00614BB1" w:rsidRPr="00C511C0">
              <w:rPr>
                <w:b/>
                <w:highlight w:val="yellow"/>
                <w:shd w:val="clear" w:color="auto" w:fill="F2F2F2" w:themeFill="background1" w:themeFillShade="F2"/>
              </w:rPr>
              <w:t>uc</w:t>
            </w:r>
            <w:r w:rsidR="00797AE4" w:rsidRPr="00C511C0">
              <w:rPr>
                <w:b/>
                <w:highlight w:val="yellow"/>
                <w:shd w:val="clear" w:color="auto" w:fill="F2F2F2" w:themeFill="background1" w:themeFillShade="F2"/>
              </w:rPr>
              <w:t xml:space="preserve">ture, </w:t>
            </w:r>
            <w:r w:rsidR="007E5502" w:rsidRPr="00C511C0">
              <w:rPr>
                <w:b/>
                <w:highlight w:val="yellow"/>
                <w:shd w:val="clear" w:color="auto" w:fill="F2F2F2" w:themeFill="background1" w:themeFillShade="F2"/>
              </w:rPr>
              <w:t>Mot</w:t>
            </w:r>
            <w:r w:rsidR="00E17583" w:rsidRPr="00C511C0">
              <w:rPr>
                <w:b/>
                <w:highlight w:val="yellow"/>
                <w:shd w:val="clear" w:color="auto" w:fill="F2F2F2" w:themeFill="background1" w:themeFillShade="F2"/>
              </w:rPr>
              <w:t>orway &amp;</w:t>
            </w:r>
            <w:r w:rsidR="000D4851" w:rsidRPr="00C511C0">
              <w:rPr>
                <w:b/>
                <w:highlight w:val="yellow"/>
                <w:shd w:val="clear" w:color="auto" w:fill="F2F2F2" w:themeFill="background1" w:themeFillShade="F2"/>
              </w:rPr>
              <w:t xml:space="preserve"> B</w:t>
            </w:r>
            <w:r w:rsidR="00FE3B13" w:rsidRPr="00C511C0">
              <w:rPr>
                <w:b/>
                <w:highlight w:val="yellow"/>
                <w:shd w:val="clear" w:color="auto" w:fill="F2F2F2" w:themeFill="background1" w:themeFillShade="F2"/>
              </w:rPr>
              <w:t>r</w:t>
            </w:r>
            <w:r w:rsidR="00E17583" w:rsidRPr="00C511C0">
              <w:rPr>
                <w:b/>
                <w:highlight w:val="yellow"/>
                <w:shd w:val="clear" w:color="auto" w:fill="F2F2F2" w:themeFill="background1" w:themeFillShade="F2"/>
              </w:rPr>
              <w:t>idges</w:t>
            </w:r>
          </w:p>
        </w:tc>
      </w:tr>
      <w:tr w:rsidR="004403E1" w14:paraId="5C82FF1E" w14:textId="77777777" w:rsidTr="005842C3">
        <w:tc>
          <w:tcPr>
            <w:tcW w:w="11515" w:type="dxa"/>
            <w:gridSpan w:val="2"/>
          </w:tcPr>
          <w:p w14:paraId="074CABD3" w14:textId="31548159" w:rsidR="004403E1" w:rsidRDefault="004403E1" w:rsidP="005842C3">
            <w:pPr>
              <w:numPr>
                <w:ilvl w:val="0"/>
                <w:numId w:val="1"/>
              </w:numPr>
              <w:tabs>
                <w:tab w:val="left" w:pos="10170"/>
              </w:tabs>
            </w:pPr>
            <w:r>
              <w:t>Responsible for overall supervision and quality of the preparation of detailed and complex engineering plans, specifications and documentation.</w:t>
            </w:r>
            <w:r w:rsidR="008C4788">
              <w:t xml:space="preserve"> Inspection, repair and rehabilitation of bridges. </w:t>
            </w:r>
          </w:p>
          <w:p w14:paraId="7B63B2A7" w14:textId="163F7AF3" w:rsidR="004403E1" w:rsidRDefault="004403E1" w:rsidP="004605F8">
            <w:pPr>
              <w:numPr>
                <w:ilvl w:val="0"/>
                <w:numId w:val="4"/>
              </w:numPr>
              <w:tabs>
                <w:tab w:val="left" w:pos="10170"/>
              </w:tabs>
            </w:pPr>
            <w:r>
              <w:t>Monitors construction</w:t>
            </w:r>
            <w:r w:rsidR="00F46BCF">
              <w:t>/request</w:t>
            </w:r>
            <w:r>
              <w:t xml:space="preserve"> documentation</w:t>
            </w:r>
            <w:r w:rsidR="00251976">
              <w:t xml:space="preserve"> (IP</w:t>
            </w:r>
            <w:r w:rsidR="00552C79">
              <w:t>C</w:t>
            </w:r>
            <w:r w:rsidR="00336BC5">
              <w:t>, BOQ</w:t>
            </w:r>
            <w:r w:rsidR="00552C79">
              <w:t xml:space="preserve"> </w:t>
            </w:r>
            <w:r w:rsidR="00251976">
              <w:t>RFP</w:t>
            </w:r>
            <w:proofErr w:type="gramStart"/>
            <w:r w:rsidR="00251976">
              <w:t>,RFQ</w:t>
            </w:r>
            <w:proofErr w:type="gramEnd"/>
            <w:r w:rsidR="00251976">
              <w:t xml:space="preserve"> </w:t>
            </w:r>
            <w:proofErr w:type="spellStart"/>
            <w:r w:rsidR="00251976">
              <w:t>etc</w:t>
            </w:r>
            <w:proofErr w:type="spellEnd"/>
            <w:r w:rsidR="00251976">
              <w:t>)</w:t>
            </w:r>
            <w:r w:rsidR="00E3735C">
              <w:t xml:space="preserve"> &amp; records for contract &amp;</w:t>
            </w:r>
            <w:r>
              <w:t xml:space="preserve"> program </w:t>
            </w:r>
            <w:proofErr w:type="spellStart"/>
            <w:r>
              <w:t>compliance.Analyse</w:t>
            </w:r>
            <w:proofErr w:type="spellEnd"/>
            <w:r>
              <w:t xml:space="preserve"> and supervise the basic structural components of the structure including highway, bridges, culverts, underpasses, retaining walls, pipe culverts etc.</w:t>
            </w:r>
          </w:p>
          <w:p w14:paraId="3AC9B36B" w14:textId="77777777" w:rsidR="004403E1" w:rsidRDefault="004403E1" w:rsidP="004403E1">
            <w:pPr>
              <w:numPr>
                <w:ilvl w:val="0"/>
                <w:numId w:val="1"/>
              </w:numPr>
              <w:tabs>
                <w:tab w:val="left" w:pos="10170"/>
              </w:tabs>
            </w:pPr>
            <w:r>
              <w:t xml:space="preserve">Consider the strength of various materials like, concrete, bricks, steel </w:t>
            </w:r>
            <w:proofErr w:type="spellStart"/>
            <w:r>
              <w:t>etc</w:t>
            </w:r>
            <w:proofErr w:type="spellEnd"/>
            <w:r>
              <w:t xml:space="preserve"> and look over to see how their inclusion may necessitate a change of structural design.</w:t>
            </w:r>
          </w:p>
          <w:p w14:paraId="66F4E85C" w14:textId="77777777" w:rsidR="004625A8" w:rsidRPr="00800726" w:rsidRDefault="004403E1" w:rsidP="00800726">
            <w:pPr>
              <w:numPr>
                <w:ilvl w:val="0"/>
                <w:numId w:val="1"/>
              </w:numPr>
              <w:tabs>
                <w:tab w:val="left" w:pos="10170"/>
              </w:tabs>
            </w:pPr>
            <w:r>
              <w:t>Make sure that the safety standards of the structure especially bridges are strong and durable.</w:t>
            </w:r>
          </w:p>
        </w:tc>
      </w:tr>
    </w:tbl>
    <w:p w14:paraId="2881F8BE" w14:textId="77777777" w:rsidR="004625A8" w:rsidRDefault="004625A8" w:rsidP="00AF30A6">
      <w:pPr>
        <w:tabs>
          <w:tab w:val="left" w:pos="1017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887"/>
      </w:tblGrid>
      <w:tr w:rsidR="004403E1" w14:paraId="62C031A4" w14:textId="77777777" w:rsidTr="005842C3">
        <w:tc>
          <w:tcPr>
            <w:tcW w:w="11515" w:type="dxa"/>
            <w:gridSpan w:val="2"/>
            <w:shd w:val="clear" w:color="auto" w:fill="F2F2F2" w:themeFill="background1" w:themeFillShade="F2"/>
          </w:tcPr>
          <w:p w14:paraId="1D305882" w14:textId="23AAB498" w:rsidR="004403E1" w:rsidRPr="00097A35" w:rsidRDefault="004605F8" w:rsidP="00097A35">
            <w:pPr>
              <w:tabs>
                <w:tab w:val="left" w:pos="1017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  <w:r w:rsidR="004403E1" w:rsidRPr="008D43E8">
              <w:rPr>
                <w:b/>
                <w:bCs/>
                <w:u w:val="single"/>
              </w:rPr>
              <w:t>. RESIDENT ENGINEER</w:t>
            </w:r>
          </w:p>
        </w:tc>
      </w:tr>
      <w:tr w:rsidR="0084487E" w14:paraId="1A0C5ABA" w14:textId="77777777" w:rsidTr="005842C3">
        <w:tc>
          <w:tcPr>
            <w:tcW w:w="2628" w:type="dxa"/>
          </w:tcPr>
          <w:p w14:paraId="023D462F" w14:textId="77777777" w:rsidR="0084487E" w:rsidRPr="00344201" w:rsidRDefault="0084487E" w:rsidP="00DB062B">
            <w:pPr>
              <w:tabs>
                <w:tab w:val="left" w:pos="10170"/>
              </w:tabs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8887" w:type="dxa"/>
          </w:tcPr>
          <w:p w14:paraId="03BA383E" w14:textId="77777777" w:rsidR="0084487E" w:rsidRPr="005D3481" w:rsidRDefault="0084487E" w:rsidP="005D3481">
            <w:pPr>
              <w:tabs>
                <w:tab w:val="left" w:pos="10170"/>
              </w:tabs>
              <w:rPr>
                <w:b/>
              </w:rPr>
            </w:pPr>
            <w:r w:rsidRPr="005D3481">
              <w:rPr>
                <w:b/>
              </w:rPr>
              <w:t xml:space="preserve">ITAL CONSULT </w:t>
            </w:r>
            <w:r w:rsidR="005D3481" w:rsidRPr="005D3481">
              <w:rPr>
                <w:b/>
              </w:rPr>
              <w:t>– Saudi Arabia (Engineering Consultants)</w:t>
            </w:r>
          </w:p>
        </w:tc>
      </w:tr>
      <w:tr w:rsidR="004403E1" w14:paraId="5E0B3184" w14:textId="77777777" w:rsidTr="005842C3">
        <w:tc>
          <w:tcPr>
            <w:tcW w:w="2628" w:type="dxa"/>
          </w:tcPr>
          <w:p w14:paraId="67013E84" w14:textId="77777777" w:rsidR="004403E1" w:rsidRDefault="004403E1" w:rsidP="00DB062B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PERIOD</w:t>
            </w:r>
          </w:p>
        </w:tc>
        <w:tc>
          <w:tcPr>
            <w:tcW w:w="8887" w:type="dxa"/>
          </w:tcPr>
          <w:p w14:paraId="35C83E4F" w14:textId="77777777" w:rsidR="004403E1" w:rsidRDefault="007A40AA" w:rsidP="00B50B9B">
            <w:pPr>
              <w:tabs>
                <w:tab w:val="left" w:pos="10170"/>
              </w:tabs>
              <w:rPr>
                <w:b/>
              </w:rPr>
            </w:pPr>
            <w:r>
              <w:rPr>
                <w:b/>
                <w:bCs/>
              </w:rPr>
              <w:t>October 2013 till 31 March</w:t>
            </w:r>
            <w:r w:rsidR="00B50B9B">
              <w:rPr>
                <w:b/>
                <w:bCs/>
              </w:rPr>
              <w:t xml:space="preserve"> 2016</w:t>
            </w:r>
          </w:p>
        </w:tc>
      </w:tr>
      <w:tr w:rsidR="004403E1" w14:paraId="7DC61EDB" w14:textId="77777777" w:rsidTr="005842C3">
        <w:tc>
          <w:tcPr>
            <w:tcW w:w="2628" w:type="dxa"/>
          </w:tcPr>
          <w:p w14:paraId="6E778678" w14:textId="77777777" w:rsidR="004403E1" w:rsidRDefault="004403E1" w:rsidP="00DB062B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PROJECT</w:t>
            </w:r>
          </w:p>
        </w:tc>
        <w:tc>
          <w:tcPr>
            <w:tcW w:w="8887" w:type="dxa"/>
          </w:tcPr>
          <w:p w14:paraId="7A6E8A8C" w14:textId="77777777" w:rsidR="004403E1" w:rsidRPr="006E7780" w:rsidRDefault="00B50B9B" w:rsidP="000A3434">
            <w:pPr>
              <w:tabs>
                <w:tab w:val="left" w:pos="10170"/>
              </w:tabs>
              <w:rPr>
                <w:bCs/>
                <w:sz w:val="28"/>
                <w:szCs w:val="28"/>
                <w:highlight w:val="yellow"/>
              </w:rPr>
            </w:pPr>
            <w:r w:rsidRPr="00442AC2">
              <w:t xml:space="preserve">Development of Fateh Makkah Road from Al </w:t>
            </w:r>
            <w:proofErr w:type="spellStart"/>
            <w:r w:rsidRPr="00442AC2">
              <w:t>Aziziya</w:t>
            </w:r>
            <w:proofErr w:type="spellEnd"/>
            <w:r w:rsidRPr="00442AC2">
              <w:t xml:space="preserve"> Road to </w:t>
            </w:r>
            <w:proofErr w:type="spellStart"/>
            <w:r w:rsidRPr="00442AC2">
              <w:t>Alkahrj</w:t>
            </w:r>
            <w:proofErr w:type="spellEnd"/>
            <w:r w:rsidRPr="00442AC2">
              <w:t xml:space="preserve"> Road Riyadh &amp; Supervision of Bridge).</w:t>
            </w:r>
            <w:r w:rsidR="00EA1E7E" w:rsidRPr="00442AC2">
              <w:t xml:space="preserve"> ( Riyadh - </w:t>
            </w:r>
            <w:proofErr w:type="spellStart"/>
            <w:r w:rsidR="00EA1E7E" w:rsidRPr="00442AC2">
              <w:t>Ammana</w:t>
            </w:r>
            <w:proofErr w:type="spellEnd"/>
            <w:r w:rsidR="00EA1E7E" w:rsidRPr="00442AC2">
              <w:t xml:space="preserve"> Project )</w:t>
            </w:r>
          </w:p>
        </w:tc>
      </w:tr>
      <w:tr w:rsidR="004403E1" w14:paraId="2F62FBC2" w14:textId="77777777" w:rsidTr="005842C3">
        <w:tc>
          <w:tcPr>
            <w:tcW w:w="11515" w:type="dxa"/>
            <w:gridSpan w:val="2"/>
          </w:tcPr>
          <w:p w14:paraId="349ABD75" w14:textId="77777777" w:rsidR="004403E1" w:rsidRPr="000A3434" w:rsidRDefault="004403E1" w:rsidP="000A3434">
            <w:pPr>
              <w:tabs>
                <w:tab w:val="left" w:pos="10170"/>
              </w:tabs>
              <w:rPr>
                <w:b/>
                <w:bCs/>
              </w:rPr>
            </w:pPr>
            <w:r w:rsidRPr="00534162">
              <w:rPr>
                <w:b/>
                <w:bCs/>
              </w:rPr>
              <w:t>KEY RESPONSIBILITIES:</w:t>
            </w:r>
            <w:r>
              <w:rPr>
                <w:b/>
                <w:bCs/>
              </w:rPr>
              <w:t xml:space="preserve"> </w:t>
            </w:r>
            <w:r w:rsidR="007E5502">
              <w:rPr>
                <w:b/>
                <w:bCs/>
              </w:rPr>
              <w:t xml:space="preserve"> </w:t>
            </w:r>
            <w:r w:rsidR="00145F28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Supervision of </w:t>
            </w:r>
            <w:r w:rsidR="00FE3B13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Infrastructure</w:t>
            </w:r>
            <w:r w:rsidR="000D4851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</w:t>
            </w:r>
            <w:r w:rsidR="00931192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,</w:t>
            </w:r>
            <w:r w:rsidR="00145F28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Bridges &amp;</w:t>
            </w:r>
            <w:r w:rsidR="007E5502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</w:t>
            </w:r>
            <w:r w:rsidR="008D43E8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Highways</w:t>
            </w:r>
          </w:p>
        </w:tc>
      </w:tr>
      <w:tr w:rsidR="004403E1" w14:paraId="1E50C106" w14:textId="77777777" w:rsidTr="005842C3">
        <w:trPr>
          <w:trHeight w:val="1223"/>
        </w:trPr>
        <w:tc>
          <w:tcPr>
            <w:tcW w:w="11515" w:type="dxa"/>
            <w:gridSpan w:val="2"/>
          </w:tcPr>
          <w:p w14:paraId="3F6A63B6" w14:textId="28C4C1A0" w:rsidR="00B50B9B" w:rsidRDefault="00B50B9B" w:rsidP="005842C3">
            <w:pPr>
              <w:pStyle w:val="ListParagraph"/>
              <w:numPr>
                <w:ilvl w:val="0"/>
                <w:numId w:val="16"/>
              </w:numPr>
              <w:tabs>
                <w:tab w:val="left" w:pos="10170"/>
              </w:tabs>
            </w:pPr>
            <w:r w:rsidRPr="00097A35">
              <w:t>Make effective communication with the contractors for smooth implementation of the work.</w:t>
            </w:r>
            <w:r w:rsidR="005842C3">
              <w:t xml:space="preserve"> </w:t>
            </w:r>
            <w:r>
              <w:t xml:space="preserve">Prepare progress reports for the </w:t>
            </w:r>
            <w:proofErr w:type="spellStart"/>
            <w:r>
              <w:t>client.Reviews</w:t>
            </w:r>
            <w:proofErr w:type="spellEnd"/>
            <w:r>
              <w:t xml:space="preserve"> and approves contract changes.</w:t>
            </w:r>
          </w:p>
          <w:p w14:paraId="49956395" w14:textId="3EBCE24B" w:rsidR="00B50B9B" w:rsidRPr="00E47907" w:rsidRDefault="00B50B9B" w:rsidP="00E47907">
            <w:pPr>
              <w:numPr>
                <w:ilvl w:val="0"/>
                <w:numId w:val="4"/>
              </w:numPr>
              <w:ind w:right="501"/>
              <w:rPr>
                <w:rFonts w:asciiTheme="majorBidi" w:hAnsiTheme="majorBidi" w:cstheme="majorBidi"/>
                <w:color w:val="000000" w:themeColor="text1"/>
              </w:rPr>
            </w:pPr>
            <w:r w:rsidRPr="00EC4942">
              <w:rPr>
                <w:rFonts w:asciiTheme="majorBidi" w:hAnsiTheme="majorBidi" w:cstheme="majorBidi"/>
                <w:color w:val="000000" w:themeColor="text1"/>
              </w:rPr>
              <w:t>Making sure that projects meet legal guidelines, environmental directives, an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d health and safety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requirement.</w:t>
            </w:r>
            <w:r w:rsidR="00B85C26" w:rsidRPr="00E47907">
              <w:rPr>
                <w:rFonts w:asciiTheme="majorBidi" w:hAnsiTheme="majorBidi" w:cstheme="majorBidi"/>
                <w:color w:val="000000" w:themeColor="text1"/>
              </w:rPr>
              <w:t>Meet</w:t>
            </w:r>
            <w:proofErr w:type="spellEnd"/>
            <w:r w:rsidR="00B85C26" w:rsidRPr="00E47907">
              <w:rPr>
                <w:rFonts w:asciiTheme="majorBidi" w:hAnsiTheme="majorBidi" w:cstheme="majorBidi"/>
                <w:color w:val="000000" w:themeColor="text1"/>
              </w:rPr>
              <w:t xml:space="preserve"> &amp; negotiate for the changes to the Contractor &amp; Sub </w:t>
            </w:r>
            <w:proofErr w:type="spellStart"/>
            <w:r w:rsidR="00B85C26" w:rsidRPr="00E47907">
              <w:rPr>
                <w:rFonts w:asciiTheme="majorBidi" w:hAnsiTheme="majorBidi" w:cstheme="majorBidi"/>
                <w:color w:val="000000" w:themeColor="text1"/>
              </w:rPr>
              <w:t>Contractor.</w:t>
            </w:r>
            <w:r w:rsidR="005842C3">
              <w:t>C</w:t>
            </w:r>
            <w:r w:rsidRPr="004C28D1">
              <w:t>onstruction</w:t>
            </w:r>
            <w:proofErr w:type="spellEnd"/>
            <w:r w:rsidRPr="004C28D1">
              <w:t xml:space="preserve"> </w:t>
            </w:r>
            <w:r w:rsidR="005842C3">
              <w:t xml:space="preserve">Inspection </w:t>
            </w:r>
            <w:r w:rsidRPr="004C28D1">
              <w:t xml:space="preserve">to access the </w:t>
            </w:r>
            <w:proofErr w:type="spellStart"/>
            <w:r w:rsidRPr="004C28D1">
              <w:t>suitability</w:t>
            </w:r>
            <w:r>
              <w:t>.Make</w:t>
            </w:r>
            <w:proofErr w:type="spellEnd"/>
            <w:r>
              <w:t xml:space="preserve"> sure that contractor is working according to the blue print of the design.</w:t>
            </w:r>
          </w:p>
          <w:p w14:paraId="031A2D84" w14:textId="77777777" w:rsidR="004403E1" w:rsidRPr="00325D3E" w:rsidRDefault="00B50B9B" w:rsidP="00325D3E">
            <w:pPr>
              <w:numPr>
                <w:ilvl w:val="0"/>
                <w:numId w:val="2"/>
              </w:numPr>
              <w:tabs>
                <w:tab w:val="left" w:pos="10170"/>
              </w:tabs>
              <w:ind w:left="720"/>
            </w:pPr>
            <w:r>
              <w:t>Examine and inspect structures at risk of collapse and advising how to improve their structural integrity, such as recommending removal or repair of defective parts or rebuilding the entire structure.</w:t>
            </w:r>
          </w:p>
        </w:tc>
      </w:tr>
    </w:tbl>
    <w:p w14:paraId="1B09D322" w14:textId="77777777" w:rsidR="006F523A" w:rsidRDefault="006F523A" w:rsidP="00AF30A6">
      <w:pPr>
        <w:tabs>
          <w:tab w:val="left" w:pos="1017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887"/>
      </w:tblGrid>
      <w:tr w:rsidR="004403E1" w14:paraId="7F9EA587" w14:textId="77777777" w:rsidTr="005842C3">
        <w:tc>
          <w:tcPr>
            <w:tcW w:w="11515" w:type="dxa"/>
            <w:gridSpan w:val="2"/>
            <w:shd w:val="clear" w:color="auto" w:fill="F2F2F2" w:themeFill="background1" w:themeFillShade="F2"/>
          </w:tcPr>
          <w:p w14:paraId="62F5828F" w14:textId="12597E93" w:rsidR="004403E1" w:rsidRPr="00097A35" w:rsidRDefault="004605F8" w:rsidP="00097A35">
            <w:pPr>
              <w:tabs>
                <w:tab w:val="left" w:pos="1017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</w:t>
            </w:r>
            <w:r w:rsidR="004403E1" w:rsidRPr="008D43E8">
              <w:rPr>
                <w:b/>
                <w:bCs/>
                <w:u w:val="single"/>
              </w:rPr>
              <w:t xml:space="preserve">. </w:t>
            </w:r>
            <w:r w:rsidR="004E13CD" w:rsidRPr="008D43E8">
              <w:rPr>
                <w:b/>
                <w:bCs/>
                <w:u w:val="single"/>
              </w:rPr>
              <w:t>SENIOR CIVIL ENGINEER/ACTING RESIDENT ENGINEER</w:t>
            </w:r>
          </w:p>
        </w:tc>
      </w:tr>
      <w:tr w:rsidR="0084487E" w14:paraId="405DE523" w14:textId="77777777" w:rsidTr="005842C3">
        <w:tc>
          <w:tcPr>
            <w:tcW w:w="2628" w:type="dxa"/>
          </w:tcPr>
          <w:p w14:paraId="0441165F" w14:textId="77777777" w:rsidR="0084487E" w:rsidRPr="00344201" w:rsidRDefault="0084487E" w:rsidP="00DB062B">
            <w:pPr>
              <w:tabs>
                <w:tab w:val="left" w:pos="10170"/>
              </w:tabs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8887" w:type="dxa"/>
          </w:tcPr>
          <w:p w14:paraId="5003E465" w14:textId="77777777" w:rsidR="0084487E" w:rsidRPr="000A3434" w:rsidRDefault="005D3481" w:rsidP="000A3434">
            <w:pPr>
              <w:tabs>
                <w:tab w:val="left" w:pos="10170"/>
              </w:tabs>
            </w:pPr>
            <w:r w:rsidRPr="005D3481">
              <w:rPr>
                <w:b/>
              </w:rPr>
              <w:t>ITAL CONSULT – Saudi Arabia (Engineering Consultants)</w:t>
            </w:r>
          </w:p>
        </w:tc>
      </w:tr>
      <w:tr w:rsidR="004403E1" w14:paraId="2DFEB605" w14:textId="77777777" w:rsidTr="005842C3">
        <w:tc>
          <w:tcPr>
            <w:tcW w:w="2628" w:type="dxa"/>
          </w:tcPr>
          <w:p w14:paraId="6D2C3F83" w14:textId="77777777" w:rsidR="004403E1" w:rsidRDefault="004403E1" w:rsidP="00DB062B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PERIOD</w:t>
            </w:r>
          </w:p>
        </w:tc>
        <w:tc>
          <w:tcPr>
            <w:tcW w:w="8887" w:type="dxa"/>
          </w:tcPr>
          <w:p w14:paraId="558D6F96" w14:textId="77777777" w:rsidR="004403E1" w:rsidRDefault="007A40AA" w:rsidP="000A3434">
            <w:pPr>
              <w:tabs>
                <w:tab w:val="left" w:pos="10170"/>
              </w:tabs>
              <w:rPr>
                <w:b/>
              </w:rPr>
            </w:pPr>
            <w:r>
              <w:rPr>
                <w:b/>
              </w:rPr>
              <w:t>March</w:t>
            </w:r>
            <w:r w:rsidR="00B50B9B" w:rsidRPr="00534162">
              <w:rPr>
                <w:b/>
              </w:rPr>
              <w:t xml:space="preserve"> </w:t>
            </w:r>
            <w:r>
              <w:rPr>
                <w:b/>
              </w:rPr>
              <w:t>2012 till September</w:t>
            </w:r>
            <w:r w:rsidR="00B50B9B">
              <w:rPr>
                <w:b/>
              </w:rPr>
              <w:t xml:space="preserve"> 2013</w:t>
            </w:r>
          </w:p>
        </w:tc>
      </w:tr>
      <w:tr w:rsidR="004403E1" w14:paraId="1C5D5001" w14:textId="77777777" w:rsidTr="005842C3">
        <w:tc>
          <w:tcPr>
            <w:tcW w:w="2628" w:type="dxa"/>
          </w:tcPr>
          <w:p w14:paraId="1F99A035" w14:textId="77777777" w:rsidR="004403E1" w:rsidRDefault="004403E1" w:rsidP="00DB062B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PROJECT</w:t>
            </w:r>
          </w:p>
        </w:tc>
        <w:tc>
          <w:tcPr>
            <w:tcW w:w="8887" w:type="dxa"/>
          </w:tcPr>
          <w:p w14:paraId="63A3C22E" w14:textId="5CC38A60" w:rsidR="004403E1" w:rsidRPr="00442AC2" w:rsidRDefault="001F2ACA" w:rsidP="000A3434">
            <w:pPr>
              <w:tabs>
                <w:tab w:val="left" w:pos="10170"/>
              </w:tabs>
              <w:rPr>
                <w:b/>
                <w:bCs/>
                <w:sz w:val="28"/>
                <w:szCs w:val="28"/>
              </w:rPr>
            </w:pPr>
            <w:r w:rsidRPr="00442AC2">
              <w:t xml:space="preserve">Women </w:t>
            </w:r>
            <w:proofErr w:type="spellStart"/>
            <w:r w:rsidRPr="00442AC2">
              <w:t>Mabasit</w:t>
            </w:r>
            <w:proofErr w:type="spellEnd"/>
            <w:r w:rsidR="00B85C26" w:rsidRPr="00442AC2">
              <w:t xml:space="preserve"> – Building Str</w:t>
            </w:r>
            <w:r w:rsidR="009D5F87" w:rsidRPr="00442AC2">
              <w:t>u</w:t>
            </w:r>
            <w:r w:rsidR="00B85C26" w:rsidRPr="00442AC2">
              <w:t>cture</w:t>
            </w:r>
            <w:r w:rsidRPr="00442AC2">
              <w:t xml:space="preserve">, Imam Turkey </w:t>
            </w:r>
            <w:proofErr w:type="spellStart"/>
            <w:r w:rsidRPr="00442AC2">
              <w:t>Road</w:t>
            </w:r>
            <w:r w:rsidR="00E23099" w:rsidRPr="00442AC2">
              <w:t>,</w:t>
            </w:r>
            <w:r w:rsidRPr="00442AC2">
              <w:t>Al</w:t>
            </w:r>
            <w:proofErr w:type="spellEnd"/>
            <w:r w:rsidRPr="00442AC2">
              <w:t xml:space="preserve"> </w:t>
            </w:r>
            <w:proofErr w:type="spellStart"/>
            <w:r w:rsidRPr="00442AC2">
              <w:t>Jabrah</w:t>
            </w:r>
            <w:proofErr w:type="spellEnd"/>
            <w:r w:rsidRPr="00442AC2">
              <w:t xml:space="preserve"> –</w:t>
            </w:r>
            <w:r w:rsidR="00E23099" w:rsidRPr="00442AC2">
              <w:t xml:space="preserve">Amman Riyadh </w:t>
            </w:r>
          </w:p>
        </w:tc>
      </w:tr>
      <w:tr w:rsidR="004403E1" w14:paraId="3410845C" w14:textId="77777777" w:rsidTr="005842C3">
        <w:tc>
          <w:tcPr>
            <w:tcW w:w="11515" w:type="dxa"/>
            <w:gridSpan w:val="2"/>
          </w:tcPr>
          <w:p w14:paraId="42D3026A" w14:textId="434C1449" w:rsidR="004403E1" w:rsidRPr="000A3434" w:rsidRDefault="004403E1" w:rsidP="000A3434">
            <w:pPr>
              <w:tabs>
                <w:tab w:val="left" w:pos="10170"/>
              </w:tabs>
              <w:rPr>
                <w:b/>
                <w:bCs/>
              </w:rPr>
            </w:pPr>
            <w:r w:rsidRPr="00534162">
              <w:rPr>
                <w:b/>
                <w:bCs/>
              </w:rPr>
              <w:t>KEY RESPONSIBILITIES:</w:t>
            </w:r>
            <w:r>
              <w:rPr>
                <w:b/>
                <w:bCs/>
              </w:rPr>
              <w:t xml:space="preserve"> </w:t>
            </w:r>
            <w:r w:rsidR="007E5502">
              <w:rPr>
                <w:b/>
                <w:bCs/>
              </w:rPr>
              <w:t xml:space="preserve"> </w:t>
            </w:r>
            <w:r w:rsidR="00FE3B13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Supervision </w:t>
            </w:r>
            <w:r w:rsidR="008E4327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of </w:t>
            </w:r>
            <w:r w:rsidR="00A60D90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Roads , Buildings &amp;</w:t>
            </w:r>
            <w:r w:rsidR="007E5502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Modification</w:t>
            </w:r>
            <w:r w:rsidR="00A60D90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of infras</w:t>
            </w:r>
            <w:r w:rsidR="008E4327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tr</w:t>
            </w:r>
            <w:r w:rsidR="007D74DB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uc</w:t>
            </w:r>
            <w:r w:rsidR="008E4327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ture</w:t>
            </w:r>
            <w:r w:rsidR="007E5502">
              <w:rPr>
                <w:b/>
                <w:bCs/>
              </w:rPr>
              <w:t xml:space="preserve"> </w:t>
            </w:r>
          </w:p>
        </w:tc>
      </w:tr>
      <w:tr w:rsidR="004403E1" w14:paraId="13B6A0C7" w14:textId="77777777" w:rsidTr="005842C3">
        <w:tc>
          <w:tcPr>
            <w:tcW w:w="11515" w:type="dxa"/>
            <w:gridSpan w:val="2"/>
          </w:tcPr>
          <w:p w14:paraId="74F7874E" w14:textId="15058F20" w:rsidR="00B85C26" w:rsidRPr="00B85C26" w:rsidRDefault="009715FD" w:rsidP="00285EBC">
            <w:pPr>
              <w:numPr>
                <w:ilvl w:val="0"/>
                <w:numId w:val="4"/>
              </w:numPr>
              <w:tabs>
                <w:tab w:val="clear" w:pos="720"/>
                <w:tab w:val="num" w:pos="450"/>
                <w:tab w:val="left" w:pos="10170"/>
              </w:tabs>
            </w:pPr>
            <w:r>
              <w:t>Supervision</w:t>
            </w:r>
            <w:r w:rsidR="003077F1">
              <w:t xml:space="preserve"> of the making of</w:t>
            </w:r>
            <w:r w:rsidR="00B85C26">
              <w:t xml:space="preserve"> Building Structu</w:t>
            </w:r>
            <w:r w:rsidR="009C0CBC">
              <w:t xml:space="preserve">re. </w:t>
            </w:r>
            <w:r w:rsidR="00B85C26">
              <w:t>Handled the procedural requirement of the Local Government with revi</w:t>
            </w:r>
            <w:r w:rsidR="00BC5D9A">
              <w:t>se</w:t>
            </w:r>
            <w:r w:rsidR="00B85C26">
              <w:t xml:space="preserve"> and amendments</w:t>
            </w:r>
          </w:p>
          <w:p w14:paraId="68800E6F" w14:textId="2031BF60" w:rsidR="004403E1" w:rsidRPr="00ED6141" w:rsidRDefault="003077F1" w:rsidP="00285EBC">
            <w:pPr>
              <w:numPr>
                <w:ilvl w:val="0"/>
                <w:numId w:val="4"/>
              </w:numPr>
              <w:tabs>
                <w:tab w:val="clear" w:pos="720"/>
                <w:tab w:val="num" w:pos="450"/>
                <w:tab w:val="left" w:pos="10170"/>
              </w:tabs>
            </w:pPr>
            <w:r w:rsidRPr="009E5F93">
              <w:t xml:space="preserve">Renovation of Imam Turkey bin Abdullah and Imam </w:t>
            </w:r>
            <w:r w:rsidR="00B85C26">
              <w:t>Saud R</w:t>
            </w:r>
            <w:r w:rsidRPr="009E5F93">
              <w:t xml:space="preserve">oads </w:t>
            </w:r>
            <w:proofErr w:type="spellStart"/>
            <w:r w:rsidRPr="009E5F93">
              <w:t>Riyadh.Beautification</w:t>
            </w:r>
            <w:proofErr w:type="spellEnd"/>
            <w:r w:rsidRPr="009E5F93">
              <w:t xml:space="preserve"> a</w:t>
            </w:r>
            <w:r w:rsidR="00B85C26">
              <w:t xml:space="preserve">nd renovation of </w:t>
            </w:r>
            <w:proofErr w:type="spellStart"/>
            <w:r w:rsidR="00B85C26">
              <w:t>Jabrah</w:t>
            </w:r>
            <w:proofErr w:type="spellEnd"/>
            <w:r w:rsidR="00B85C26">
              <w:t xml:space="preserve"> project i</w:t>
            </w:r>
            <w:r w:rsidR="00E5027C">
              <w:t>n</w:t>
            </w:r>
            <w:r w:rsidR="00B85C26">
              <w:t>cluded Fountains, Foot paths &amp; Roads</w:t>
            </w:r>
          </w:p>
        </w:tc>
      </w:tr>
    </w:tbl>
    <w:p w14:paraId="6042ADB6" w14:textId="77777777" w:rsidR="006F523A" w:rsidRDefault="006F523A" w:rsidP="00AF30A6">
      <w:pPr>
        <w:tabs>
          <w:tab w:val="left" w:pos="1017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0045"/>
      </w:tblGrid>
      <w:tr w:rsidR="003C37EE" w14:paraId="4EADFDF6" w14:textId="77777777" w:rsidTr="005842C3">
        <w:tc>
          <w:tcPr>
            <w:tcW w:w="11515" w:type="dxa"/>
            <w:gridSpan w:val="2"/>
            <w:shd w:val="clear" w:color="auto" w:fill="F2F2F2" w:themeFill="background1" w:themeFillShade="F2"/>
          </w:tcPr>
          <w:p w14:paraId="790EFA87" w14:textId="1E442049" w:rsidR="003C37EE" w:rsidRPr="00A674BF" w:rsidRDefault="004605F8" w:rsidP="00A674BF">
            <w:pPr>
              <w:tabs>
                <w:tab w:val="left" w:pos="10170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  <w:r w:rsidR="003C37EE" w:rsidRPr="008D43E8">
              <w:rPr>
                <w:b/>
                <w:bCs/>
                <w:u w:val="single"/>
              </w:rPr>
              <w:t xml:space="preserve">. </w:t>
            </w:r>
            <w:r w:rsidR="00827B55" w:rsidRPr="008D43E8">
              <w:rPr>
                <w:b/>
                <w:bCs/>
                <w:sz w:val="28"/>
                <w:szCs w:val="28"/>
                <w:u w:val="single"/>
              </w:rPr>
              <w:t>CIVIL ENGINEER</w:t>
            </w:r>
          </w:p>
        </w:tc>
      </w:tr>
      <w:tr w:rsidR="005D3481" w14:paraId="0650365C" w14:textId="77777777" w:rsidTr="005842C3">
        <w:tc>
          <w:tcPr>
            <w:tcW w:w="1470" w:type="dxa"/>
          </w:tcPr>
          <w:p w14:paraId="03F49605" w14:textId="77777777" w:rsidR="005D3481" w:rsidRPr="00344201" w:rsidRDefault="005D3481" w:rsidP="005D3481">
            <w:pPr>
              <w:tabs>
                <w:tab w:val="left" w:pos="10170"/>
              </w:tabs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0045" w:type="dxa"/>
          </w:tcPr>
          <w:p w14:paraId="592BF483" w14:textId="77777777" w:rsidR="005D3481" w:rsidRPr="000A3434" w:rsidRDefault="005D3481" w:rsidP="005D3481">
            <w:pPr>
              <w:tabs>
                <w:tab w:val="left" w:pos="10170"/>
              </w:tabs>
            </w:pPr>
            <w:r w:rsidRPr="005D3481">
              <w:rPr>
                <w:b/>
              </w:rPr>
              <w:t>ITAL CONSULT – Saudi Arabia (Engineering Consultants)</w:t>
            </w:r>
          </w:p>
        </w:tc>
      </w:tr>
      <w:tr w:rsidR="005D3481" w14:paraId="0F2DA6CC" w14:textId="77777777" w:rsidTr="005842C3">
        <w:tc>
          <w:tcPr>
            <w:tcW w:w="1470" w:type="dxa"/>
          </w:tcPr>
          <w:p w14:paraId="4E42290F" w14:textId="77777777" w:rsidR="005D3481" w:rsidRDefault="005D3481" w:rsidP="005D3481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PERIOD</w:t>
            </w:r>
          </w:p>
        </w:tc>
        <w:tc>
          <w:tcPr>
            <w:tcW w:w="10045" w:type="dxa"/>
          </w:tcPr>
          <w:p w14:paraId="5B2E02C8" w14:textId="77777777" w:rsidR="005D3481" w:rsidRDefault="005D3481" w:rsidP="005D3481">
            <w:pPr>
              <w:tabs>
                <w:tab w:val="left" w:pos="10170"/>
              </w:tabs>
              <w:rPr>
                <w:b/>
              </w:rPr>
            </w:pPr>
            <w:r>
              <w:rPr>
                <w:b/>
              </w:rPr>
              <w:t>July 2008 till March</w:t>
            </w:r>
            <w:r w:rsidRPr="00534162">
              <w:rPr>
                <w:b/>
              </w:rPr>
              <w:t xml:space="preserve"> 2012</w:t>
            </w:r>
          </w:p>
        </w:tc>
      </w:tr>
      <w:tr w:rsidR="005D3481" w14:paraId="7E232940" w14:textId="77777777" w:rsidTr="005842C3">
        <w:trPr>
          <w:trHeight w:val="188"/>
        </w:trPr>
        <w:tc>
          <w:tcPr>
            <w:tcW w:w="1470" w:type="dxa"/>
          </w:tcPr>
          <w:p w14:paraId="6564A86A" w14:textId="77777777" w:rsidR="005D3481" w:rsidRDefault="005D3481" w:rsidP="005D3481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PROJECT</w:t>
            </w:r>
          </w:p>
        </w:tc>
        <w:tc>
          <w:tcPr>
            <w:tcW w:w="10045" w:type="dxa"/>
          </w:tcPr>
          <w:p w14:paraId="619DCF36" w14:textId="0EB16D01" w:rsidR="00EB6B70" w:rsidRPr="00EB6B70" w:rsidRDefault="001C57EA" w:rsidP="005D3481">
            <w:pPr>
              <w:tabs>
                <w:tab w:val="left" w:pos="10170"/>
              </w:tabs>
            </w:pPr>
            <w:r>
              <w:t xml:space="preserve">Al Qassim </w:t>
            </w:r>
            <w:r w:rsidR="00BB2A49">
              <w:t xml:space="preserve">Express Road, Airport </w:t>
            </w:r>
            <w:proofErr w:type="spellStart"/>
            <w:r w:rsidR="00BB2A49">
              <w:t>Road</w:t>
            </w:r>
            <w:r w:rsidR="00EB6B70">
              <w:t>.</w:t>
            </w:r>
            <w:r w:rsidR="00EB6B70" w:rsidRPr="00EB6B70">
              <w:t>Al</w:t>
            </w:r>
            <w:proofErr w:type="spellEnd"/>
            <w:r w:rsidR="00EB6B70" w:rsidRPr="00EB6B70">
              <w:t xml:space="preserve"> </w:t>
            </w:r>
            <w:proofErr w:type="spellStart"/>
            <w:r w:rsidR="00EB6B70" w:rsidRPr="00EB6B70">
              <w:t>Qassim</w:t>
            </w:r>
            <w:proofErr w:type="spellEnd"/>
            <w:r w:rsidR="00EB6B70" w:rsidRPr="00EB6B70">
              <w:t xml:space="preserve"> express Road, </w:t>
            </w:r>
            <w:proofErr w:type="spellStart"/>
            <w:r w:rsidR="00EB6B70" w:rsidRPr="00EB6B70">
              <w:t>Hota</w:t>
            </w:r>
            <w:proofErr w:type="spellEnd"/>
            <w:r w:rsidR="00EB6B70" w:rsidRPr="00EB6B70">
              <w:t xml:space="preserve"> </w:t>
            </w:r>
            <w:proofErr w:type="spellStart"/>
            <w:r w:rsidR="00EB6B70" w:rsidRPr="00EB6B70">
              <w:t>Sudair</w:t>
            </w:r>
            <w:proofErr w:type="spellEnd"/>
            <w:r w:rsidR="00EB6B70" w:rsidRPr="00EB6B70">
              <w:t xml:space="preserve"> </w:t>
            </w:r>
            <w:proofErr w:type="spellStart"/>
            <w:r w:rsidR="00EB6B70" w:rsidRPr="00EB6B70">
              <w:t>Expresswa</w:t>
            </w:r>
            <w:proofErr w:type="spellEnd"/>
            <w:r w:rsidR="00EB6B70" w:rsidRPr="00EB6B70">
              <w:t xml:space="preserve">, </w:t>
            </w:r>
            <w:proofErr w:type="spellStart"/>
            <w:r w:rsidR="00EB6B70" w:rsidRPr="00EB6B70">
              <w:t>Jalajil</w:t>
            </w:r>
            <w:proofErr w:type="spellEnd"/>
            <w:r w:rsidR="00EB6B70" w:rsidRPr="00EB6B70">
              <w:t xml:space="preserve"> Exit &amp; </w:t>
            </w:r>
            <w:proofErr w:type="spellStart"/>
            <w:r w:rsidR="00EB6B70" w:rsidRPr="00EB6B70">
              <w:t>Tumair</w:t>
            </w:r>
            <w:proofErr w:type="spellEnd"/>
            <w:r w:rsidR="00EB6B70" w:rsidRPr="00EB6B70">
              <w:t xml:space="preserve"> link Road</w:t>
            </w:r>
            <w:r w:rsidR="00EB6B70">
              <w:t xml:space="preserve"> AL Ghat Governorate and </w:t>
            </w:r>
            <w:r w:rsidR="00EB6B70" w:rsidRPr="00EA0D76">
              <w:t>Agricultural Links</w:t>
            </w:r>
            <w:r w:rsidR="00EB6B70">
              <w:t xml:space="preserve">, </w:t>
            </w:r>
            <w:proofErr w:type="spellStart"/>
            <w:r w:rsidR="00EB6B70" w:rsidRPr="00EA0D76">
              <w:t>Majmaa</w:t>
            </w:r>
            <w:proofErr w:type="spellEnd"/>
            <w:r w:rsidR="00EB6B70" w:rsidRPr="00EA0D76">
              <w:t xml:space="preserve"> industrial area</w:t>
            </w:r>
            <w:r w:rsidR="00EB6B70">
              <w:t>,</w:t>
            </w:r>
            <w:r w:rsidR="00EB6B70" w:rsidRPr="00EA0D76">
              <w:t xml:space="preserve"> Umm </w:t>
            </w:r>
            <w:proofErr w:type="spellStart"/>
            <w:r w:rsidR="00EB6B70" w:rsidRPr="00EA0D76">
              <w:t>Sidaira</w:t>
            </w:r>
            <w:proofErr w:type="spellEnd"/>
            <w:r w:rsidR="00EB6B70" w:rsidRPr="00EA0D76">
              <w:t xml:space="preserve"> village to Al </w:t>
            </w:r>
            <w:proofErr w:type="spellStart"/>
            <w:r w:rsidR="00EB6B70" w:rsidRPr="00EA0D76">
              <w:t>Artawiyyah</w:t>
            </w:r>
            <w:proofErr w:type="spellEnd"/>
            <w:r w:rsidR="00EB6B70" w:rsidRPr="00EA0D76">
              <w:t xml:space="preserve"> &amp; </w:t>
            </w:r>
            <w:proofErr w:type="spellStart"/>
            <w:r w:rsidR="00EB6B70" w:rsidRPr="00EA0D76">
              <w:t>Mishleh</w:t>
            </w:r>
            <w:proofErr w:type="spellEnd"/>
            <w:r w:rsidR="00EB6B70" w:rsidRPr="00EA0D76">
              <w:t xml:space="preserve"> </w:t>
            </w:r>
            <w:r w:rsidR="00EB6B70" w:rsidRPr="009E5F93">
              <w:t>(</w:t>
            </w:r>
            <w:r w:rsidR="00EB6B70">
              <w:t xml:space="preserve">Riyadh &amp; </w:t>
            </w:r>
            <w:proofErr w:type="spellStart"/>
            <w:r w:rsidR="00EB6B70">
              <w:t>A</w:t>
            </w:r>
            <w:r w:rsidR="00EB6B70" w:rsidRPr="00EA0D76">
              <w:t>lmajmaah</w:t>
            </w:r>
            <w:proofErr w:type="spellEnd"/>
            <w:r w:rsidR="00EB6B70" w:rsidRPr="00EA0D76">
              <w:t xml:space="preserve"> </w:t>
            </w:r>
            <w:r w:rsidR="00EB6B70">
              <w:t xml:space="preserve">MOT - </w:t>
            </w:r>
            <w:r w:rsidR="00EB6B70" w:rsidRPr="00EA0D76">
              <w:t>KSA)</w:t>
            </w:r>
          </w:p>
        </w:tc>
      </w:tr>
      <w:tr w:rsidR="005D3481" w14:paraId="5F3C06E3" w14:textId="77777777" w:rsidTr="005842C3">
        <w:tc>
          <w:tcPr>
            <w:tcW w:w="11515" w:type="dxa"/>
            <w:gridSpan w:val="2"/>
          </w:tcPr>
          <w:p w14:paraId="25F265E7" w14:textId="77777777" w:rsidR="005D3481" w:rsidRPr="008D43E8" w:rsidRDefault="005D3481" w:rsidP="005D3481">
            <w:pPr>
              <w:tabs>
                <w:tab w:val="left" w:pos="10170"/>
              </w:tabs>
              <w:rPr>
                <w:b/>
                <w:bCs/>
              </w:rPr>
            </w:pPr>
            <w:r w:rsidRPr="008D43E8">
              <w:rPr>
                <w:b/>
                <w:bCs/>
              </w:rPr>
              <w:t xml:space="preserve">KEY RESPONSIBILITIES:  </w:t>
            </w:r>
            <w:r w:rsidR="00791CE8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Supervision of </w:t>
            </w:r>
            <w:r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Infrastructure</w:t>
            </w:r>
            <w:r w:rsidR="008E4327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, </w:t>
            </w:r>
            <w:r w:rsidR="000D4851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Express </w:t>
            </w:r>
            <w:r w:rsidR="008D43E8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Way</w:t>
            </w:r>
            <w:r w:rsidR="008E4327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&amp; Bridges</w:t>
            </w:r>
          </w:p>
        </w:tc>
      </w:tr>
      <w:tr w:rsidR="005D3481" w14:paraId="3AB059D0" w14:textId="77777777" w:rsidTr="005842C3">
        <w:tc>
          <w:tcPr>
            <w:tcW w:w="11515" w:type="dxa"/>
            <w:gridSpan w:val="2"/>
          </w:tcPr>
          <w:p w14:paraId="25C61214" w14:textId="35ACC6A7" w:rsidR="005D3481" w:rsidRPr="00766B3D" w:rsidRDefault="00EB6B70" w:rsidP="00EB6B70">
            <w:pPr>
              <w:numPr>
                <w:ilvl w:val="0"/>
                <w:numId w:val="5"/>
              </w:numPr>
              <w:tabs>
                <w:tab w:val="left" w:pos="10170"/>
              </w:tabs>
            </w:pPr>
            <w:r>
              <w:t>Supervi</w:t>
            </w:r>
            <w:r w:rsidR="00125048">
              <w:t>s</w:t>
            </w:r>
            <w:r>
              <w:t>ion of Expressway construction along with the extension of project.</w:t>
            </w:r>
          </w:p>
        </w:tc>
      </w:tr>
    </w:tbl>
    <w:p w14:paraId="1A726485" w14:textId="77777777" w:rsidR="006F523A" w:rsidRDefault="006F523A" w:rsidP="00AF30A6">
      <w:pPr>
        <w:tabs>
          <w:tab w:val="left" w:pos="1017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427"/>
      </w:tblGrid>
      <w:tr w:rsidR="004403E1" w14:paraId="235669FD" w14:textId="77777777" w:rsidTr="005842C3">
        <w:tc>
          <w:tcPr>
            <w:tcW w:w="11515" w:type="dxa"/>
            <w:gridSpan w:val="2"/>
            <w:shd w:val="clear" w:color="auto" w:fill="F2F2F2" w:themeFill="background1" w:themeFillShade="F2"/>
          </w:tcPr>
          <w:p w14:paraId="318701A2" w14:textId="714DD6B5" w:rsidR="004403E1" w:rsidRPr="00A674BF" w:rsidRDefault="00F41321" w:rsidP="00A674BF">
            <w:pPr>
              <w:tabs>
                <w:tab w:val="left" w:pos="1017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</w:t>
            </w:r>
            <w:r w:rsidR="004403E1" w:rsidRPr="008D43E8">
              <w:rPr>
                <w:b/>
                <w:bCs/>
                <w:u w:val="single"/>
              </w:rPr>
              <w:t>.</w:t>
            </w:r>
            <w:r w:rsidR="00A831E4" w:rsidRPr="008D43E8">
              <w:rPr>
                <w:b/>
                <w:bCs/>
                <w:u w:val="single"/>
              </w:rPr>
              <w:t xml:space="preserve"> </w:t>
            </w:r>
            <w:r w:rsidR="003077F1" w:rsidRPr="008D43E8">
              <w:rPr>
                <w:b/>
                <w:bCs/>
                <w:u w:val="single"/>
              </w:rPr>
              <w:t>ASSISTANT RESIDENT ENGINEER</w:t>
            </w:r>
          </w:p>
        </w:tc>
      </w:tr>
      <w:tr w:rsidR="0084487E" w14:paraId="1A8C92BB" w14:textId="77777777" w:rsidTr="005842C3">
        <w:tc>
          <w:tcPr>
            <w:tcW w:w="2088" w:type="dxa"/>
          </w:tcPr>
          <w:p w14:paraId="452CC2FC" w14:textId="77777777" w:rsidR="0084487E" w:rsidRPr="00344201" w:rsidRDefault="0084487E" w:rsidP="00DB062B">
            <w:pPr>
              <w:tabs>
                <w:tab w:val="left" w:pos="10170"/>
              </w:tabs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9427" w:type="dxa"/>
          </w:tcPr>
          <w:p w14:paraId="6141209A" w14:textId="77777777" w:rsidR="0084487E" w:rsidRPr="005D3481" w:rsidRDefault="003077F1" w:rsidP="00DB062B">
            <w:pPr>
              <w:tabs>
                <w:tab w:val="left" w:pos="10170"/>
              </w:tabs>
              <w:rPr>
                <w:b/>
              </w:rPr>
            </w:pPr>
            <w:r w:rsidRPr="005D3481">
              <w:rPr>
                <w:b/>
              </w:rPr>
              <w:t>M/S ENGINEERING ASSOCIATES</w:t>
            </w:r>
            <w:r w:rsidR="005D3481" w:rsidRPr="005D3481">
              <w:rPr>
                <w:b/>
              </w:rPr>
              <w:t xml:space="preserve"> – Karachi </w:t>
            </w:r>
            <w:r w:rsidR="005D3481">
              <w:rPr>
                <w:b/>
              </w:rPr>
              <w:t>, Pakistan</w:t>
            </w:r>
            <w:r w:rsidR="005D3481" w:rsidRPr="005D3481">
              <w:rPr>
                <w:b/>
              </w:rPr>
              <w:t>(Engineering Consultants)</w:t>
            </w:r>
          </w:p>
        </w:tc>
      </w:tr>
      <w:tr w:rsidR="004403E1" w14:paraId="4C08B5E8" w14:textId="77777777" w:rsidTr="005842C3">
        <w:tc>
          <w:tcPr>
            <w:tcW w:w="2088" w:type="dxa"/>
          </w:tcPr>
          <w:p w14:paraId="1DE5E129" w14:textId="77777777" w:rsidR="004403E1" w:rsidRDefault="004403E1" w:rsidP="00DB062B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PERIOD</w:t>
            </w:r>
          </w:p>
        </w:tc>
        <w:tc>
          <w:tcPr>
            <w:tcW w:w="9427" w:type="dxa"/>
          </w:tcPr>
          <w:p w14:paraId="16FB917A" w14:textId="77777777" w:rsidR="004403E1" w:rsidRDefault="003077F1" w:rsidP="001E590D">
            <w:pPr>
              <w:tabs>
                <w:tab w:val="left" w:pos="10170"/>
              </w:tabs>
              <w:rPr>
                <w:b/>
              </w:rPr>
            </w:pPr>
            <w:r w:rsidRPr="00534162">
              <w:rPr>
                <w:b/>
              </w:rPr>
              <w:t>1</w:t>
            </w:r>
            <w:r w:rsidRPr="00534162">
              <w:rPr>
                <w:b/>
                <w:vertAlign w:val="superscript"/>
              </w:rPr>
              <w:t>ST</w:t>
            </w:r>
            <w:r w:rsidR="007A40AA">
              <w:rPr>
                <w:b/>
              </w:rPr>
              <w:t xml:space="preserve"> September 2006 till 30 June</w:t>
            </w:r>
            <w:r w:rsidRPr="00534162">
              <w:rPr>
                <w:b/>
              </w:rPr>
              <w:t xml:space="preserve"> 2008 </w:t>
            </w:r>
          </w:p>
        </w:tc>
      </w:tr>
      <w:tr w:rsidR="004403E1" w14:paraId="0786BB13" w14:textId="77777777" w:rsidTr="005842C3">
        <w:tc>
          <w:tcPr>
            <w:tcW w:w="2088" w:type="dxa"/>
          </w:tcPr>
          <w:p w14:paraId="05377527" w14:textId="77777777" w:rsidR="004403E1" w:rsidRDefault="004403E1" w:rsidP="00DB062B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PROJECT</w:t>
            </w:r>
          </w:p>
        </w:tc>
        <w:tc>
          <w:tcPr>
            <w:tcW w:w="9427" w:type="dxa"/>
          </w:tcPr>
          <w:p w14:paraId="3B9613EA" w14:textId="77777777" w:rsidR="004403E1" w:rsidRDefault="00E10435" w:rsidP="003077F1">
            <w:pPr>
              <w:tabs>
                <w:tab w:val="left" w:pos="960"/>
              </w:tabs>
              <w:rPr>
                <w:b/>
              </w:rPr>
            </w:pPr>
            <w:proofErr w:type="spellStart"/>
            <w:r>
              <w:t>Lyari</w:t>
            </w:r>
            <w:proofErr w:type="spellEnd"/>
            <w:r>
              <w:t xml:space="preserve"> E</w:t>
            </w:r>
            <w:r w:rsidR="003C7E14">
              <w:t>xpress W</w:t>
            </w:r>
            <w:r w:rsidR="003077F1" w:rsidRPr="00EA0D76">
              <w:t>ay Karachi</w:t>
            </w:r>
            <w:r w:rsidR="00EF4106">
              <w:t>,</w:t>
            </w:r>
            <w:r w:rsidR="003077F1" w:rsidRPr="00EA0D76">
              <w:t xml:space="preserve"> </w:t>
            </w:r>
            <w:r w:rsidR="009A14F6">
              <w:t xml:space="preserve">National Highway Authority </w:t>
            </w:r>
            <w:r w:rsidR="00236984">
              <w:t xml:space="preserve">Project </w:t>
            </w:r>
            <w:r w:rsidR="009A14F6">
              <w:t xml:space="preserve">- </w:t>
            </w:r>
            <w:r w:rsidR="003077F1" w:rsidRPr="00EA0D76">
              <w:t>Pakistan</w:t>
            </w:r>
            <w:r w:rsidR="005602A1">
              <w:t xml:space="preserve"> </w:t>
            </w:r>
            <w:r w:rsidR="003077F1">
              <w:rPr>
                <w:b/>
              </w:rPr>
              <w:tab/>
            </w:r>
          </w:p>
        </w:tc>
      </w:tr>
      <w:tr w:rsidR="004403E1" w14:paraId="21E5C67E" w14:textId="77777777" w:rsidTr="005842C3">
        <w:tc>
          <w:tcPr>
            <w:tcW w:w="11515" w:type="dxa"/>
            <w:gridSpan w:val="2"/>
          </w:tcPr>
          <w:p w14:paraId="56C36AD1" w14:textId="0186972A" w:rsidR="004403E1" w:rsidRPr="001E590D" w:rsidRDefault="004403E1" w:rsidP="001E590D">
            <w:pPr>
              <w:tabs>
                <w:tab w:val="left" w:pos="10170"/>
              </w:tabs>
              <w:rPr>
                <w:b/>
                <w:bCs/>
              </w:rPr>
            </w:pPr>
            <w:r w:rsidRPr="00534162">
              <w:rPr>
                <w:b/>
                <w:bCs/>
              </w:rPr>
              <w:t>KEY RESPONSIBILITIES:</w:t>
            </w:r>
            <w:r>
              <w:rPr>
                <w:b/>
                <w:bCs/>
              </w:rPr>
              <w:t xml:space="preserve"> </w:t>
            </w:r>
            <w:r w:rsidR="007E5502">
              <w:rPr>
                <w:b/>
                <w:bCs/>
              </w:rPr>
              <w:t xml:space="preserve"> </w:t>
            </w:r>
            <w:r w:rsidR="00791CE8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Supervision of </w:t>
            </w:r>
            <w:r w:rsidR="007E5502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Infrastr</w:t>
            </w:r>
            <w:r w:rsidR="00D43253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uc</w:t>
            </w:r>
            <w:r w:rsidR="007E5502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ture</w:t>
            </w:r>
            <w:r w:rsidR="008E4327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, Bridges &amp; </w:t>
            </w:r>
            <w:r w:rsidR="000D4851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Highway</w:t>
            </w:r>
            <w:r w:rsidR="008D43E8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s</w:t>
            </w:r>
          </w:p>
        </w:tc>
      </w:tr>
      <w:tr w:rsidR="004403E1" w14:paraId="18562358" w14:textId="77777777" w:rsidTr="005842C3">
        <w:tc>
          <w:tcPr>
            <w:tcW w:w="11515" w:type="dxa"/>
            <w:gridSpan w:val="2"/>
          </w:tcPr>
          <w:p w14:paraId="24742FAF" w14:textId="2E1F6226" w:rsidR="004403E1" w:rsidRPr="00F61D57" w:rsidRDefault="003077F1" w:rsidP="00F61D57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</w:tabs>
            </w:pPr>
            <w:r w:rsidRPr="00C60A27">
              <w:t>Supervision of bridges.</w:t>
            </w:r>
            <w:r w:rsidR="00F61D57">
              <w:t xml:space="preserve"> </w:t>
            </w:r>
            <w:r w:rsidRPr="00C60A27">
              <w:t>Overlook and inspect the structure of Retaining walls, Side drains, Box culverts, slab culverts and underpasses</w:t>
            </w:r>
          </w:p>
        </w:tc>
      </w:tr>
    </w:tbl>
    <w:p w14:paraId="3B96A77C" w14:textId="77777777" w:rsidR="006F523A" w:rsidRDefault="006F523A" w:rsidP="00AF30A6">
      <w:pPr>
        <w:tabs>
          <w:tab w:val="left" w:pos="10170"/>
        </w:tabs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8"/>
        <w:gridCol w:w="9777"/>
      </w:tblGrid>
      <w:tr w:rsidR="004403E1" w14:paraId="3803F35C" w14:textId="77777777" w:rsidTr="005842C3">
        <w:tc>
          <w:tcPr>
            <w:tcW w:w="11515" w:type="dxa"/>
            <w:gridSpan w:val="2"/>
            <w:shd w:val="clear" w:color="auto" w:fill="F2F2F2" w:themeFill="background1" w:themeFillShade="F2"/>
          </w:tcPr>
          <w:p w14:paraId="1DA40296" w14:textId="01B99184" w:rsidR="004403E1" w:rsidRPr="00DF486F" w:rsidRDefault="00F41321" w:rsidP="00DF486F">
            <w:pPr>
              <w:tabs>
                <w:tab w:val="left" w:pos="10170"/>
              </w:tabs>
              <w:ind w:right="-36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</w:t>
            </w:r>
            <w:r w:rsidR="0084487E" w:rsidRPr="008D43E8">
              <w:rPr>
                <w:b/>
                <w:bCs/>
                <w:u w:val="single"/>
              </w:rPr>
              <w:t>.</w:t>
            </w:r>
            <w:r w:rsidR="00655066" w:rsidRPr="008D43E8">
              <w:rPr>
                <w:b/>
                <w:bCs/>
                <w:u w:val="single"/>
              </w:rPr>
              <w:t xml:space="preserve"> </w:t>
            </w:r>
            <w:r w:rsidR="003077F1" w:rsidRPr="008D43E8">
              <w:rPr>
                <w:b/>
                <w:bCs/>
                <w:u w:val="single"/>
              </w:rPr>
              <w:t>SITE INSPECTOR</w:t>
            </w:r>
          </w:p>
        </w:tc>
      </w:tr>
      <w:tr w:rsidR="0084487E" w14:paraId="42322244" w14:textId="77777777" w:rsidTr="005842C3">
        <w:tc>
          <w:tcPr>
            <w:tcW w:w="1738" w:type="dxa"/>
          </w:tcPr>
          <w:p w14:paraId="0A9BD31D" w14:textId="77777777" w:rsidR="0084487E" w:rsidRPr="00344201" w:rsidRDefault="0084487E" w:rsidP="00DB062B">
            <w:pPr>
              <w:tabs>
                <w:tab w:val="left" w:pos="10170"/>
              </w:tabs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9777" w:type="dxa"/>
          </w:tcPr>
          <w:p w14:paraId="16FEA5FA" w14:textId="77777777" w:rsidR="0084487E" w:rsidRPr="0011191A" w:rsidRDefault="00E27776" w:rsidP="00DF486F">
            <w:pPr>
              <w:tabs>
                <w:tab w:val="left" w:pos="10170"/>
              </w:tabs>
              <w:ind w:right="-360"/>
              <w:rPr>
                <w:b/>
              </w:rPr>
            </w:pPr>
            <w:r>
              <w:rPr>
                <w:b/>
              </w:rPr>
              <w:t>M/S ENGINEERING ASSOCIATES-</w:t>
            </w:r>
            <w:r w:rsidR="0011191A" w:rsidRPr="0011191A">
              <w:rPr>
                <w:b/>
              </w:rPr>
              <w:t xml:space="preserve"> </w:t>
            </w:r>
            <w:r w:rsidR="00EF4106" w:rsidRPr="0011191A">
              <w:rPr>
                <w:b/>
              </w:rPr>
              <w:t xml:space="preserve">KARACHI- </w:t>
            </w:r>
            <w:r w:rsidR="003077F1" w:rsidRPr="0011191A">
              <w:rPr>
                <w:b/>
              </w:rPr>
              <w:t>PAK</w:t>
            </w:r>
            <w:r w:rsidR="006937C0" w:rsidRPr="0011191A">
              <w:rPr>
                <w:b/>
              </w:rPr>
              <w:t>ISTAN</w:t>
            </w:r>
            <w:r>
              <w:rPr>
                <w:b/>
              </w:rPr>
              <w:t xml:space="preserve"> (Engineering Consultants</w:t>
            </w:r>
            <w:r w:rsidR="0011191A" w:rsidRPr="0011191A">
              <w:rPr>
                <w:b/>
              </w:rPr>
              <w:t>)</w:t>
            </w:r>
          </w:p>
        </w:tc>
      </w:tr>
      <w:tr w:rsidR="004403E1" w14:paraId="08D846F2" w14:textId="77777777" w:rsidTr="005842C3">
        <w:tc>
          <w:tcPr>
            <w:tcW w:w="1738" w:type="dxa"/>
          </w:tcPr>
          <w:p w14:paraId="18595842" w14:textId="77777777" w:rsidR="004403E1" w:rsidRDefault="004403E1" w:rsidP="00DB062B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PERIOD</w:t>
            </w:r>
          </w:p>
        </w:tc>
        <w:tc>
          <w:tcPr>
            <w:tcW w:w="9777" w:type="dxa"/>
          </w:tcPr>
          <w:p w14:paraId="369B8F61" w14:textId="77777777" w:rsidR="004403E1" w:rsidRDefault="003077F1" w:rsidP="00DF486F">
            <w:pPr>
              <w:tabs>
                <w:tab w:val="left" w:pos="10170"/>
              </w:tabs>
              <w:rPr>
                <w:b/>
              </w:rPr>
            </w:pPr>
            <w:r w:rsidRPr="00534162">
              <w:rPr>
                <w:b/>
              </w:rPr>
              <w:t>1</w:t>
            </w:r>
            <w:r w:rsidRPr="00534162">
              <w:rPr>
                <w:b/>
                <w:vertAlign w:val="superscript"/>
              </w:rPr>
              <w:t>ST</w:t>
            </w:r>
            <w:r w:rsidR="007A40AA">
              <w:rPr>
                <w:b/>
              </w:rPr>
              <w:t xml:space="preserve"> December 2003 till</w:t>
            </w:r>
            <w:r w:rsidRPr="00534162">
              <w:rPr>
                <w:b/>
              </w:rPr>
              <w:t xml:space="preserve"> 31</w:t>
            </w:r>
            <w:r w:rsidRPr="00534162">
              <w:rPr>
                <w:b/>
                <w:vertAlign w:val="superscript"/>
              </w:rPr>
              <w:t>ST</w:t>
            </w:r>
            <w:r w:rsidR="007A40AA">
              <w:rPr>
                <w:b/>
              </w:rPr>
              <w:t xml:space="preserve"> August</w:t>
            </w:r>
            <w:r w:rsidRPr="00534162">
              <w:rPr>
                <w:b/>
              </w:rPr>
              <w:t xml:space="preserve"> 2006</w:t>
            </w:r>
          </w:p>
        </w:tc>
      </w:tr>
      <w:tr w:rsidR="004403E1" w14:paraId="4DEB411B" w14:textId="77777777" w:rsidTr="005842C3">
        <w:tc>
          <w:tcPr>
            <w:tcW w:w="1738" w:type="dxa"/>
          </w:tcPr>
          <w:p w14:paraId="6C26690F" w14:textId="77777777" w:rsidR="004403E1" w:rsidRDefault="004403E1" w:rsidP="00DB062B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PROJECT</w:t>
            </w:r>
          </w:p>
        </w:tc>
        <w:tc>
          <w:tcPr>
            <w:tcW w:w="9777" w:type="dxa"/>
          </w:tcPr>
          <w:p w14:paraId="189958AA" w14:textId="77777777" w:rsidR="004403E1" w:rsidRPr="00DF486F" w:rsidRDefault="00DF486F" w:rsidP="00DF486F">
            <w:pPr>
              <w:tabs>
                <w:tab w:val="left" w:pos="10170"/>
              </w:tabs>
              <w:ind w:right="-360"/>
            </w:pPr>
            <w:proofErr w:type="spellStart"/>
            <w:r>
              <w:t>Lyari</w:t>
            </w:r>
            <w:proofErr w:type="spellEnd"/>
            <w:r>
              <w:t xml:space="preserve"> E</w:t>
            </w:r>
            <w:r w:rsidR="003C7E14">
              <w:t>xpress W</w:t>
            </w:r>
            <w:r w:rsidR="00EF4106">
              <w:t xml:space="preserve">ay Karachi, </w:t>
            </w:r>
            <w:r w:rsidR="00DD54EE">
              <w:t xml:space="preserve">National Highway Authority Project - </w:t>
            </w:r>
            <w:r w:rsidR="00DD54EE" w:rsidRPr="00EA0D76">
              <w:t>Pakistan</w:t>
            </w:r>
          </w:p>
        </w:tc>
      </w:tr>
      <w:tr w:rsidR="004403E1" w14:paraId="5007F44F" w14:textId="77777777" w:rsidTr="005842C3">
        <w:tc>
          <w:tcPr>
            <w:tcW w:w="11515" w:type="dxa"/>
            <w:gridSpan w:val="2"/>
          </w:tcPr>
          <w:p w14:paraId="552D905C" w14:textId="77777777" w:rsidR="004403E1" w:rsidRPr="00DF486F" w:rsidRDefault="004403E1" w:rsidP="00DF486F">
            <w:pPr>
              <w:tabs>
                <w:tab w:val="left" w:pos="10170"/>
              </w:tabs>
              <w:rPr>
                <w:b/>
                <w:bCs/>
              </w:rPr>
            </w:pPr>
            <w:r w:rsidRPr="00534162">
              <w:rPr>
                <w:b/>
                <w:bCs/>
              </w:rPr>
              <w:t>KEY RESPONSIBILITIES:</w:t>
            </w:r>
            <w:r>
              <w:rPr>
                <w:b/>
                <w:bCs/>
              </w:rPr>
              <w:t xml:space="preserve"> </w:t>
            </w:r>
            <w:r w:rsidR="007E5502">
              <w:rPr>
                <w:b/>
                <w:bCs/>
              </w:rPr>
              <w:t xml:space="preserve"> </w:t>
            </w:r>
            <w:r w:rsidR="00791CE8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Supervision of </w:t>
            </w:r>
            <w:r w:rsidR="007E5502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Infrastructure </w:t>
            </w:r>
            <w:r w:rsidR="008E4327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,Bridges &amp;</w:t>
            </w:r>
            <w:r w:rsidR="000D4851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Highway</w:t>
            </w:r>
            <w:r w:rsidR="008D43E8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s</w:t>
            </w:r>
          </w:p>
        </w:tc>
      </w:tr>
      <w:tr w:rsidR="004403E1" w14:paraId="1B7F06CD" w14:textId="77777777" w:rsidTr="005842C3">
        <w:tc>
          <w:tcPr>
            <w:tcW w:w="11515" w:type="dxa"/>
            <w:gridSpan w:val="2"/>
          </w:tcPr>
          <w:p w14:paraId="5C346133" w14:textId="77777777" w:rsidR="003077F1" w:rsidRPr="00EA0D76" w:rsidRDefault="003077F1" w:rsidP="003077F1">
            <w:pPr>
              <w:numPr>
                <w:ilvl w:val="0"/>
                <w:numId w:val="6"/>
              </w:numPr>
              <w:tabs>
                <w:tab w:val="left" w:pos="10170"/>
              </w:tabs>
            </w:pPr>
            <w:r w:rsidRPr="00EA0D76">
              <w:t>Supervision</w:t>
            </w:r>
            <w:r w:rsidR="007B20DB">
              <w:t xml:space="preserve"> of two huge interchanges,08</w:t>
            </w:r>
            <w:r w:rsidRPr="00EA0D76">
              <w:t xml:space="preserve"> overpasses, culverts, </w:t>
            </w:r>
            <w:r w:rsidR="007B20DB">
              <w:t>underpasses, retaining walls &amp;</w:t>
            </w:r>
            <w:r w:rsidRPr="00EA0D76">
              <w:t xml:space="preserve"> side drains. </w:t>
            </w:r>
          </w:p>
          <w:p w14:paraId="6081CDF2" w14:textId="77777777" w:rsidR="003077F1" w:rsidRDefault="003077F1" w:rsidP="003077F1">
            <w:pPr>
              <w:numPr>
                <w:ilvl w:val="0"/>
                <w:numId w:val="6"/>
              </w:numPr>
              <w:tabs>
                <w:tab w:val="left" w:pos="10170"/>
              </w:tabs>
            </w:pPr>
            <w:r>
              <w:t>Overlook and inspect</w:t>
            </w:r>
            <w:r w:rsidRPr="00EA0D76">
              <w:t xml:space="preserve"> 30-40 m single/double span pre stressed box girders I girders and slab bridges. </w:t>
            </w:r>
          </w:p>
          <w:p w14:paraId="6EC6B6BF" w14:textId="77777777" w:rsidR="003077F1" w:rsidRPr="00EA0D76" w:rsidRDefault="003077F1" w:rsidP="003077F1">
            <w:pPr>
              <w:numPr>
                <w:ilvl w:val="0"/>
                <w:numId w:val="6"/>
              </w:numPr>
              <w:tabs>
                <w:tab w:val="left" w:pos="10170"/>
              </w:tabs>
            </w:pPr>
            <w:r w:rsidRPr="00EA0D76">
              <w:t xml:space="preserve">Supervised confirmatory boring, piling load test and extensive piling work in various kinds of strata. </w:t>
            </w:r>
          </w:p>
          <w:p w14:paraId="585DA490" w14:textId="77777777" w:rsidR="004403E1" w:rsidRPr="00ED6141" w:rsidRDefault="003077F1" w:rsidP="00ED6141">
            <w:pPr>
              <w:numPr>
                <w:ilvl w:val="0"/>
                <w:numId w:val="6"/>
              </w:numPr>
              <w:tabs>
                <w:tab w:val="left" w:pos="10170"/>
              </w:tabs>
            </w:pPr>
            <w:r w:rsidRPr="00EA0D76">
              <w:t>Also assisted A.R.E in checking shop drawings, bar bending schedules and preparation of reports</w:t>
            </w:r>
            <w:r>
              <w:t>.</w:t>
            </w:r>
          </w:p>
        </w:tc>
      </w:tr>
    </w:tbl>
    <w:p w14:paraId="73349BD2" w14:textId="77777777" w:rsidR="004403E1" w:rsidRDefault="004403E1" w:rsidP="00AF30A6">
      <w:pPr>
        <w:tabs>
          <w:tab w:val="left" w:pos="1017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887"/>
      </w:tblGrid>
      <w:tr w:rsidR="004403E1" w14:paraId="7FF72B01" w14:textId="77777777" w:rsidTr="005842C3">
        <w:tc>
          <w:tcPr>
            <w:tcW w:w="11515" w:type="dxa"/>
            <w:gridSpan w:val="2"/>
            <w:shd w:val="clear" w:color="auto" w:fill="F2F2F2" w:themeFill="background1" w:themeFillShade="F2"/>
          </w:tcPr>
          <w:p w14:paraId="444AADB7" w14:textId="50060B7E" w:rsidR="004403E1" w:rsidRPr="00DF486F" w:rsidRDefault="00F41321" w:rsidP="00DF486F">
            <w:pPr>
              <w:tabs>
                <w:tab w:val="left" w:pos="1017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</w:t>
            </w:r>
            <w:r w:rsidR="0084487E" w:rsidRPr="008D43E8">
              <w:rPr>
                <w:b/>
                <w:bCs/>
                <w:u w:val="single"/>
              </w:rPr>
              <w:t>.</w:t>
            </w:r>
            <w:r w:rsidR="00E342AB" w:rsidRPr="008D43E8">
              <w:rPr>
                <w:b/>
                <w:bCs/>
                <w:u w:val="single"/>
              </w:rPr>
              <w:t xml:space="preserve"> SITE ENGINEER</w:t>
            </w:r>
          </w:p>
        </w:tc>
      </w:tr>
      <w:tr w:rsidR="0084487E" w14:paraId="11958794" w14:textId="77777777" w:rsidTr="005842C3">
        <w:tc>
          <w:tcPr>
            <w:tcW w:w="2628" w:type="dxa"/>
          </w:tcPr>
          <w:p w14:paraId="4839CA49" w14:textId="77777777" w:rsidR="0084487E" w:rsidRPr="0011191A" w:rsidRDefault="0084487E" w:rsidP="00DB062B">
            <w:pPr>
              <w:tabs>
                <w:tab w:val="left" w:pos="10170"/>
              </w:tabs>
              <w:rPr>
                <w:b/>
                <w:bCs/>
              </w:rPr>
            </w:pPr>
            <w:r w:rsidRPr="0011191A">
              <w:rPr>
                <w:b/>
                <w:bCs/>
              </w:rPr>
              <w:t>COMPANY</w:t>
            </w:r>
          </w:p>
        </w:tc>
        <w:tc>
          <w:tcPr>
            <w:tcW w:w="8887" w:type="dxa"/>
          </w:tcPr>
          <w:p w14:paraId="6C123559" w14:textId="77777777" w:rsidR="0084487E" w:rsidRPr="0011191A" w:rsidRDefault="00E342AB" w:rsidP="00DF486F">
            <w:pPr>
              <w:tabs>
                <w:tab w:val="left" w:pos="10170"/>
              </w:tabs>
              <w:rPr>
                <w:b/>
              </w:rPr>
            </w:pPr>
            <w:r w:rsidRPr="0011191A">
              <w:rPr>
                <w:b/>
              </w:rPr>
              <w:t>M/S ENGINE</w:t>
            </w:r>
            <w:r w:rsidR="0011191A">
              <w:rPr>
                <w:b/>
              </w:rPr>
              <w:t>ERING CONSTRUCTION-KARACHI-PAKISTAN (Contractor)</w:t>
            </w:r>
          </w:p>
        </w:tc>
      </w:tr>
      <w:tr w:rsidR="004403E1" w14:paraId="7C7551DD" w14:textId="77777777" w:rsidTr="005842C3">
        <w:tc>
          <w:tcPr>
            <w:tcW w:w="2628" w:type="dxa"/>
          </w:tcPr>
          <w:p w14:paraId="307EF024" w14:textId="77777777" w:rsidR="004403E1" w:rsidRDefault="004403E1" w:rsidP="00DB062B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PERIOD</w:t>
            </w:r>
          </w:p>
        </w:tc>
        <w:tc>
          <w:tcPr>
            <w:tcW w:w="8887" w:type="dxa"/>
          </w:tcPr>
          <w:p w14:paraId="10CF5179" w14:textId="77777777" w:rsidR="004403E1" w:rsidRDefault="007A40AA" w:rsidP="00DB062B">
            <w:pPr>
              <w:tabs>
                <w:tab w:val="left" w:pos="10170"/>
              </w:tabs>
              <w:rPr>
                <w:b/>
              </w:rPr>
            </w:pPr>
            <w:r>
              <w:rPr>
                <w:b/>
              </w:rPr>
              <w:t>28 September 2002 till 28 November</w:t>
            </w:r>
            <w:r w:rsidR="00E342AB" w:rsidRPr="0094121F">
              <w:rPr>
                <w:b/>
              </w:rPr>
              <w:t xml:space="preserve"> 2003</w:t>
            </w:r>
          </w:p>
        </w:tc>
      </w:tr>
      <w:tr w:rsidR="004403E1" w14:paraId="7D43C989" w14:textId="77777777" w:rsidTr="005842C3">
        <w:tc>
          <w:tcPr>
            <w:tcW w:w="2628" w:type="dxa"/>
          </w:tcPr>
          <w:p w14:paraId="3BD2935B" w14:textId="77777777" w:rsidR="004403E1" w:rsidRDefault="004403E1" w:rsidP="00DB062B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PROJECT</w:t>
            </w:r>
          </w:p>
        </w:tc>
        <w:tc>
          <w:tcPr>
            <w:tcW w:w="8887" w:type="dxa"/>
          </w:tcPr>
          <w:p w14:paraId="186BDE81" w14:textId="77777777" w:rsidR="004403E1" w:rsidRDefault="00C26C4C" w:rsidP="00E27776">
            <w:pPr>
              <w:tabs>
                <w:tab w:val="left" w:pos="10170"/>
              </w:tabs>
              <w:rPr>
                <w:b/>
              </w:rPr>
            </w:pPr>
            <w:r>
              <w:t>Karachi Northern Bypass</w:t>
            </w:r>
            <w:r w:rsidR="00E27776">
              <w:t xml:space="preserve"> ,National Highway Authority Project - </w:t>
            </w:r>
            <w:r w:rsidR="00E27776" w:rsidRPr="00EA0D76">
              <w:t>Pakistan</w:t>
            </w:r>
          </w:p>
        </w:tc>
      </w:tr>
      <w:tr w:rsidR="004403E1" w14:paraId="4B6FD091" w14:textId="77777777" w:rsidTr="005842C3">
        <w:tc>
          <w:tcPr>
            <w:tcW w:w="11515" w:type="dxa"/>
            <w:gridSpan w:val="2"/>
          </w:tcPr>
          <w:p w14:paraId="2C978255" w14:textId="20984A42" w:rsidR="004403E1" w:rsidRPr="00DF486F" w:rsidRDefault="004403E1" w:rsidP="00DF486F">
            <w:pPr>
              <w:tabs>
                <w:tab w:val="left" w:pos="10170"/>
              </w:tabs>
              <w:rPr>
                <w:b/>
                <w:bCs/>
              </w:rPr>
            </w:pPr>
            <w:r w:rsidRPr="00534162">
              <w:rPr>
                <w:b/>
                <w:bCs/>
              </w:rPr>
              <w:t>KEY RESPONSIBILITIES:</w:t>
            </w:r>
            <w:r>
              <w:rPr>
                <w:b/>
                <w:bCs/>
              </w:rPr>
              <w:t xml:space="preserve"> </w:t>
            </w:r>
            <w:r w:rsidR="00791CE8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Supervision of </w:t>
            </w:r>
            <w:r w:rsidR="007E5502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Infrastr</w:t>
            </w:r>
            <w:r w:rsidR="008B5DAB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uc</w:t>
            </w:r>
            <w:r w:rsidR="007E5502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ture</w:t>
            </w:r>
            <w:r w:rsidR="000D4851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</w:t>
            </w:r>
            <w:r w:rsidR="002F5FF4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&amp; </w:t>
            </w:r>
            <w:r w:rsidR="000D4851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Bridges</w:t>
            </w:r>
            <w:r w:rsidR="007E5502">
              <w:rPr>
                <w:b/>
                <w:bCs/>
              </w:rPr>
              <w:t xml:space="preserve"> </w:t>
            </w:r>
          </w:p>
        </w:tc>
      </w:tr>
      <w:tr w:rsidR="004403E1" w14:paraId="4B7B6ECA" w14:textId="77777777" w:rsidTr="005842C3">
        <w:tc>
          <w:tcPr>
            <w:tcW w:w="11515" w:type="dxa"/>
            <w:gridSpan w:val="2"/>
          </w:tcPr>
          <w:p w14:paraId="1BA134C7" w14:textId="77777777" w:rsidR="00E342AB" w:rsidRDefault="00E342AB" w:rsidP="00E3735C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10170"/>
              </w:tabs>
            </w:pPr>
            <w:r w:rsidRPr="00EA0D76">
              <w:t>Responsible for supervision of</w:t>
            </w:r>
            <w:r>
              <w:t xml:space="preserve"> c</w:t>
            </w:r>
            <w:r w:rsidRPr="003E29D1">
              <w:t>onstruction of pre stressed concrete bridges, box/pipe culverts.</w:t>
            </w:r>
          </w:p>
          <w:p w14:paraId="12727190" w14:textId="77777777" w:rsidR="001C2FAF" w:rsidRPr="00DF486F" w:rsidRDefault="00E3735C" w:rsidP="00E3735C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540"/>
                <w:tab w:val="num" w:pos="990"/>
                <w:tab w:val="left" w:pos="10170"/>
              </w:tabs>
            </w:pPr>
            <w:r>
              <w:t>S</w:t>
            </w:r>
            <w:r w:rsidR="00E342AB" w:rsidRPr="003E29D1">
              <w:t>upervised pile load test, pilling using p</w:t>
            </w:r>
            <w:r>
              <w:t xml:space="preserve">ercussion &amp; rotary method. Checking of rebar schedules &amp; </w:t>
            </w:r>
            <w:r w:rsidR="00E342AB" w:rsidRPr="003E29D1">
              <w:t>reports.</w:t>
            </w:r>
          </w:p>
        </w:tc>
      </w:tr>
    </w:tbl>
    <w:p w14:paraId="59560E2D" w14:textId="77777777" w:rsidR="004403E1" w:rsidRDefault="004403E1" w:rsidP="00AF30A6">
      <w:pPr>
        <w:tabs>
          <w:tab w:val="left" w:pos="1017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887"/>
      </w:tblGrid>
      <w:tr w:rsidR="00EA08F7" w14:paraId="7CC269E7" w14:textId="77777777" w:rsidTr="005842C3">
        <w:tc>
          <w:tcPr>
            <w:tcW w:w="11515" w:type="dxa"/>
            <w:gridSpan w:val="2"/>
            <w:shd w:val="clear" w:color="auto" w:fill="F2F2F2" w:themeFill="background1" w:themeFillShade="F2"/>
          </w:tcPr>
          <w:p w14:paraId="556AC989" w14:textId="17CC6194" w:rsidR="00EA08F7" w:rsidRPr="00DF486F" w:rsidRDefault="00F41321" w:rsidP="00DF486F">
            <w:pPr>
              <w:tabs>
                <w:tab w:val="left" w:pos="1017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</w:t>
            </w:r>
            <w:r w:rsidR="00EA08F7" w:rsidRPr="008D43E8">
              <w:rPr>
                <w:b/>
                <w:bCs/>
                <w:u w:val="single"/>
              </w:rPr>
              <w:t>. SITE ENGINEER</w:t>
            </w:r>
          </w:p>
        </w:tc>
      </w:tr>
      <w:tr w:rsidR="00EA08F7" w14:paraId="19DAA550" w14:textId="77777777" w:rsidTr="005842C3">
        <w:tc>
          <w:tcPr>
            <w:tcW w:w="2628" w:type="dxa"/>
          </w:tcPr>
          <w:p w14:paraId="4965BAA7" w14:textId="77777777" w:rsidR="00EA08F7" w:rsidRPr="0011191A" w:rsidRDefault="00EA08F7" w:rsidP="00781A34">
            <w:pPr>
              <w:tabs>
                <w:tab w:val="left" w:pos="10170"/>
              </w:tabs>
              <w:rPr>
                <w:b/>
                <w:bCs/>
              </w:rPr>
            </w:pPr>
            <w:r w:rsidRPr="0011191A">
              <w:rPr>
                <w:b/>
                <w:bCs/>
              </w:rPr>
              <w:t>COMPANY</w:t>
            </w:r>
          </w:p>
        </w:tc>
        <w:tc>
          <w:tcPr>
            <w:tcW w:w="8887" w:type="dxa"/>
          </w:tcPr>
          <w:p w14:paraId="5EB67CB2" w14:textId="77777777" w:rsidR="00EA08F7" w:rsidRPr="0011191A" w:rsidRDefault="00EA08F7" w:rsidP="00EA08F7">
            <w:pPr>
              <w:tabs>
                <w:tab w:val="left" w:pos="10170"/>
              </w:tabs>
              <w:rPr>
                <w:b/>
              </w:rPr>
            </w:pPr>
            <w:r w:rsidRPr="0011191A">
              <w:rPr>
                <w:b/>
              </w:rPr>
              <w:t>ARIF BUILDERS &amp; DEVELOPERS</w:t>
            </w:r>
            <w:r w:rsidR="0011191A" w:rsidRPr="0011191A">
              <w:rPr>
                <w:b/>
              </w:rPr>
              <w:t>-</w:t>
            </w:r>
            <w:r w:rsidRPr="0011191A">
              <w:rPr>
                <w:b/>
              </w:rPr>
              <w:t>HYDERABAD PAKISTAN</w:t>
            </w:r>
            <w:r w:rsidR="0011191A" w:rsidRPr="0011191A">
              <w:rPr>
                <w:b/>
              </w:rPr>
              <w:t xml:space="preserve"> (Contractor)</w:t>
            </w:r>
          </w:p>
        </w:tc>
      </w:tr>
      <w:tr w:rsidR="00EA08F7" w14:paraId="220C8304" w14:textId="77777777" w:rsidTr="005842C3">
        <w:tc>
          <w:tcPr>
            <w:tcW w:w="2628" w:type="dxa"/>
          </w:tcPr>
          <w:p w14:paraId="7404B012" w14:textId="77777777" w:rsidR="00EA08F7" w:rsidRDefault="00EA08F7" w:rsidP="00781A34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PERIOD</w:t>
            </w:r>
          </w:p>
        </w:tc>
        <w:tc>
          <w:tcPr>
            <w:tcW w:w="8887" w:type="dxa"/>
          </w:tcPr>
          <w:p w14:paraId="72E3A3B6" w14:textId="77777777" w:rsidR="00EA08F7" w:rsidRDefault="00EA08F7" w:rsidP="00DF486F">
            <w:pPr>
              <w:tabs>
                <w:tab w:val="left" w:pos="10170"/>
              </w:tabs>
              <w:rPr>
                <w:b/>
              </w:rPr>
            </w:pPr>
            <w:r w:rsidRPr="00AF30A6">
              <w:rPr>
                <w:b/>
              </w:rPr>
              <w:t>3</w:t>
            </w:r>
            <w:r w:rsidR="007A40AA">
              <w:rPr>
                <w:b/>
              </w:rPr>
              <w:t xml:space="preserve"> August</w:t>
            </w:r>
            <w:r w:rsidRPr="00AF30A6">
              <w:rPr>
                <w:b/>
              </w:rPr>
              <w:t xml:space="preserve"> 1998</w:t>
            </w:r>
            <w:r>
              <w:rPr>
                <w:b/>
              </w:rPr>
              <w:t xml:space="preserve"> </w:t>
            </w:r>
            <w:r w:rsidR="007A40AA">
              <w:rPr>
                <w:b/>
              </w:rPr>
              <w:t xml:space="preserve"> till</w:t>
            </w:r>
            <w:r w:rsidRPr="00AF30A6">
              <w:rPr>
                <w:b/>
              </w:rPr>
              <w:t xml:space="preserve"> 10</w:t>
            </w:r>
            <w:r w:rsidR="007A40AA">
              <w:rPr>
                <w:b/>
              </w:rPr>
              <w:t xml:space="preserve"> July</w:t>
            </w:r>
            <w:r w:rsidRPr="00AF30A6">
              <w:rPr>
                <w:b/>
              </w:rPr>
              <w:t xml:space="preserve"> 2002</w:t>
            </w:r>
          </w:p>
        </w:tc>
      </w:tr>
      <w:tr w:rsidR="00EA08F7" w14:paraId="4DD7F781" w14:textId="77777777" w:rsidTr="005842C3">
        <w:tc>
          <w:tcPr>
            <w:tcW w:w="2628" w:type="dxa"/>
          </w:tcPr>
          <w:p w14:paraId="550AFAB5" w14:textId="77777777" w:rsidR="00EA08F7" w:rsidRDefault="00EA08F7" w:rsidP="00781A34">
            <w:pPr>
              <w:tabs>
                <w:tab w:val="left" w:pos="10170"/>
              </w:tabs>
              <w:rPr>
                <w:b/>
              </w:rPr>
            </w:pPr>
            <w:r w:rsidRPr="00344201">
              <w:rPr>
                <w:b/>
                <w:bCs/>
              </w:rPr>
              <w:t>PROJECT</w:t>
            </w:r>
          </w:p>
        </w:tc>
        <w:tc>
          <w:tcPr>
            <w:tcW w:w="8887" w:type="dxa"/>
          </w:tcPr>
          <w:p w14:paraId="2140CBD2" w14:textId="77777777" w:rsidR="00EA08F7" w:rsidRDefault="00EA08F7" w:rsidP="00781A34">
            <w:pPr>
              <w:tabs>
                <w:tab w:val="left" w:pos="10170"/>
              </w:tabs>
              <w:rPr>
                <w:b/>
              </w:rPr>
            </w:pPr>
            <w:proofErr w:type="spellStart"/>
            <w:r w:rsidRPr="0094121F">
              <w:t>Y</w:t>
            </w:r>
            <w:r w:rsidR="00F1705D">
              <w:t>ousaf</w:t>
            </w:r>
            <w:proofErr w:type="spellEnd"/>
            <w:r w:rsidR="00F1705D">
              <w:t xml:space="preserve"> H</w:t>
            </w:r>
            <w:r>
              <w:t xml:space="preserve">eights </w:t>
            </w:r>
            <w:proofErr w:type="spellStart"/>
            <w:r>
              <w:t>Latifabad</w:t>
            </w:r>
            <w:proofErr w:type="spellEnd"/>
            <w:r w:rsidRPr="0094121F">
              <w:t xml:space="preserve">, </w:t>
            </w:r>
            <w:proofErr w:type="spellStart"/>
            <w:r w:rsidRPr="0094121F">
              <w:t>Bismillah</w:t>
            </w:r>
            <w:proofErr w:type="spellEnd"/>
            <w:r w:rsidR="00F1705D">
              <w:t xml:space="preserve"> C</w:t>
            </w:r>
            <w:r w:rsidRPr="00EA0D76">
              <w:t>enter Hyderabad</w:t>
            </w:r>
            <w:r w:rsidR="00EA3DF2">
              <w:t>-Pakistan</w:t>
            </w:r>
          </w:p>
        </w:tc>
      </w:tr>
      <w:tr w:rsidR="00EA08F7" w14:paraId="13ACE62E" w14:textId="77777777" w:rsidTr="005842C3">
        <w:tc>
          <w:tcPr>
            <w:tcW w:w="11515" w:type="dxa"/>
            <w:gridSpan w:val="2"/>
          </w:tcPr>
          <w:p w14:paraId="713EDCE3" w14:textId="0E6ADE86" w:rsidR="00EA08F7" w:rsidRPr="00DF486F" w:rsidRDefault="00EA08F7" w:rsidP="00DF486F">
            <w:pPr>
              <w:tabs>
                <w:tab w:val="left" w:pos="10170"/>
              </w:tabs>
              <w:rPr>
                <w:b/>
                <w:bCs/>
              </w:rPr>
            </w:pPr>
            <w:r w:rsidRPr="00534162">
              <w:rPr>
                <w:b/>
                <w:bCs/>
              </w:rPr>
              <w:t>KEY RESPONSIBILITIES:</w:t>
            </w:r>
            <w:r w:rsidR="00BB2A49">
              <w:rPr>
                <w:b/>
                <w:bCs/>
              </w:rPr>
              <w:t xml:space="preserve"> </w:t>
            </w:r>
            <w:r w:rsidR="00BB2A49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Supervision of </w:t>
            </w:r>
            <w:r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</w:t>
            </w:r>
            <w:r w:rsidR="00791CE8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Multi </w:t>
            </w:r>
            <w:proofErr w:type="spellStart"/>
            <w:r w:rsidR="00791CE8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S</w:t>
            </w:r>
            <w:r w:rsidR="007E5502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tor</w:t>
            </w:r>
            <w:r w:rsidR="00701B19">
              <w:rPr>
                <w:b/>
                <w:bCs/>
                <w:highlight w:val="yellow"/>
                <w:shd w:val="clear" w:color="auto" w:fill="F2F2F2" w:themeFill="background1" w:themeFillShade="F2"/>
              </w:rPr>
              <w:t>ey</w:t>
            </w:r>
            <w:proofErr w:type="spellEnd"/>
            <w:r w:rsidR="007E5502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 xml:space="preserve"> Build</w:t>
            </w:r>
            <w:r w:rsidR="00D30B41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i</w:t>
            </w:r>
            <w:r w:rsidR="007E5502" w:rsidRPr="00C511C0">
              <w:rPr>
                <w:b/>
                <w:bCs/>
                <w:highlight w:val="yellow"/>
                <w:shd w:val="clear" w:color="auto" w:fill="F2F2F2" w:themeFill="background1" w:themeFillShade="F2"/>
              </w:rPr>
              <w:t>ng Structure</w:t>
            </w:r>
            <w:r w:rsidR="007E5502">
              <w:rPr>
                <w:b/>
                <w:bCs/>
              </w:rPr>
              <w:t xml:space="preserve"> </w:t>
            </w:r>
          </w:p>
        </w:tc>
      </w:tr>
      <w:tr w:rsidR="00EA08F7" w14:paraId="1B95DF97" w14:textId="77777777" w:rsidTr="005842C3">
        <w:tc>
          <w:tcPr>
            <w:tcW w:w="11515" w:type="dxa"/>
            <w:gridSpan w:val="2"/>
          </w:tcPr>
          <w:p w14:paraId="6B0733F9" w14:textId="2F6A8653" w:rsidR="00EA08F7" w:rsidRDefault="00EA08F7" w:rsidP="00EA08F7">
            <w:pPr>
              <w:pStyle w:val="ListParagraph"/>
              <w:numPr>
                <w:ilvl w:val="0"/>
                <w:numId w:val="8"/>
              </w:numPr>
              <w:tabs>
                <w:tab w:val="left" w:pos="10170"/>
              </w:tabs>
            </w:pPr>
            <w:r w:rsidRPr="00EA0D76">
              <w:t>Construction of multi-story RCC structure involving heavy concrete works,</w:t>
            </w:r>
          </w:p>
          <w:p w14:paraId="560F1498" w14:textId="69F078E3" w:rsidR="00EA08F7" w:rsidRPr="00DF486F" w:rsidRDefault="00EA08F7" w:rsidP="00701B19">
            <w:pPr>
              <w:pStyle w:val="ListParagraph"/>
              <w:numPr>
                <w:ilvl w:val="0"/>
                <w:numId w:val="8"/>
              </w:numPr>
              <w:tabs>
                <w:tab w:val="left" w:pos="10170"/>
              </w:tabs>
            </w:pPr>
            <w:r>
              <w:t>P</w:t>
            </w:r>
            <w:r w:rsidRPr="00EA0D76">
              <w:t xml:space="preserve">reparation of bar bending schedule, all finishing activities, false ceiling, wood works, steel works, glazing, painting, exterior sewerage, water supply, </w:t>
            </w:r>
            <w:r>
              <w:t>roads and foot paths etc. R</w:t>
            </w:r>
            <w:r w:rsidRPr="00EA0D76">
              <w:t>esponsible for layout of works, calculation of quantities &amp; preparation of estimates</w:t>
            </w:r>
            <w:r>
              <w:t>.</w:t>
            </w:r>
          </w:p>
        </w:tc>
      </w:tr>
    </w:tbl>
    <w:p w14:paraId="67BE46A1" w14:textId="242F8AEF" w:rsidR="004B26EB" w:rsidRPr="006F523A" w:rsidRDefault="007B20DB" w:rsidP="00325D3E">
      <w:pPr>
        <w:tabs>
          <w:tab w:val="left" w:pos="10170"/>
        </w:tabs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="003F4126" w:rsidRPr="00690BB4">
        <w:rPr>
          <w:rFonts w:asciiTheme="majorBidi" w:hAnsiTheme="majorBidi" w:cstheme="majorBidi"/>
          <w:b/>
          <w:bCs/>
          <w:u w:val="single"/>
        </w:rPr>
        <w:t>REFERENCES:</w:t>
      </w:r>
    </w:p>
    <w:p w14:paraId="09A88E18" w14:textId="77777777" w:rsidR="003F4126" w:rsidRPr="006F523A" w:rsidRDefault="003F4126" w:rsidP="006F523A">
      <w:pPr>
        <w:shd w:val="clear" w:color="auto" w:fill="FFFFFF"/>
        <w:spacing w:line="315" w:lineRule="atLeast"/>
        <w:rPr>
          <w:rFonts w:asciiTheme="majorBidi" w:hAnsiTheme="majorBidi" w:cstheme="majorBidi"/>
          <w:b/>
          <w:bCs/>
          <w:color w:val="000000"/>
        </w:rPr>
      </w:pPr>
      <w:r w:rsidRPr="00690BB4">
        <w:rPr>
          <w:rFonts w:asciiTheme="majorBidi" w:hAnsiTheme="majorBidi" w:cstheme="majorBidi"/>
          <w:b/>
          <w:bCs/>
        </w:rPr>
        <w:t xml:space="preserve">1. </w:t>
      </w:r>
      <w:proofErr w:type="spellStart"/>
      <w:r w:rsidRPr="00690BB4">
        <w:rPr>
          <w:rFonts w:asciiTheme="majorBidi" w:hAnsiTheme="majorBidi" w:cstheme="majorBidi"/>
          <w:b/>
          <w:bCs/>
        </w:rPr>
        <w:t>Mr</w:t>
      </w:r>
      <w:proofErr w:type="spellEnd"/>
      <w:r w:rsidRPr="00690BB4">
        <w:rPr>
          <w:rFonts w:asciiTheme="majorBidi" w:hAnsiTheme="majorBidi" w:cstheme="majorBidi"/>
          <w:b/>
          <w:bCs/>
        </w:rPr>
        <w:t xml:space="preserve"> Ibrahim </w:t>
      </w:r>
      <w:proofErr w:type="spellStart"/>
      <w:r w:rsidRPr="00690BB4">
        <w:rPr>
          <w:rFonts w:asciiTheme="majorBidi" w:hAnsiTheme="majorBidi" w:cstheme="majorBidi"/>
          <w:b/>
          <w:bCs/>
        </w:rPr>
        <w:t>Shoibi</w:t>
      </w:r>
      <w:proofErr w:type="spellEnd"/>
      <w:r w:rsidRPr="00690BB4">
        <w:rPr>
          <w:rFonts w:asciiTheme="majorBidi" w:hAnsiTheme="majorBidi" w:cstheme="majorBidi"/>
          <w:b/>
          <w:bCs/>
        </w:rPr>
        <w:t>,</w:t>
      </w:r>
      <w:r w:rsidRPr="00690BB4">
        <w:rPr>
          <w:rFonts w:asciiTheme="majorBidi" w:hAnsiTheme="majorBidi" w:cstheme="majorBidi"/>
        </w:rPr>
        <w:t xml:space="preserve"> </w:t>
      </w:r>
      <w:r w:rsidR="006F523A">
        <w:rPr>
          <w:rFonts w:asciiTheme="majorBidi" w:hAnsiTheme="majorBidi" w:cstheme="majorBidi"/>
        </w:rPr>
        <w:t xml:space="preserve">                                                             </w:t>
      </w:r>
      <w:r w:rsidR="006F523A" w:rsidRPr="00690BB4">
        <w:rPr>
          <w:rFonts w:asciiTheme="majorBidi" w:hAnsiTheme="majorBidi" w:cstheme="majorBidi"/>
          <w:b/>
          <w:bCs/>
        </w:rPr>
        <w:t>2.</w:t>
      </w:r>
      <w:r w:rsidR="006F523A" w:rsidRPr="00690BB4">
        <w:rPr>
          <w:rFonts w:asciiTheme="majorBidi" w:hAnsiTheme="majorBidi" w:cstheme="majorBidi"/>
        </w:rPr>
        <w:t xml:space="preserve"> </w:t>
      </w:r>
      <w:proofErr w:type="spellStart"/>
      <w:r w:rsidR="006F523A" w:rsidRPr="00690BB4">
        <w:rPr>
          <w:rFonts w:asciiTheme="majorBidi" w:hAnsiTheme="majorBidi" w:cstheme="majorBidi"/>
          <w:b/>
          <w:bCs/>
        </w:rPr>
        <w:t>Mr</w:t>
      </w:r>
      <w:proofErr w:type="spellEnd"/>
      <w:r w:rsidR="006F523A" w:rsidRPr="00690BB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6F523A" w:rsidRPr="00690BB4">
        <w:rPr>
          <w:rFonts w:asciiTheme="majorBidi" w:hAnsiTheme="majorBidi" w:cstheme="majorBidi"/>
          <w:b/>
          <w:bCs/>
          <w:color w:val="000000"/>
        </w:rPr>
        <w:t>Amr</w:t>
      </w:r>
      <w:proofErr w:type="spellEnd"/>
      <w:r w:rsidR="006F523A" w:rsidRPr="00690B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="006F523A" w:rsidRPr="00690BB4">
        <w:rPr>
          <w:rFonts w:asciiTheme="majorBidi" w:hAnsiTheme="majorBidi" w:cstheme="majorBidi"/>
          <w:b/>
          <w:bCs/>
          <w:color w:val="000000"/>
        </w:rPr>
        <w:t>Sharawy</w:t>
      </w:r>
      <w:proofErr w:type="spellEnd"/>
    </w:p>
    <w:p w14:paraId="225FEF02" w14:textId="1A7DCA14" w:rsidR="00690BB4" w:rsidRPr="00690BB4" w:rsidRDefault="003F4126" w:rsidP="00325D3E">
      <w:pPr>
        <w:tabs>
          <w:tab w:val="left" w:pos="10170"/>
        </w:tabs>
        <w:rPr>
          <w:rFonts w:asciiTheme="majorBidi" w:hAnsiTheme="majorBidi" w:cstheme="majorBidi"/>
        </w:rPr>
      </w:pPr>
      <w:r w:rsidRPr="00690BB4">
        <w:rPr>
          <w:rFonts w:asciiTheme="majorBidi" w:hAnsiTheme="majorBidi" w:cstheme="majorBidi"/>
        </w:rPr>
        <w:t>General Manager-Ital Consult</w:t>
      </w:r>
      <w:r w:rsidR="009E69E2" w:rsidRPr="00690BB4">
        <w:rPr>
          <w:rFonts w:asciiTheme="majorBidi" w:hAnsiTheme="majorBidi" w:cstheme="majorBidi"/>
        </w:rPr>
        <w:t>, Riyadh</w:t>
      </w:r>
      <w:r w:rsidR="006F523A">
        <w:rPr>
          <w:rFonts w:asciiTheme="majorBidi" w:hAnsiTheme="majorBidi" w:cstheme="majorBidi"/>
        </w:rPr>
        <w:t xml:space="preserve">                                    </w:t>
      </w:r>
      <w:r w:rsidR="006F523A" w:rsidRPr="006F523A">
        <w:rPr>
          <w:rFonts w:asciiTheme="majorBidi" w:hAnsiTheme="majorBidi" w:cstheme="majorBidi"/>
          <w:color w:val="000000"/>
        </w:rPr>
        <w:t xml:space="preserve"> </w:t>
      </w:r>
      <w:r w:rsidR="006F523A" w:rsidRPr="00690BB4">
        <w:rPr>
          <w:rFonts w:asciiTheme="majorBidi" w:hAnsiTheme="majorBidi" w:cstheme="majorBidi"/>
          <w:color w:val="000000"/>
        </w:rPr>
        <w:t>Project Manager -Dar ul Riyadh</w:t>
      </w:r>
      <w:r w:rsidR="006F523A" w:rsidRPr="00690BB4">
        <w:rPr>
          <w:rStyle w:val="apple-converted-space"/>
          <w:rFonts w:asciiTheme="majorBidi" w:hAnsiTheme="majorBidi" w:cstheme="majorBidi"/>
          <w:color w:val="000000"/>
        </w:rPr>
        <w:t>, Riyadh</w:t>
      </w:r>
      <w:r w:rsidRPr="00690BB4">
        <w:rPr>
          <w:rFonts w:asciiTheme="majorBidi" w:hAnsiTheme="majorBidi" w:cstheme="majorBidi"/>
          <w:color w:val="000000"/>
        </w:rPr>
        <w:br/>
      </w:r>
      <w:r w:rsidR="00690BB4" w:rsidRPr="00690BB4">
        <w:rPr>
          <w:rFonts w:asciiTheme="majorBidi" w:hAnsiTheme="majorBidi" w:cstheme="majorBidi"/>
        </w:rPr>
        <w:t>mob # 00966 552770752</w:t>
      </w:r>
      <w:r w:rsidR="006F523A">
        <w:rPr>
          <w:rFonts w:asciiTheme="majorBidi" w:hAnsiTheme="majorBidi" w:cstheme="majorBidi"/>
        </w:rPr>
        <w:t xml:space="preserve"> </w:t>
      </w:r>
      <w:hyperlink r:id="rId11" w:history="1">
        <w:r w:rsidR="009210F3" w:rsidRPr="00690BB4">
          <w:rPr>
            <w:rStyle w:val="Hyperlink"/>
            <w:rFonts w:asciiTheme="majorBidi" w:hAnsiTheme="majorBidi" w:cstheme="majorBidi"/>
            <w:color w:val="007DC3"/>
            <w:shd w:val="clear" w:color="auto" w:fill="FFFFFF"/>
          </w:rPr>
          <w:t>i.alshoibi@italconsult.com</w:t>
        </w:r>
      </w:hyperlink>
      <w:r w:rsidR="006F523A">
        <w:rPr>
          <w:rFonts w:asciiTheme="majorBidi" w:hAnsiTheme="majorBidi" w:cstheme="majorBidi"/>
        </w:rPr>
        <w:t xml:space="preserve">  </w:t>
      </w:r>
      <w:r w:rsidR="009210F3">
        <w:rPr>
          <w:rFonts w:asciiTheme="majorBidi" w:hAnsiTheme="majorBidi" w:cstheme="majorBidi"/>
        </w:rPr>
        <w:t xml:space="preserve">             </w:t>
      </w:r>
      <w:r w:rsidR="006F523A" w:rsidRPr="00690BB4">
        <w:rPr>
          <w:rFonts w:asciiTheme="majorBidi" w:hAnsiTheme="majorBidi" w:cstheme="majorBidi"/>
        </w:rPr>
        <w:t>mob # 00966553247740</w:t>
      </w:r>
      <w:r w:rsidR="009210F3">
        <w:rPr>
          <w:rFonts w:asciiTheme="majorBidi" w:hAnsiTheme="majorBidi" w:cstheme="majorBidi"/>
        </w:rPr>
        <w:t xml:space="preserve"> </w:t>
      </w:r>
      <w:hyperlink r:id="rId12" w:history="1">
        <w:r w:rsidR="009210F3" w:rsidRPr="003C625F">
          <w:rPr>
            <w:rStyle w:val="Hyperlink"/>
            <w:rFonts w:asciiTheme="majorBidi" w:hAnsiTheme="majorBidi" w:cstheme="majorBidi"/>
          </w:rPr>
          <w:t>amrsharawy_2008@yahoo.com</w:t>
        </w:r>
      </w:hyperlink>
      <w:r w:rsidR="009210F3">
        <w:rPr>
          <w:rStyle w:val="Hyperlink"/>
          <w:rFonts w:asciiTheme="majorBidi" w:hAnsiTheme="majorBidi" w:cstheme="majorBidi"/>
          <w:color w:val="007DC3"/>
          <w:shd w:val="clear" w:color="auto" w:fill="FFFFFF"/>
        </w:rPr>
        <w:t xml:space="preserve"> </w:t>
      </w:r>
      <w:r w:rsidR="009210F3" w:rsidRPr="006F523A">
        <w:rPr>
          <w:rStyle w:val="Hyperlink"/>
          <w:rFonts w:asciiTheme="majorBidi" w:hAnsiTheme="majorBidi" w:cstheme="majorBidi"/>
          <w:color w:val="007DC3"/>
          <w:u w:val="none"/>
          <w:shd w:val="clear" w:color="auto" w:fill="FFFFFF"/>
        </w:rPr>
        <w:t xml:space="preserve">                                                 </w:t>
      </w:r>
    </w:p>
    <w:p w14:paraId="5560F3B8" w14:textId="017C0643" w:rsidR="006F523A" w:rsidRDefault="006F523A" w:rsidP="00325D3E">
      <w:pPr>
        <w:tabs>
          <w:tab w:val="left" w:pos="10170"/>
        </w:tabs>
        <w:rPr>
          <w:rFonts w:asciiTheme="majorBidi" w:hAnsiTheme="majorBidi" w:cstheme="majorBidi"/>
        </w:rPr>
      </w:pPr>
    </w:p>
    <w:p w14:paraId="0372CB70" w14:textId="77777777" w:rsidR="006F523A" w:rsidRPr="00690BB4" w:rsidRDefault="006F523A" w:rsidP="006F523A">
      <w:pPr>
        <w:shd w:val="clear" w:color="auto" w:fill="FFFFFF"/>
        <w:spacing w:line="315" w:lineRule="atLeast"/>
        <w:rPr>
          <w:rFonts w:asciiTheme="majorBidi" w:hAnsiTheme="majorBidi" w:cstheme="majorBidi"/>
          <w:color w:val="000000"/>
        </w:rPr>
      </w:pPr>
      <w:r w:rsidRPr="00690BB4">
        <w:rPr>
          <w:rFonts w:asciiTheme="majorBidi" w:hAnsiTheme="majorBidi" w:cstheme="majorBidi"/>
          <w:b/>
          <w:bCs/>
          <w:color w:val="000000"/>
        </w:rPr>
        <w:t xml:space="preserve">3. </w:t>
      </w:r>
      <w:proofErr w:type="spellStart"/>
      <w:r w:rsidRPr="00690BB4">
        <w:rPr>
          <w:rFonts w:asciiTheme="majorBidi" w:hAnsiTheme="majorBidi" w:cstheme="majorBidi"/>
          <w:b/>
          <w:bCs/>
          <w:color w:val="000000"/>
        </w:rPr>
        <w:t>Mr</w:t>
      </w:r>
      <w:proofErr w:type="spellEnd"/>
      <w:r w:rsidRPr="00690B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90BB4">
        <w:rPr>
          <w:rFonts w:asciiTheme="majorBidi" w:hAnsiTheme="majorBidi" w:cstheme="majorBidi"/>
          <w:b/>
          <w:bCs/>
          <w:color w:val="000000"/>
        </w:rPr>
        <w:t>Yousaf</w:t>
      </w:r>
      <w:proofErr w:type="spellEnd"/>
      <w:r w:rsidRPr="00690B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690BB4">
        <w:rPr>
          <w:rFonts w:asciiTheme="majorBidi" w:hAnsiTheme="majorBidi" w:cstheme="majorBidi"/>
          <w:b/>
          <w:bCs/>
          <w:color w:val="000000"/>
        </w:rPr>
        <w:t>Barakzai</w:t>
      </w:r>
      <w:proofErr w:type="spellEnd"/>
      <w:r w:rsidRPr="00690BB4">
        <w:rPr>
          <w:rFonts w:asciiTheme="majorBidi" w:hAnsiTheme="majorBidi" w:cstheme="majorBidi"/>
          <w:color w:val="000000"/>
        </w:rPr>
        <w:t>,</w:t>
      </w:r>
    </w:p>
    <w:p w14:paraId="65F3493F" w14:textId="77777777" w:rsidR="006F523A" w:rsidRPr="00690BB4" w:rsidRDefault="006F523A" w:rsidP="006F523A">
      <w:pPr>
        <w:shd w:val="clear" w:color="auto" w:fill="FFFFFF"/>
        <w:spacing w:line="315" w:lineRule="atLeas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Member Operation</w:t>
      </w:r>
      <w:r w:rsidRPr="00690BB4">
        <w:rPr>
          <w:rFonts w:asciiTheme="majorBidi" w:hAnsiTheme="majorBidi" w:cstheme="majorBidi"/>
          <w:color w:val="000000"/>
        </w:rPr>
        <w:t>-Natio</w:t>
      </w:r>
      <w:r>
        <w:rPr>
          <w:rFonts w:asciiTheme="majorBidi" w:hAnsiTheme="majorBidi" w:cstheme="majorBidi"/>
          <w:color w:val="000000"/>
        </w:rPr>
        <w:t>nal Highway Authority</w:t>
      </w:r>
    </w:p>
    <w:p w14:paraId="6687C64B" w14:textId="562A5F9B" w:rsidR="009E69E2" w:rsidRPr="00325D3E" w:rsidRDefault="006F523A" w:rsidP="00325D3E">
      <w:pPr>
        <w:shd w:val="clear" w:color="auto" w:fill="FFFFFF"/>
        <w:spacing w:line="315" w:lineRule="atLeast"/>
        <w:rPr>
          <w:rFonts w:asciiTheme="majorBidi" w:hAnsiTheme="majorBidi" w:cstheme="majorBidi"/>
          <w:color w:val="000000"/>
        </w:rPr>
      </w:pPr>
      <w:proofErr w:type="gramStart"/>
      <w:r w:rsidRPr="00690BB4">
        <w:rPr>
          <w:rFonts w:asciiTheme="majorBidi" w:hAnsiTheme="majorBidi" w:cstheme="majorBidi"/>
          <w:color w:val="000000"/>
        </w:rPr>
        <w:t>mob</w:t>
      </w:r>
      <w:proofErr w:type="gramEnd"/>
      <w:r w:rsidRPr="00690BB4">
        <w:rPr>
          <w:rFonts w:asciiTheme="majorBidi" w:hAnsiTheme="majorBidi" w:cstheme="majorBidi"/>
          <w:color w:val="000000"/>
        </w:rPr>
        <w:t xml:space="preserve"> #  0092 3214338051</w:t>
      </w:r>
      <w:r w:rsidR="009210F3">
        <w:rPr>
          <w:rFonts w:asciiTheme="majorBidi" w:hAnsiTheme="majorBidi" w:cstheme="majorBidi"/>
          <w:color w:val="000000"/>
        </w:rPr>
        <w:t xml:space="preserve">    </w:t>
      </w:r>
      <w:r w:rsidRPr="00690BB4">
        <w:rPr>
          <w:rFonts w:asciiTheme="majorBidi" w:hAnsiTheme="majorBidi" w:cstheme="majorBidi"/>
          <w:color w:val="0070C0"/>
          <w:u w:val="single"/>
        </w:rPr>
        <w:t>yousaf.barakzai@gmail.com</w:t>
      </w:r>
    </w:p>
    <w:sectPr w:rsidR="009E69E2" w:rsidRPr="00325D3E" w:rsidSect="00701B19">
      <w:footerReference w:type="default" r:id="rId13"/>
      <w:pgSz w:w="12240" w:h="15840"/>
      <w:pgMar w:top="0" w:right="270" w:bottom="0" w:left="36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EF605" w14:textId="77777777" w:rsidR="001B218D" w:rsidRDefault="001B218D" w:rsidP="00AF30A6">
      <w:r>
        <w:separator/>
      </w:r>
    </w:p>
  </w:endnote>
  <w:endnote w:type="continuationSeparator" w:id="0">
    <w:p w14:paraId="083F5231" w14:textId="77777777" w:rsidR="001B218D" w:rsidRDefault="001B218D" w:rsidP="00AF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555825"/>
      <w:docPartObj>
        <w:docPartGallery w:val="Page Numbers (Bottom of Page)"/>
        <w:docPartUnique/>
      </w:docPartObj>
    </w:sdtPr>
    <w:sdtEndPr/>
    <w:sdtContent>
      <w:p w14:paraId="69D2D675" w14:textId="77777777" w:rsidR="00AF30A6" w:rsidRDefault="002070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2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7A450E" w14:textId="77777777" w:rsidR="00AF30A6" w:rsidRDefault="00AF3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6C0B9" w14:textId="77777777" w:rsidR="001B218D" w:rsidRDefault="001B218D" w:rsidP="00AF30A6">
      <w:r>
        <w:separator/>
      </w:r>
    </w:p>
  </w:footnote>
  <w:footnote w:type="continuationSeparator" w:id="0">
    <w:p w14:paraId="697F097C" w14:textId="77777777" w:rsidR="001B218D" w:rsidRDefault="001B218D" w:rsidP="00AF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448"/>
    <w:multiLevelType w:val="multilevel"/>
    <w:tmpl w:val="E570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028A1"/>
    <w:multiLevelType w:val="multilevel"/>
    <w:tmpl w:val="C26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86345"/>
    <w:multiLevelType w:val="multilevel"/>
    <w:tmpl w:val="C26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3563A"/>
    <w:multiLevelType w:val="multilevel"/>
    <w:tmpl w:val="A87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644B1"/>
    <w:multiLevelType w:val="multilevel"/>
    <w:tmpl w:val="A87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A221C"/>
    <w:multiLevelType w:val="multilevel"/>
    <w:tmpl w:val="C26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E4536"/>
    <w:multiLevelType w:val="multilevel"/>
    <w:tmpl w:val="C26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721E5"/>
    <w:multiLevelType w:val="multilevel"/>
    <w:tmpl w:val="E570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E5FFA"/>
    <w:multiLevelType w:val="hybridMultilevel"/>
    <w:tmpl w:val="A3F8E614"/>
    <w:lvl w:ilvl="0" w:tplc="652EFF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E49A4"/>
    <w:multiLevelType w:val="hybridMultilevel"/>
    <w:tmpl w:val="A9743AD6"/>
    <w:lvl w:ilvl="0" w:tplc="652EFF5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CF61E5"/>
    <w:multiLevelType w:val="multilevel"/>
    <w:tmpl w:val="E570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8478A"/>
    <w:multiLevelType w:val="hybridMultilevel"/>
    <w:tmpl w:val="6A34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51929"/>
    <w:multiLevelType w:val="multilevel"/>
    <w:tmpl w:val="E570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D28FE"/>
    <w:multiLevelType w:val="multilevel"/>
    <w:tmpl w:val="E570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30FE8"/>
    <w:multiLevelType w:val="multilevel"/>
    <w:tmpl w:val="E9B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6391F"/>
    <w:multiLevelType w:val="multilevel"/>
    <w:tmpl w:val="C26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24FEC"/>
    <w:multiLevelType w:val="hybridMultilevel"/>
    <w:tmpl w:val="D1065FC6"/>
    <w:lvl w:ilvl="0" w:tplc="652EFF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6"/>
  </w:num>
  <w:num w:numId="5">
    <w:abstractNumId w:val="15"/>
  </w:num>
  <w:num w:numId="6">
    <w:abstractNumId w:val="1"/>
  </w:num>
  <w:num w:numId="7">
    <w:abstractNumId w:val="12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A6"/>
    <w:rsid w:val="00006100"/>
    <w:rsid w:val="000167DA"/>
    <w:rsid w:val="00021434"/>
    <w:rsid w:val="000270E5"/>
    <w:rsid w:val="0003643C"/>
    <w:rsid w:val="00041AE4"/>
    <w:rsid w:val="0004242A"/>
    <w:rsid w:val="00043F73"/>
    <w:rsid w:val="00046133"/>
    <w:rsid w:val="00052643"/>
    <w:rsid w:val="00067C15"/>
    <w:rsid w:val="00077282"/>
    <w:rsid w:val="00082B3E"/>
    <w:rsid w:val="00085E2E"/>
    <w:rsid w:val="00090A27"/>
    <w:rsid w:val="00096BDD"/>
    <w:rsid w:val="00097A35"/>
    <w:rsid w:val="000A3434"/>
    <w:rsid w:val="000B06BB"/>
    <w:rsid w:val="000B1FEC"/>
    <w:rsid w:val="000C4193"/>
    <w:rsid w:val="000C673C"/>
    <w:rsid w:val="000D4851"/>
    <w:rsid w:val="000E08C1"/>
    <w:rsid w:val="000F1716"/>
    <w:rsid w:val="0011191A"/>
    <w:rsid w:val="00117FB0"/>
    <w:rsid w:val="00120594"/>
    <w:rsid w:val="00124891"/>
    <w:rsid w:val="00125048"/>
    <w:rsid w:val="0012639A"/>
    <w:rsid w:val="00137484"/>
    <w:rsid w:val="00145F28"/>
    <w:rsid w:val="00151C99"/>
    <w:rsid w:val="001611F2"/>
    <w:rsid w:val="00171A1A"/>
    <w:rsid w:val="001738E2"/>
    <w:rsid w:val="001977D4"/>
    <w:rsid w:val="001A7C4E"/>
    <w:rsid w:val="001B218D"/>
    <w:rsid w:val="001C2FAF"/>
    <w:rsid w:val="001C4653"/>
    <w:rsid w:val="001C57EA"/>
    <w:rsid w:val="001C6B84"/>
    <w:rsid w:val="001D3129"/>
    <w:rsid w:val="001D65FD"/>
    <w:rsid w:val="001E590D"/>
    <w:rsid w:val="001F2ACA"/>
    <w:rsid w:val="00201101"/>
    <w:rsid w:val="002029E0"/>
    <w:rsid w:val="002070B3"/>
    <w:rsid w:val="00214B6B"/>
    <w:rsid w:val="00217F49"/>
    <w:rsid w:val="00226583"/>
    <w:rsid w:val="00232F42"/>
    <w:rsid w:val="00236984"/>
    <w:rsid w:val="00242850"/>
    <w:rsid w:val="00251976"/>
    <w:rsid w:val="00254BCE"/>
    <w:rsid w:val="00264D81"/>
    <w:rsid w:val="002665A5"/>
    <w:rsid w:val="002723CB"/>
    <w:rsid w:val="00272B65"/>
    <w:rsid w:val="0027409E"/>
    <w:rsid w:val="00277B4E"/>
    <w:rsid w:val="00283406"/>
    <w:rsid w:val="00285EBC"/>
    <w:rsid w:val="00286977"/>
    <w:rsid w:val="002921A4"/>
    <w:rsid w:val="0029667D"/>
    <w:rsid w:val="002A3518"/>
    <w:rsid w:val="002A6DDF"/>
    <w:rsid w:val="002B626B"/>
    <w:rsid w:val="002C318E"/>
    <w:rsid w:val="002C34BC"/>
    <w:rsid w:val="002D3206"/>
    <w:rsid w:val="002E5B17"/>
    <w:rsid w:val="002F2005"/>
    <w:rsid w:val="002F5FF4"/>
    <w:rsid w:val="00306FBD"/>
    <w:rsid w:val="003077F1"/>
    <w:rsid w:val="00312713"/>
    <w:rsid w:val="003179FE"/>
    <w:rsid w:val="00325D3E"/>
    <w:rsid w:val="00331383"/>
    <w:rsid w:val="00336BC5"/>
    <w:rsid w:val="00337E65"/>
    <w:rsid w:val="00343628"/>
    <w:rsid w:val="00345BAB"/>
    <w:rsid w:val="00366C0C"/>
    <w:rsid w:val="00374664"/>
    <w:rsid w:val="00375E74"/>
    <w:rsid w:val="003779A6"/>
    <w:rsid w:val="00385DD7"/>
    <w:rsid w:val="003C038A"/>
    <w:rsid w:val="003C37EE"/>
    <w:rsid w:val="003C7B73"/>
    <w:rsid w:val="003C7E14"/>
    <w:rsid w:val="003D36DE"/>
    <w:rsid w:val="003D7561"/>
    <w:rsid w:val="003E778C"/>
    <w:rsid w:val="003F0A9F"/>
    <w:rsid w:val="003F4126"/>
    <w:rsid w:val="00400252"/>
    <w:rsid w:val="004037F8"/>
    <w:rsid w:val="004123C8"/>
    <w:rsid w:val="00413617"/>
    <w:rsid w:val="0041753A"/>
    <w:rsid w:val="00417CD5"/>
    <w:rsid w:val="00420063"/>
    <w:rsid w:val="004214C2"/>
    <w:rsid w:val="00422641"/>
    <w:rsid w:val="00423EDE"/>
    <w:rsid w:val="00427EEE"/>
    <w:rsid w:val="00434694"/>
    <w:rsid w:val="004403E1"/>
    <w:rsid w:val="0044230E"/>
    <w:rsid w:val="00442AC2"/>
    <w:rsid w:val="00444247"/>
    <w:rsid w:val="00451160"/>
    <w:rsid w:val="00451697"/>
    <w:rsid w:val="00453B69"/>
    <w:rsid w:val="00453B95"/>
    <w:rsid w:val="00454417"/>
    <w:rsid w:val="004605F8"/>
    <w:rsid w:val="00461C6E"/>
    <w:rsid w:val="004625A8"/>
    <w:rsid w:val="004646CA"/>
    <w:rsid w:val="00464767"/>
    <w:rsid w:val="00470E6B"/>
    <w:rsid w:val="00471319"/>
    <w:rsid w:val="00480E3C"/>
    <w:rsid w:val="00486568"/>
    <w:rsid w:val="00493B47"/>
    <w:rsid w:val="00496068"/>
    <w:rsid w:val="00497226"/>
    <w:rsid w:val="004A2B6F"/>
    <w:rsid w:val="004B26EB"/>
    <w:rsid w:val="004B58BF"/>
    <w:rsid w:val="004C0A04"/>
    <w:rsid w:val="004C36C6"/>
    <w:rsid w:val="004C4095"/>
    <w:rsid w:val="004C5601"/>
    <w:rsid w:val="004D2EE9"/>
    <w:rsid w:val="004D35AA"/>
    <w:rsid w:val="004D396F"/>
    <w:rsid w:val="004E13CD"/>
    <w:rsid w:val="004E61D6"/>
    <w:rsid w:val="004E71E6"/>
    <w:rsid w:val="00500ADE"/>
    <w:rsid w:val="00514969"/>
    <w:rsid w:val="00517B7D"/>
    <w:rsid w:val="00536382"/>
    <w:rsid w:val="00552C79"/>
    <w:rsid w:val="00553FDF"/>
    <w:rsid w:val="005602A1"/>
    <w:rsid w:val="005633C3"/>
    <w:rsid w:val="00564E11"/>
    <w:rsid w:val="005842C3"/>
    <w:rsid w:val="00594C03"/>
    <w:rsid w:val="005A6FB7"/>
    <w:rsid w:val="005B40EA"/>
    <w:rsid w:val="005B7EC5"/>
    <w:rsid w:val="005C2562"/>
    <w:rsid w:val="005C3098"/>
    <w:rsid w:val="005C4517"/>
    <w:rsid w:val="005C586C"/>
    <w:rsid w:val="005C7AC8"/>
    <w:rsid w:val="005D1FC0"/>
    <w:rsid w:val="005D2D08"/>
    <w:rsid w:val="005D3481"/>
    <w:rsid w:val="005D4A22"/>
    <w:rsid w:val="005E2411"/>
    <w:rsid w:val="005F32A4"/>
    <w:rsid w:val="005F68E1"/>
    <w:rsid w:val="006009F4"/>
    <w:rsid w:val="006032C8"/>
    <w:rsid w:val="00614BB1"/>
    <w:rsid w:val="00615D5D"/>
    <w:rsid w:val="0063468F"/>
    <w:rsid w:val="00642EED"/>
    <w:rsid w:val="00643A00"/>
    <w:rsid w:val="00644F66"/>
    <w:rsid w:val="00650001"/>
    <w:rsid w:val="00655066"/>
    <w:rsid w:val="00664F5C"/>
    <w:rsid w:val="00672464"/>
    <w:rsid w:val="0067291C"/>
    <w:rsid w:val="00683BA8"/>
    <w:rsid w:val="00686690"/>
    <w:rsid w:val="00690BB4"/>
    <w:rsid w:val="0069221D"/>
    <w:rsid w:val="006937C0"/>
    <w:rsid w:val="006945FE"/>
    <w:rsid w:val="006A341B"/>
    <w:rsid w:val="006B12CE"/>
    <w:rsid w:val="006B1EBD"/>
    <w:rsid w:val="006C2BA2"/>
    <w:rsid w:val="006D3AB0"/>
    <w:rsid w:val="006D6A45"/>
    <w:rsid w:val="006E7780"/>
    <w:rsid w:val="006F523A"/>
    <w:rsid w:val="00701B19"/>
    <w:rsid w:val="007061D3"/>
    <w:rsid w:val="00711191"/>
    <w:rsid w:val="007226DD"/>
    <w:rsid w:val="00740DC3"/>
    <w:rsid w:val="00744F00"/>
    <w:rsid w:val="007612A6"/>
    <w:rsid w:val="00766B3D"/>
    <w:rsid w:val="007749F6"/>
    <w:rsid w:val="00774A44"/>
    <w:rsid w:val="00783A3A"/>
    <w:rsid w:val="00791CE8"/>
    <w:rsid w:val="00794257"/>
    <w:rsid w:val="0079571C"/>
    <w:rsid w:val="00797AE4"/>
    <w:rsid w:val="007A2D40"/>
    <w:rsid w:val="007A40AA"/>
    <w:rsid w:val="007B20DB"/>
    <w:rsid w:val="007B2B2A"/>
    <w:rsid w:val="007B454E"/>
    <w:rsid w:val="007C0EDE"/>
    <w:rsid w:val="007C30E9"/>
    <w:rsid w:val="007C45A6"/>
    <w:rsid w:val="007D37EF"/>
    <w:rsid w:val="007D74DB"/>
    <w:rsid w:val="007E5502"/>
    <w:rsid w:val="007E5BB6"/>
    <w:rsid w:val="007F3E74"/>
    <w:rsid w:val="007F7EAE"/>
    <w:rsid w:val="00800726"/>
    <w:rsid w:val="00804BDA"/>
    <w:rsid w:val="00814E50"/>
    <w:rsid w:val="00827931"/>
    <w:rsid w:val="00827B55"/>
    <w:rsid w:val="008316BA"/>
    <w:rsid w:val="00832869"/>
    <w:rsid w:val="00834AFF"/>
    <w:rsid w:val="0084487E"/>
    <w:rsid w:val="00851766"/>
    <w:rsid w:val="00862BC0"/>
    <w:rsid w:val="0087141D"/>
    <w:rsid w:val="00886EB5"/>
    <w:rsid w:val="008926F9"/>
    <w:rsid w:val="00897AA9"/>
    <w:rsid w:val="008A45CF"/>
    <w:rsid w:val="008A7662"/>
    <w:rsid w:val="008B1F13"/>
    <w:rsid w:val="008B206E"/>
    <w:rsid w:val="008B45C6"/>
    <w:rsid w:val="008B5DAB"/>
    <w:rsid w:val="008C4788"/>
    <w:rsid w:val="008C5D94"/>
    <w:rsid w:val="008D43E8"/>
    <w:rsid w:val="008D5481"/>
    <w:rsid w:val="008E0A78"/>
    <w:rsid w:val="008E12C1"/>
    <w:rsid w:val="008E2A4E"/>
    <w:rsid w:val="008E4327"/>
    <w:rsid w:val="008F568B"/>
    <w:rsid w:val="00901EB9"/>
    <w:rsid w:val="00901FC7"/>
    <w:rsid w:val="00902964"/>
    <w:rsid w:val="0090321F"/>
    <w:rsid w:val="009130DF"/>
    <w:rsid w:val="009210F3"/>
    <w:rsid w:val="009226FE"/>
    <w:rsid w:val="00925CDD"/>
    <w:rsid w:val="0092614A"/>
    <w:rsid w:val="00931192"/>
    <w:rsid w:val="00934475"/>
    <w:rsid w:val="00945FA9"/>
    <w:rsid w:val="009473B9"/>
    <w:rsid w:val="0095140C"/>
    <w:rsid w:val="0096059B"/>
    <w:rsid w:val="00965088"/>
    <w:rsid w:val="0096605C"/>
    <w:rsid w:val="009715FD"/>
    <w:rsid w:val="009740DC"/>
    <w:rsid w:val="00977E66"/>
    <w:rsid w:val="00983B18"/>
    <w:rsid w:val="0098503D"/>
    <w:rsid w:val="00995E62"/>
    <w:rsid w:val="00997FD1"/>
    <w:rsid w:val="009A0D07"/>
    <w:rsid w:val="009A14F6"/>
    <w:rsid w:val="009A1A85"/>
    <w:rsid w:val="009B2369"/>
    <w:rsid w:val="009C0CBC"/>
    <w:rsid w:val="009D391A"/>
    <w:rsid w:val="009D5F87"/>
    <w:rsid w:val="009D6A2A"/>
    <w:rsid w:val="009E1BF2"/>
    <w:rsid w:val="009E69E2"/>
    <w:rsid w:val="009E7EEE"/>
    <w:rsid w:val="009F03DD"/>
    <w:rsid w:val="00A00B7C"/>
    <w:rsid w:val="00A06FB1"/>
    <w:rsid w:val="00A17893"/>
    <w:rsid w:val="00A37581"/>
    <w:rsid w:val="00A46386"/>
    <w:rsid w:val="00A55A4E"/>
    <w:rsid w:val="00A60D90"/>
    <w:rsid w:val="00A674BF"/>
    <w:rsid w:val="00A707D3"/>
    <w:rsid w:val="00A803AE"/>
    <w:rsid w:val="00A831E4"/>
    <w:rsid w:val="00A839AC"/>
    <w:rsid w:val="00AA0E8C"/>
    <w:rsid w:val="00AA4836"/>
    <w:rsid w:val="00AB2BF8"/>
    <w:rsid w:val="00AB321A"/>
    <w:rsid w:val="00AB5B7A"/>
    <w:rsid w:val="00AC15E8"/>
    <w:rsid w:val="00AC23F4"/>
    <w:rsid w:val="00AC4A9C"/>
    <w:rsid w:val="00AD0A95"/>
    <w:rsid w:val="00AD0C78"/>
    <w:rsid w:val="00AE31A1"/>
    <w:rsid w:val="00AE6262"/>
    <w:rsid w:val="00AF294B"/>
    <w:rsid w:val="00AF30A6"/>
    <w:rsid w:val="00B03A82"/>
    <w:rsid w:val="00B06480"/>
    <w:rsid w:val="00B12FAE"/>
    <w:rsid w:val="00B14BF3"/>
    <w:rsid w:val="00B20ACA"/>
    <w:rsid w:val="00B232C2"/>
    <w:rsid w:val="00B262A9"/>
    <w:rsid w:val="00B365FF"/>
    <w:rsid w:val="00B407C3"/>
    <w:rsid w:val="00B40E4F"/>
    <w:rsid w:val="00B44A51"/>
    <w:rsid w:val="00B50B9B"/>
    <w:rsid w:val="00B64D8A"/>
    <w:rsid w:val="00B70B17"/>
    <w:rsid w:val="00B8407C"/>
    <w:rsid w:val="00B85C26"/>
    <w:rsid w:val="00B934ED"/>
    <w:rsid w:val="00BA3BBD"/>
    <w:rsid w:val="00BA4AE7"/>
    <w:rsid w:val="00BB2A49"/>
    <w:rsid w:val="00BB543C"/>
    <w:rsid w:val="00BC5D9A"/>
    <w:rsid w:val="00BD637D"/>
    <w:rsid w:val="00BF101D"/>
    <w:rsid w:val="00BF605B"/>
    <w:rsid w:val="00C007F2"/>
    <w:rsid w:val="00C02609"/>
    <w:rsid w:val="00C156CC"/>
    <w:rsid w:val="00C23B60"/>
    <w:rsid w:val="00C26C4C"/>
    <w:rsid w:val="00C4054B"/>
    <w:rsid w:val="00C42AE1"/>
    <w:rsid w:val="00C511C0"/>
    <w:rsid w:val="00C566BD"/>
    <w:rsid w:val="00C60A27"/>
    <w:rsid w:val="00C70B82"/>
    <w:rsid w:val="00C83AFB"/>
    <w:rsid w:val="00CE4185"/>
    <w:rsid w:val="00CF2405"/>
    <w:rsid w:val="00CF3E08"/>
    <w:rsid w:val="00CF4716"/>
    <w:rsid w:val="00CF637B"/>
    <w:rsid w:val="00D10520"/>
    <w:rsid w:val="00D109B8"/>
    <w:rsid w:val="00D14A18"/>
    <w:rsid w:val="00D14BE3"/>
    <w:rsid w:val="00D157E4"/>
    <w:rsid w:val="00D212C5"/>
    <w:rsid w:val="00D30B41"/>
    <w:rsid w:val="00D31B08"/>
    <w:rsid w:val="00D33A2E"/>
    <w:rsid w:val="00D430D7"/>
    <w:rsid w:val="00D43253"/>
    <w:rsid w:val="00D70FF1"/>
    <w:rsid w:val="00D80583"/>
    <w:rsid w:val="00D85F5F"/>
    <w:rsid w:val="00D87017"/>
    <w:rsid w:val="00D87B82"/>
    <w:rsid w:val="00D90530"/>
    <w:rsid w:val="00DA4F82"/>
    <w:rsid w:val="00DB6BA3"/>
    <w:rsid w:val="00DC37F0"/>
    <w:rsid w:val="00DC3E8E"/>
    <w:rsid w:val="00DC4001"/>
    <w:rsid w:val="00DD0474"/>
    <w:rsid w:val="00DD3BBF"/>
    <w:rsid w:val="00DD54EE"/>
    <w:rsid w:val="00DD5940"/>
    <w:rsid w:val="00DD5C11"/>
    <w:rsid w:val="00DE5F1F"/>
    <w:rsid w:val="00DF0103"/>
    <w:rsid w:val="00DF2E3B"/>
    <w:rsid w:val="00DF486F"/>
    <w:rsid w:val="00DF670C"/>
    <w:rsid w:val="00E01348"/>
    <w:rsid w:val="00E04F17"/>
    <w:rsid w:val="00E10435"/>
    <w:rsid w:val="00E11301"/>
    <w:rsid w:val="00E17583"/>
    <w:rsid w:val="00E23099"/>
    <w:rsid w:val="00E231F2"/>
    <w:rsid w:val="00E27776"/>
    <w:rsid w:val="00E342AB"/>
    <w:rsid w:val="00E3735C"/>
    <w:rsid w:val="00E47907"/>
    <w:rsid w:val="00E5027C"/>
    <w:rsid w:val="00E606A7"/>
    <w:rsid w:val="00E67D3B"/>
    <w:rsid w:val="00E76DBB"/>
    <w:rsid w:val="00E777DC"/>
    <w:rsid w:val="00E80ED8"/>
    <w:rsid w:val="00E86DFE"/>
    <w:rsid w:val="00EA08F7"/>
    <w:rsid w:val="00EA1E7E"/>
    <w:rsid w:val="00EA2A84"/>
    <w:rsid w:val="00EA3DF2"/>
    <w:rsid w:val="00EA4BCB"/>
    <w:rsid w:val="00EB0BEA"/>
    <w:rsid w:val="00EB13E7"/>
    <w:rsid w:val="00EB51E0"/>
    <w:rsid w:val="00EB6B70"/>
    <w:rsid w:val="00EC0A84"/>
    <w:rsid w:val="00EC2088"/>
    <w:rsid w:val="00EC32C5"/>
    <w:rsid w:val="00EC4942"/>
    <w:rsid w:val="00EC62B7"/>
    <w:rsid w:val="00ED5F8F"/>
    <w:rsid w:val="00ED6141"/>
    <w:rsid w:val="00ED6BB6"/>
    <w:rsid w:val="00EE02F8"/>
    <w:rsid w:val="00EE2A12"/>
    <w:rsid w:val="00EF4106"/>
    <w:rsid w:val="00F07403"/>
    <w:rsid w:val="00F074FB"/>
    <w:rsid w:val="00F15D81"/>
    <w:rsid w:val="00F1705D"/>
    <w:rsid w:val="00F2145E"/>
    <w:rsid w:val="00F21FE3"/>
    <w:rsid w:val="00F22630"/>
    <w:rsid w:val="00F25A1A"/>
    <w:rsid w:val="00F3260F"/>
    <w:rsid w:val="00F34B5A"/>
    <w:rsid w:val="00F41321"/>
    <w:rsid w:val="00F46BCF"/>
    <w:rsid w:val="00F574E6"/>
    <w:rsid w:val="00F6020E"/>
    <w:rsid w:val="00F61D57"/>
    <w:rsid w:val="00F62869"/>
    <w:rsid w:val="00F72171"/>
    <w:rsid w:val="00F91A8F"/>
    <w:rsid w:val="00FA1EB4"/>
    <w:rsid w:val="00FA732A"/>
    <w:rsid w:val="00FA7533"/>
    <w:rsid w:val="00FB0F33"/>
    <w:rsid w:val="00FC41A2"/>
    <w:rsid w:val="00FD1B41"/>
    <w:rsid w:val="00FE0613"/>
    <w:rsid w:val="00FE082B"/>
    <w:rsid w:val="00FE137E"/>
    <w:rsid w:val="00FE3B13"/>
    <w:rsid w:val="00FE477E"/>
    <w:rsid w:val="00FF1147"/>
    <w:rsid w:val="00FF29ED"/>
    <w:rsid w:val="00FF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C098"/>
  <w15:docId w15:val="{1C0B9365-950D-46F0-B4C6-0CF39E3B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8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4126"/>
  </w:style>
  <w:style w:type="table" w:styleId="TableGrid">
    <w:name w:val="Table Grid"/>
    <w:basedOn w:val="TableNormal"/>
    <w:uiPriority w:val="59"/>
    <w:rsid w:val="00FE0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E4185"/>
    <w:pPr>
      <w:spacing w:after="158"/>
    </w:pPr>
    <w:rPr>
      <w:rFonts w:ascii="Arial" w:hAnsi="Arial" w:cs="Arial"/>
      <w:color w:val="333333"/>
      <w:sz w:val="23"/>
      <w:szCs w:val="2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00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DEDED"/>
            <w:right w:val="none" w:sz="0" w:space="0" w:color="auto"/>
          </w:divBdr>
          <w:divsChild>
            <w:div w:id="7938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1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rsharawy_2008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alshoibi@italconsul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.linkedin.com/pub/gulriaz-memon/3b/a10/3a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206B-CAA1-4A36-A830-DBD39A27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 Badri</cp:lastModifiedBy>
  <cp:revision>16</cp:revision>
  <cp:lastPrinted>2020-08-25T07:27:00Z</cp:lastPrinted>
  <dcterms:created xsi:type="dcterms:W3CDTF">2020-10-26T14:33:00Z</dcterms:created>
  <dcterms:modified xsi:type="dcterms:W3CDTF">2020-12-12T17:17:00Z</dcterms:modified>
</cp:coreProperties>
</file>