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C4C" w:rsidRPr="0050161F" w:rsidRDefault="000F6C4C" w:rsidP="00442733">
      <w:pPr>
        <w:jc w:val="both"/>
        <w:rPr>
          <w:rFonts w:asciiTheme="minorHAnsi" w:hAnsiTheme="minorHAnsi"/>
          <w:sz w:val="52"/>
          <w:szCs w:val="52"/>
        </w:rPr>
      </w:pPr>
      <w:r w:rsidRPr="0050161F">
        <w:rPr>
          <w:rFonts w:asciiTheme="minorHAnsi" w:hAnsiTheme="minorHAnsi"/>
          <w:noProof/>
        </w:rPr>
        <w:drawing>
          <wp:anchor distT="0" distB="0" distL="114300" distR="114300" simplePos="0" relativeHeight="251659264" behindDoc="1" locked="0" layoutInCell="1" allowOverlap="1" wp14:anchorId="63CDEA77" wp14:editId="6DA8D4CF">
            <wp:simplePos x="0" y="0"/>
            <wp:positionH relativeFrom="column">
              <wp:posOffset>5219700</wp:posOffset>
            </wp:positionH>
            <wp:positionV relativeFrom="paragraph">
              <wp:posOffset>47625</wp:posOffset>
            </wp:positionV>
            <wp:extent cx="1371600" cy="695325"/>
            <wp:effectExtent l="0" t="0" r="0" b="9525"/>
            <wp:wrapThrough wrapText="bothSides">
              <wp:wrapPolygon edited="0">
                <wp:start x="0" y="0"/>
                <wp:lineTo x="0" y="21304"/>
                <wp:lineTo x="21300" y="21304"/>
                <wp:lineTo x="213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2A0">
        <w:rPr>
          <w:rFonts w:asciiTheme="minorHAnsi" w:hAnsiTheme="minorHAnsi"/>
          <w:sz w:val="52"/>
          <w:szCs w:val="52"/>
        </w:rPr>
        <w:t>Mohamed Nathersha</w:t>
      </w:r>
    </w:p>
    <w:p w:rsidR="000F6C4C" w:rsidRPr="0050161F" w:rsidRDefault="00C006F2" w:rsidP="000F6C4C">
      <w:pPr>
        <w:jc w:val="both"/>
        <w:rPr>
          <w:rFonts w:asciiTheme="minorHAnsi" w:hAnsiTheme="minorHAnsi"/>
          <w:sz w:val="28"/>
          <w:szCs w:val="28"/>
        </w:rPr>
      </w:pPr>
      <w:r w:rsidRPr="0050161F">
        <w:rPr>
          <w:rFonts w:asciiTheme="minorHAnsi" w:hAnsiTheme="minorHAnsi"/>
          <w:sz w:val="28"/>
          <w:szCs w:val="28"/>
        </w:rPr>
        <w:t xml:space="preserve">Email : </w:t>
      </w:r>
      <w:r w:rsidR="000F6C4C" w:rsidRPr="0050161F">
        <w:rPr>
          <w:rFonts w:asciiTheme="minorHAnsi" w:hAnsiTheme="minorHAnsi"/>
          <w:sz w:val="28"/>
          <w:szCs w:val="28"/>
        </w:rPr>
        <w:t>mnathersha@hotmail.com</w:t>
      </w:r>
    </w:p>
    <w:p w:rsidR="000F6C4C" w:rsidRPr="0050161F" w:rsidRDefault="00C006F2" w:rsidP="000F6C4C">
      <w:pPr>
        <w:jc w:val="both"/>
        <w:rPr>
          <w:rFonts w:asciiTheme="minorHAnsi" w:hAnsiTheme="minorHAnsi"/>
          <w:sz w:val="28"/>
          <w:szCs w:val="28"/>
        </w:rPr>
      </w:pPr>
      <w:r w:rsidRPr="0050161F">
        <w:rPr>
          <w:rFonts w:asciiTheme="minorHAnsi" w:hAnsiTheme="minorHAnsi"/>
          <w:sz w:val="28"/>
          <w:szCs w:val="28"/>
        </w:rPr>
        <w:t xml:space="preserve">Mobile : </w:t>
      </w:r>
      <w:r w:rsidR="000F6C4C" w:rsidRPr="0050161F">
        <w:rPr>
          <w:rFonts w:asciiTheme="minorHAnsi" w:hAnsiTheme="minorHAnsi"/>
          <w:sz w:val="28"/>
          <w:szCs w:val="28"/>
        </w:rPr>
        <w:t>+966-500390627</w:t>
      </w:r>
    </w:p>
    <w:p w:rsidR="000F6C4C" w:rsidRPr="0050161F" w:rsidRDefault="000F6C4C">
      <w:pPr>
        <w:rPr>
          <w:rFonts w:asciiTheme="minorHAnsi" w:hAnsiTheme="minorHAnsi"/>
        </w:rPr>
      </w:pPr>
    </w:p>
    <w:p w:rsidR="0050161F" w:rsidRDefault="00D3484E" w:rsidP="0050161F">
      <w:pPr>
        <w:rPr>
          <w:rFonts w:asciiTheme="minorHAnsi" w:hAnsiTheme="minorHAnsi"/>
          <w:b/>
          <w:bCs/>
          <w:i/>
          <w:iCs/>
          <w:sz w:val="28"/>
          <w:szCs w:val="28"/>
        </w:rPr>
      </w:pPr>
      <w:r>
        <w:rPr>
          <w:rFonts w:asciiTheme="minorHAnsi" w:hAnsiTheme="minorHAnsi"/>
          <w:b/>
          <w:bCs/>
          <w:i/>
          <w:iCs/>
          <w:sz w:val="28"/>
          <w:szCs w:val="28"/>
        </w:rPr>
        <w:t>9</w:t>
      </w:r>
      <w:r w:rsidR="0050161F" w:rsidRPr="0050161F">
        <w:rPr>
          <w:rFonts w:asciiTheme="minorHAnsi" w:hAnsiTheme="minorHAnsi"/>
          <w:b/>
          <w:bCs/>
          <w:i/>
          <w:iCs/>
          <w:sz w:val="28"/>
          <w:szCs w:val="28"/>
        </w:rPr>
        <w:t>+ Years of experience in IT Infrastructure Management</w:t>
      </w:r>
    </w:p>
    <w:p w:rsidR="0050161F" w:rsidRPr="0050161F" w:rsidRDefault="0050161F" w:rsidP="0050161F">
      <w:pPr>
        <w:rPr>
          <w:rFonts w:asciiTheme="minorHAnsi" w:hAnsiTheme="minorHAnsi"/>
          <w:b/>
          <w:bCs/>
          <w:i/>
          <w:iCs/>
          <w:sz w:val="28"/>
          <w:szCs w:val="28"/>
        </w:rPr>
      </w:pPr>
      <w:r w:rsidRPr="0050161F">
        <w:rPr>
          <w:rFonts w:asciiTheme="minorHAnsi" w:hAnsiTheme="minorHAnsi"/>
          <w:b/>
          <w:bCs/>
          <w:i/>
          <w:iCs/>
          <w:sz w:val="28"/>
          <w:szCs w:val="28"/>
        </w:rPr>
        <w:t>(Design, Implementation and Operations)</w:t>
      </w:r>
    </w:p>
    <w:p w:rsidR="000F6C4C" w:rsidRPr="0050161F" w:rsidRDefault="000F6C4C">
      <w:pPr>
        <w:rPr>
          <w:rFonts w:asciiTheme="minorHAnsi" w:hAnsiTheme="minorHAnsi"/>
        </w:rPr>
      </w:pPr>
    </w:p>
    <w:p w:rsidR="00991E45" w:rsidRPr="0050161F" w:rsidRDefault="00C006F2">
      <w:pPr>
        <w:rPr>
          <w:rFonts w:asciiTheme="minorHAnsi" w:hAnsiTheme="minorHAnsi"/>
          <w:b/>
          <w:bCs/>
          <w:sz w:val="28"/>
          <w:szCs w:val="28"/>
        </w:rPr>
      </w:pPr>
      <w:r w:rsidRPr="0050161F">
        <w:rPr>
          <w:rFonts w:asciiTheme="minorHAnsi" w:hAnsiTheme="minorHAnsi"/>
          <w:b/>
          <w:bCs/>
          <w:sz w:val="28"/>
          <w:szCs w:val="28"/>
        </w:rPr>
        <w:t>Technical Profile</w:t>
      </w:r>
    </w:p>
    <w:p w:rsidR="00C006F2" w:rsidRPr="0050161F" w:rsidRDefault="00C006F2" w:rsidP="00C006F2">
      <w:pPr>
        <w:pStyle w:val="ListParagraph"/>
        <w:numPr>
          <w:ilvl w:val="0"/>
          <w:numId w:val="5"/>
        </w:numPr>
        <w:rPr>
          <w:rFonts w:asciiTheme="minorHAnsi" w:hAnsiTheme="minorHAnsi"/>
          <w:sz w:val="28"/>
          <w:szCs w:val="28"/>
        </w:rPr>
      </w:pPr>
      <w:r w:rsidRPr="0050161F">
        <w:rPr>
          <w:rFonts w:asciiTheme="minorHAnsi" w:hAnsiTheme="minorHAnsi"/>
          <w:sz w:val="28"/>
          <w:szCs w:val="28"/>
        </w:rPr>
        <w:t>Active Directory Services</w:t>
      </w:r>
    </w:p>
    <w:p w:rsidR="00C006F2" w:rsidRPr="0050161F" w:rsidRDefault="00C006F2" w:rsidP="00C006F2">
      <w:pPr>
        <w:pStyle w:val="Default"/>
        <w:numPr>
          <w:ilvl w:val="2"/>
          <w:numId w:val="2"/>
        </w:numPr>
        <w:tabs>
          <w:tab w:val="clear" w:pos="4541"/>
        </w:tabs>
        <w:ind w:left="990"/>
        <w:rPr>
          <w:rFonts w:asciiTheme="minorHAnsi" w:hAnsiTheme="minorHAnsi" w:cs="Calibri"/>
          <w:snapToGrid w:val="0"/>
          <w:sz w:val="22"/>
          <w:szCs w:val="22"/>
        </w:rPr>
      </w:pPr>
      <w:r w:rsidRPr="0050161F">
        <w:rPr>
          <w:rFonts w:asciiTheme="minorHAnsi" w:hAnsiTheme="minorHAnsi" w:cs="Calibri"/>
          <w:snapToGrid w:val="0"/>
          <w:sz w:val="22"/>
          <w:szCs w:val="22"/>
        </w:rPr>
        <w:t>Directory Sites &amp;Services, Subnets, GPOs, DNS, DHCP</w:t>
      </w:r>
    </w:p>
    <w:p w:rsidR="00C006F2" w:rsidRPr="0050161F" w:rsidRDefault="00C006F2" w:rsidP="00C006F2">
      <w:pPr>
        <w:pStyle w:val="ListParagraph"/>
        <w:numPr>
          <w:ilvl w:val="0"/>
          <w:numId w:val="5"/>
        </w:numPr>
        <w:rPr>
          <w:rFonts w:asciiTheme="minorHAnsi" w:hAnsiTheme="minorHAnsi"/>
          <w:sz w:val="28"/>
          <w:szCs w:val="28"/>
        </w:rPr>
      </w:pPr>
      <w:r w:rsidRPr="0050161F">
        <w:rPr>
          <w:rFonts w:asciiTheme="minorHAnsi" w:hAnsiTheme="minorHAnsi"/>
          <w:sz w:val="28"/>
          <w:szCs w:val="28"/>
        </w:rPr>
        <w:t>Message &amp; Collaboration Services</w:t>
      </w:r>
    </w:p>
    <w:p w:rsidR="00C006F2" w:rsidRPr="0050161F" w:rsidRDefault="00C006F2" w:rsidP="00C006F2">
      <w:pPr>
        <w:pStyle w:val="Default"/>
        <w:numPr>
          <w:ilvl w:val="2"/>
          <w:numId w:val="2"/>
        </w:numPr>
        <w:tabs>
          <w:tab w:val="clear" w:pos="4541"/>
        </w:tabs>
        <w:ind w:left="990"/>
        <w:rPr>
          <w:rFonts w:asciiTheme="minorHAnsi" w:hAnsiTheme="minorHAnsi" w:cs="Calibri"/>
          <w:snapToGrid w:val="0"/>
          <w:sz w:val="22"/>
          <w:szCs w:val="22"/>
        </w:rPr>
      </w:pPr>
      <w:r w:rsidRPr="0050161F">
        <w:rPr>
          <w:rFonts w:asciiTheme="minorHAnsi" w:hAnsiTheme="minorHAnsi" w:cs="Calibri"/>
          <w:snapToGrid w:val="0"/>
          <w:sz w:val="22"/>
          <w:szCs w:val="22"/>
        </w:rPr>
        <w:t>Exchange Server 2003/2007/2010/2013 Mailbox Cluster</w:t>
      </w:r>
    </w:p>
    <w:p w:rsidR="00C006F2" w:rsidRPr="0050161F" w:rsidRDefault="00C006F2" w:rsidP="00C006F2">
      <w:pPr>
        <w:pStyle w:val="Default"/>
        <w:numPr>
          <w:ilvl w:val="2"/>
          <w:numId w:val="2"/>
        </w:numPr>
        <w:tabs>
          <w:tab w:val="clear" w:pos="4541"/>
        </w:tabs>
        <w:ind w:left="990"/>
        <w:rPr>
          <w:rFonts w:asciiTheme="minorHAnsi" w:hAnsiTheme="minorHAnsi" w:cs="Calibri"/>
          <w:snapToGrid w:val="0"/>
          <w:sz w:val="22"/>
          <w:szCs w:val="22"/>
        </w:rPr>
      </w:pPr>
      <w:r w:rsidRPr="0050161F">
        <w:rPr>
          <w:rFonts w:asciiTheme="minorHAnsi" w:hAnsiTheme="minorHAnsi" w:cs="Calibri"/>
          <w:snapToGrid w:val="0"/>
          <w:sz w:val="22"/>
          <w:szCs w:val="22"/>
        </w:rPr>
        <w:t>Client Access Server /Hub Transport Server</w:t>
      </w:r>
    </w:p>
    <w:p w:rsidR="00C006F2" w:rsidRPr="0050161F" w:rsidRDefault="00C006F2" w:rsidP="00C006F2">
      <w:pPr>
        <w:pStyle w:val="ListParagraph"/>
        <w:numPr>
          <w:ilvl w:val="0"/>
          <w:numId w:val="5"/>
        </w:numPr>
        <w:rPr>
          <w:rFonts w:asciiTheme="minorHAnsi" w:hAnsiTheme="minorHAnsi"/>
          <w:sz w:val="28"/>
          <w:szCs w:val="28"/>
        </w:rPr>
      </w:pPr>
      <w:r w:rsidRPr="0050161F">
        <w:rPr>
          <w:rFonts w:asciiTheme="minorHAnsi" w:hAnsiTheme="minorHAnsi"/>
          <w:sz w:val="28"/>
          <w:szCs w:val="28"/>
        </w:rPr>
        <w:t>High Availability and Business Continuity Service</w:t>
      </w:r>
    </w:p>
    <w:p w:rsidR="00C006F2" w:rsidRPr="0050161F" w:rsidRDefault="00C006F2" w:rsidP="00C006F2">
      <w:pPr>
        <w:pStyle w:val="Default"/>
        <w:numPr>
          <w:ilvl w:val="2"/>
          <w:numId w:val="2"/>
        </w:numPr>
        <w:tabs>
          <w:tab w:val="clear" w:pos="4541"/>
        </w:tabs>
        <w:ind w:left="990"/>
        <w:rPr>
          <w:rFonts w:asciiTheme="minorHAnsi" w:hAnsiTheme="minorHAnsi" w:cs="Calibri"/>
          <w:snapToGrid w:val="0"/>
          <w:sz w:val="22"/>
          <w:szCs w:val="22"/>
        </w:rPr>
      </w:pPr>
      <w:r w:rsidRPr="0050161F">
        <w:rPr>
          <w:rFonts w:asciiTheme="minorHAnsi" w:hAnsiTheme="minorHAnsi" w:cs="Calibri"/>
          <w:snapToGrid w:val="0"/>
          <w:sz w:val="22"/>
          <w:szCs w:val="22"/>
        </w:rPr>
        <w:t>Symantec NetBackup, Avamar, NAS,  Windows Clusters</w:t>
      </w:r>
    </w:p>
    <w:p w:rsidR="00C006F2" w:rsidRPr="0050161F" w:rsidRDefault="00C006F2" w:rsidP="00C006F2">
      <w:pPr>
        <w:pStyle w:val="Default"/>
        <w:numPr>
          <w:ilvl w:val="2"/>
          <w:numId w:val="2"/>
        </w:numPr>
        <w:tabs>
          <w:tab w:val="clear" w:pos="4541"/>
        </w:tabs>
        <w:ind w:left="990"/>
        <w:rPr>
          <w:rFonts w:asciiTheme="minorHAnsi" w:hAnsiTheme="minorHAnsi" w:cs="Calibri"/>
          <w:snapToGrid w:val="0"/>
          <w:sz w:val="22"/>
          <w:szCs w:val="22"/>
        </w:rPr>
      </w:pPr>
      <w:r w:rsidRPr="0050161F">
        <w:rPr>
          <w:rFonts w:asciiTheme="minorHAnsi" w:hAnsiTheme="minorHAnsi" w:cs="Calibri"/>
          <w:snapToGrid w:val="0"/>
          <w:sz w:val="22"/>
          <w:szCs w:val="22"/>
        </w:rPr>
        <w:t>Virtual Server Environment Microsoft Hyper-V, VMware-V-Sphere</w:t>
      </w:r>
    </w:p>
    <w:p w:rsidR="00C006F2" w:rsidRPr="0050161F" w:rsidRDefault="00C006F2" w:rsidP="00C006F2">
      <w:pPr>
        <w:pStyle w:val="ListParagraph"/>
        <w:numPr>
          <w:ilvl w:val="0"/>
          <w:numId w:val="5"/>
        </w:numPr>
        <w:rPr>
          <w:rFonts w:asciiTheme="minorHAnsi" w:hAnsiTheme="minorHAnsi"/>
          <w:sz w:val="28"/>
          <w:szCs w:val="28"/>
        </w:rPr>
      </w:pPr>
      <w:r w:rsidRPr="0050161F">
        <w:rPr>
          <w:rFonts w:asciiTheme="minorHAnsi" w:hAnsiTheme="minorHAnsi"/>
          <w:sz w:val="28"/>
          <w:szCs w:val="28"/>
        </w:rPr>
        <w:t>Infrastructure Security Services</w:t>
      </w:r>
    </w:p>
    <w:p w:rsidR="00C006F2" w:rsidRPr="0050161F" w:rsidRDefault="00C006F2" w:rsidP="00C006F2">
      <w:pPr>
        <w:pStyle w:val="Default"/>
        <w:numPr>
          <w:ilvl w:val="2"/>
          <w:numId w:val="2"/>
        </w:numPr>
        <w:tabs>
          <w:tab w:val="clear" w:pos="4541"/>
        </w:tabs>
        <w:ind w:left="990"/>
        <w:rPr>
          <w:rFonts w:asciiTheme="minorHAnsi" w:hAnsiTheme="minorHAnsi" w:cs="Calibri"/>
          <w:snapToGrid w:val="0"/>
          <w:sz w:val="22"/>
          <w:szCs w:val="22"/>
        </w:rPr>
      </w:pPr>
      <w:r w:rsidRPr="0050161F">
        <w:rPr>
          <w:rFonts w:asciiTheme="minorHAnsi" w:hAnsiTheme="minorHAnsi" w:cs="Calibri"/>
          <w:snapToGrid w:val="0"/>
          <w:sz w:val="22"/>
          <w:szCs w:val="22"/>
        </w:rPr>
        <w:t>McAfee ePO Server</w:t>
      </w:r>
    </w:p>
    <w:p w:rsidR="00C006F2" w:rsidRDefault="00C006F2" w:rsidP="00C006F2">
      <w:pPr>
        <w:pStyle w:val="Default"/>
        <w:numPr>
          <w:ilvl w:val="2"/>
          <w:numId w:val="2"/>
        </w:numPr>
        <w:tabs>
          <w:tab w:val="clear" w:pos="4541"/>
        </w:tabs>
        <w:ind w:left="990"/>
        <w:rPr>
          <w:rFonts w:asciiTheme="minorHAnsi" w:hAnsiTheme="minorHAnsi" w:cs="Calibri"/>
          <w:snapToGrid w:val="0"/>
          <w:sz w:val="22"/>
          <w:szCs w:val="22"/>
        </w:rPr>
      </w:pPr>
      <w:r w:rsidRPr="0050161F">
        <w:rPr>
          <w:rFonts w:asciiTheme="minorHAnsi" w:hAnsiTheme="minorHAnsi" w:cs="Calibri"/>
          <w:snapToGrid w:val="0"/>
          <w:sz w:val="22"/>
          <w:szCs w:val="22"/>
        </w:rPr>
        <w:t>Shavlik for Security Patch Management</w:t>
      </w:r>
    </w:p>
    <w:p w:rsidR="00B26D8F" w:rsidRDefault="00B26D8F" w:rsidP="00C006F2">
      <w:pPr>
        <w:pStyle w:val="Default"/>
        <w:numPr>
          <w:ilvl w:val="2"/>
          <w:numId w:val="2"/>
        </w:numPr>
        <w:tabs>
          <w:tab w:val="clear" w:pos="4541"/>
        </w:tabs>
        <w:ind w:left="990"/>
        <w:rPr>
          <w:rFonts w:asciiTheme="minorHAnsi" w:hAnsiTheme="minorHAnsi" w:cs="Calibri"/>
          <w:snapToGrid w:val="0"/>
          <w:sz w:val="22"/>
          <w:szCs w:val="22"/>
        </w:rPr>
      </w:pPr>
      <w:r>
        <w:rPr>
          <w:rFonts w:asciiTheme="minorHAnsi" w:hAnsiTheme="minorHAnsi" w:cs="Calibri"/>
          <w:snapToGrid w:val="0"/>
          <w:sz w:val="22"/>
          <w:szCs w:val="22"/>
        </w:rPr>
        <w:t>Symantec IT Client Management Suite(Altiris)</w:t>
      </w:r>
    </w:p>
    <w:p w:rsidR="00D3484E" w:rsidRPr="0050161F" w:rsidRDefault="00D3484E" w:rsidP="00C006F2">
      <w:pPr>
        <w:pStyle w:val="Default"/>
        <w:numPr>
          <w:ilvl w:val="2"/>
          <w:numId w:val="2"/>
        </w:numPr>
        <w:tabs>
          <w:tab w:val="clear" w:pos="4541"/>
        </w:tabs>
        <w:ind w:left="990"/>
        <w:rPr>
          <w:rFonts w:asciiTheme="minorHAnsi" w:hAnsiTheme="minorHAnsi" w:cs="Calibri"/>
          <w:snapToGrid w:val="0"/>
          <w:sz w:val="22"/>
          <w:szCs w:val="22"/>
        </w:rPr>
      </w:pPr>
      <w:r>
        <w:rPr>
          <w:rFonts w:asciiTheme="minorHAnsi" w:hAnsiTheme="minorHAnsi" w:cs="Calibri"/>
          <w:snapToGrid w:val="0"/>
          <w:sz w:val="22"/>
          <w:szCs w:val="22"/>
        </w:rPr>
        <w:t>HCL BigFix</w:t>
      </w:r>
    </w:p>
    <w:p w:rsidR="00C006F2" w:rsidRPr="0050161F" w:rsidRDefault="00C006F2" w:rsidP="00C006F2">
      <w:pPr>
        <w:pStyle w:val="ListParagraph"/>
        <w:numPr>
          <w:ilvl w:val="0"/>
          <w:numId w:val="5"/>
        </w:numPr>
        <w:rPr>
          <w:rFonts w:asciiTheme="minorHAnsi" w:hAnsiTheme="minorHAnsi"/>
          <w:sz w:val="28"/>
          <w:szCs w:val="28"/>
        </w:rPr>
      </w:pPr>
      <w:r w:rsidRPr="0050161F">
        <w:rPr>
          <w:rFonts w:asciiTheme="minorHAnsi" w:hAnsiTheme="minorHAnsi"/>
          <w:sz w:val="28"/>
          <w:szCs w:val="28"/>
        </w:rPr>
        <w:t>Management Services</w:t>
      </w:r>
    </w:p>
    <w:p w:rsidR="00C006F2" w:rsidRPr="0050161F" w:rsidRDefault="00C006F2" w:rsidP="00C006F2">
      <w:pPr>
        <w:pStyle w:val="Default"/>
        <w:numPr>
          <w:ilvl w:val="2"/>
          <w:numId w:val="2"/>
        </w:numPr>
        <w:tabs>
          <w:tab w:val="clear" w:pos="4541"/>
        </w:tabs>
        <w:ind w:left="990"/>
        <w:rPr>
          <w:rFonts w:asciiTheme="minorHAnsi" w:hAnsiTheme="minorHAnsi" w:cs="Calibri"/>
          <w:snapToGrid w:val="0"/>
          <w:sz w:val="22"/>
          <w:szCs w:val="22"/>
        </w:rPr>
      </w:pPr>
      <w:r w:rsidRPr="0050161F">
        <w:rPr>
          <w:rFonts w:asciiTheme="minorHAnsi" w:hAnsiTheme="minorHAnsi" w:cs="Calibri"/>
          <w:snapToGrid w:val="0"/>
          <w:sz w:val="22"/>
          <w:szCs w:val="22"/>
        </w:rPr>
        <w:t>SCCM/WSUS/ SCOM  System Management-Patch Updating</w:t>
      </w:r>
      <w:r w:rsidR="00C84032">
        <w:rPr>
          <w:rFonts w:asciiTheme="minorHAnsi" w:hAnsiTheme="minorHAnsi" w:cs="Calibri"/>
          <w:snapToGrid w:val="0"/>
          <w:sz w:val="22"/>
          <w:szCs w:val="22"/>
        </w:rPr>
        <w:t xml:space="preserve"> / Symantec Client Management Suite</w:t>
      </w:r>
    </w:p>
    <w:p w:rsidR="00C006F2" w:rsidRPr="0050161F" w:rsidRDefault="00C006F2">
      <w:pPr>
        <w:rPr>
          <w:rFonts w:asciiTheme="minorHAnsi" w:hAnsiTheme="minorHAnsi"/>
        </w:rPr>
      </w:pPr>
    </w:p>
    <w:p w:rsidR="00C006F2" w:rsidRPr="0050161F" w:rsidRDefault="00C006F2" w:rsidP="00C006F2">
      <w:pPr>
        <w:rPr>
          <w:rFonts w:asciiTheme="minorHAnsi" w:hAnsiTheme="minorHAnsi"/>
          <w:b/>
          <w:bCs/>
          <w:sz w:val="28"/>
          <w:szCs w:val="28"/>
        </w:rPr>
      </w:pPr>
      <w:r w:rsidRPr="0050161F">
        <w:rPr>
          <w:rFonts w:asciiTheme="minorHAnsi" w:hAnsiTheme="minorHAnsi"/>
          <w:b/>
          <w:bCs/>
          <w:sz w:val="28"/>
          <w:szCs w:val="28"/>
        </w:rPr>
        <w:t>Certifications</w:t>
      </w:r>
    </w:p>
    <w:p w:rsidR="00C006F2" w:rsidRPr="0050161F" w:rsidRDefault="00C006F2" w:rsidP="00C006F2">
      <w:pPr>
        <w:pStyle w:val="ListParagraph"/>
        <w:numPr>
          <w:ilvl w:val="0"/>
          <w:numId w:val="5"/>
        </w:numPr>
        <w:rPr>
          <w:rFonts w:asciiTheme="minorHAnsi" w:hAnsiTheme="minorHAnsi"/>
          <w:sz w:val="28"/>
          <w:szCs w:val="28"/>
        </w:rPr>
      </w:pPr>
      <w:r w:rsidRPr="0050161F">
        <w:rPr>
          <w:rFonts w:asciiTheme="minorHAnsi" w:hAnsiTheme="minorHAnsi"/>
          <w:sz w:val="28"/>
          <w:szCs w:val="28"/>
        </w:rPr>
        <w:t xml:space="preserve">MCSA Windows Server 2003 System Administrator </w:t>
      </w:r>
    </w:p>
    <w:p w:rsidR="00C006F2" w:rsidRDefault="00C006F2" w:rsidP="00C006F2">
      <w:pPr>
        <w:pStyle w:val="ListParagraph"/>
        <w:numPr>
          <w:ilvl w:val="0"/>
          <w:numId w:val="5"/>
        </w:numPr>
        <w:rPr>
          <w:rFonts w:asciiTheme="minorHAnsi" w:hAnsiTheme="minorHAnsi"/>
          <w:sz w:val="28"/>
          <w:szCs w:val="28"/>
        </w:rPr>
      </w:pPr>
      <w:r w:rsidRPr="0050161F">
        <w:rPr>
          <w:rFonts w:asciiTheme="minorHAnsi" w:hAnsiTheme="minorHAnsi"/>
          <w:sz w:val="28"/>
          <w:szCs w:val="28"/>
        </w:rPr>
        <w:t>VMWare Certified Professional (VCP 6.0)</w:t>
      </w:r>
    </w:p>
    <w:p w:rsidR="00D3484E" w:rsidRPr="0050161F" w:rsidRDefault="00D3484E" w:rsidP="00C006F2">
      <w:pPr>
        <w:pStyle w:val="ListParagraph"/>
        <w:numPr>
          <w:ilvl w:val="0"/>
          <w:numId w:val="5"/>
        </w:numPr>
        <w:rPr>
          <w:rFonts w:asciiTheme="minorHAnsi" w:hAnsiTheme="minorHAnsi"/>
          <w:sz w:val="28"/>
          <w:szCs w:val="28"/>
        </w:rPr>
      </w:pPr>
      <w:r>
        <w:rPr>
          <w:rFonts w:asciiTheme="minorHAnsi" w:hAnsiTheme="minorHAnsi"/>
          <w:sz w:val="28"/>
          <w:szCs w:val="28"/>
        </w:rPr>
        <w:t>Qualys Certified Specialist</w:t>
      </w:r>
    </w:p>
    <w:p w:rsidR="00C006F2" w:rsidRPr="0050161F" w:rsidRDefault="00C006F2" w:rsidP="00C006F2">
      <w:pPr>
        <w:rPr>
          <w:rFonts w:asciiTheme="minorHAnsi" w:hAnsiTheme="minorHAnsi"/>
        </w:rPr>
      </w:pPr>
    </w:p>
    <w:p w:rsidR="0050161F" w:rsidRDefault="0050161F" w:rsidP="00C006F2">
      <w:pPr>
        <w:rPr>
          <w:rFonts w:asciiTheme="minorHAnsi" w:hAnsiTheme="minorHAnsi"/>
          <w:b/>
          <w:bCs/>
          <w:sz w:val="28"/>
          <w:szCs w:val="28"/>
        </w:rPr>
      </w:pPr>
      <w:r>
        <w:rPr>
          <w:rFonts w:asciiTheme="minorHAnsi" w:hAnsiTheme="minorHAnsi"/>
          <w:b/>
          <w:bCs/>
          <w:sz w:val="28"/>
          <w:szCs w:val="28"/>
        </w:rPr>
        <w:t>Academic Qualifications</w:t>
      </w:r>
    </w:p>
    <w:p w:rsidR="0050161F" w:rsidRDefault="0050161F" w:rsidP="00C006F2">
      <w:pPr>
        <w:rPr>
          <w:rFonts w:asciiTheme="minorHAnsi" w:hAnsiTheme="minorHAnsi"/>
          <w:sz w:val="28"/>
          <w:szCs w:val="28"/>
        </w:rPr>
      </w:pPr>
      <w:r>
        <w:rPr>
          <w:rFonts w:asciiTheme="minorHAnsi" w:hAnsiTheme="minorHAnsi"/>
          <w:sz w:val="28"/>
          <w:szCs w:val="28"/>
        </w:rPr>
        <w:t>Bachelor of Engineering (B.E.) in Electronics and Communications</w:t>
      </w:r>
    </w:p>
    <w:p w:rsidR="0050161F" w:rsidRDefault="0050161F" w:rsidP="00C006F2">
      <w:pPr>
        <w:rPr>
          <w:rFonts w:asciiTheme="minorHAnsi" w:hAnsiTheme="minorHAnsi"/>
          <w:sz w:val="28"/>
          <w:szCs w:val="28"/>
        </w:rPr>
      </w:pPr>
      <w:r>
        <w:rPr>
          <w:rFonts w:asciiTheme="minorHAnsi" w:hAnsiTheme="minorHAnsi"/>
          <w:sz w:val="28"/>
          <w:szCs w:val="28"/>
        </w:rPr>
        <w:t>Anna University, Chennai, India</w:t>
      </w:r>
    </w:p>
    <w:p w:rsidR="0050161F" w:rsidRDefault="0050161F" w:rsidP="00C006F2">
      <w:pPr>
        <w:rPr>
          <w:rFonts w:asciiTheme="minorHAnsi" w:hAnsiTheme="minorHAnsi"/>
          <w:sz w:val="28"/>
          <w:szCs w:val="28"/>
        </w:rPr>
      </w:pPr>
      <w:r>
        <w:rPr>
          <w:rFonts w:asciiTheme="minorHAnsi" w:hAnsiTheme="minorHAnsi"/>
          <w:sz w:val="28"/>
          <w:szCs w:val="28"/>
        </w:rPr>
        <w:t>2010</w:t>
      </w:r>
    </w:p>
    <w:p w:rsidR="0050161F" w:rsidRPr="0050161F" w:rsidRDefault="0050161F" w:rsidP="00C006F2">
      <w:pPr>
        <w:rPr>
          <w:rFonts w:asciiTheme="minorHAnsi" w:hAnsiTheme="minorHAnsi"/>
          <w:sz w:val="28"/>
          <w:szCs w:val="28"/>
        </w:rPr>
      </w:pPr>
    </w:p>
    <w:p w:rsidR="00C006F2" w:rsidRPr="0050161F" w:rsidRDefault="00C006F2" w:rsidP="00C006F2">
      <w:pPr>
        <w:rPr>
          <w:rFonts w:asciiTheme="minorHAnsi" w:hAnsiTheme="minorHAnsi"/>
        </w:rPr>
      </w:pPr>
      <w:r w:rsidRPr="0050161F">
        <w:rPr>
          <w:rFonts w:asciiTheme="minorHAnsi" w:hAnsiTheme="minorHAnsi"/>
          <w:b/>
          <w:bCs/>
          <w:sz w:val="28"/>
          <w:szCs w:val="28"/>
        </w:rPr>
        <w:t>Trainings</w:t>
      </w:r>
      <w:r w:rsidRPr="0050161F">
        <w:rPr>
          <w:rFonts w:asciiTheme="minorHAnsi" w:hAnsiTheme="minorHAnsi"/>
        </w:rPr>
        <w:tab/>
      </w:r>
    </w:p>
    <w:p w:rsidR="00C006F2" w:rsidRPr="0050161F" w:rsidRDefault="00C006F2" w:rsidP="00C006F2">
      <w:pPr>
        <w:pStyle w:val="ListParagraph"/>
        <w:numPr>
          <w:ilvl w:val="0"/>
          <w:numId w:val="5"/>
        </w:numPr>
        <w:rPr>
          <w:rFonts w:asciiTheme="minorHAnsi" w:hAnsiTheme="minorHAnsi"/>
          <w:sz w:val="28"/>
          <w:szCs w:val="28"/>
        </w:rPr>
      </w:pPr>
      <w:r w:rsidRPr="0050161F">
        <w:rPr>
          <w:rFonts w:asciiTheme="minorHAnsi" w:hAnsiTheme="minorHAnsi"/>
          <w:sz w:val="28"/>
          <w:szCs w:val="28"/>
        </w:rPr>
        <w:t>VMware vSphere: Install, Configure, Manage [V6]</w:t>
      </w:r>
    </w:p>
    <w:bookmarkStart w:id="0" w:name="&amp;lpos=apps_scodevmw_:_10"/>
    <w:p w:rsidR="00C006F2" w:rsidRPr="0050161F" w:rsidRDefault="00C006F2" w:rsidP="00C006F2">
      <w:pPr>
        <w:pStyle w:val="ListParagraph"/>
        <w:numPr>
          <w:ilvl w:val="0"/>
          <w:numId w:val="5"/>
        </w:numPr>
        <w:rPr>
          <w:rFonts w:asciiTheme="minorHAnsi" w:hAnsiTheme="minorHAnsi"/>
          <w:sz w:val="28"/>
          <w:szCs w:val="28"/>
        </w:rPr>
      </w:pPr>
      <w:r w:rsidRPr="0050161F">
        <w:rPr>
          <w:rFonts w:asciiTheme="minorHAnsi" w:hAnsiTheme="minorHAnsi"/>
          <w:sz w:val="28"/>
          <w:szCs w:val="28"/>
        </w:rPr>
        <w:fldChar w:fldCharType="begin"/>
      </w:r>
      <w:r w:rsidRPr="0050161F">
        <w:rPr>
          <w:rFonts w:asciiTheme="minorHAnsi" w:hAnsiTheme="minorHAnsi"/>
          <w:sz w:val="28"/>
          <w:szCs w:val="28"/>
        </w:rPr>
        <w:instrText xml:space="preserve"> HYPERLINK "javascript:;" </w:instrText>
      </w:r>
      <w:r w:rsidRPr="0050161F">
        <w:rPr>
          <w:rFonts w:asciiTheme="minorHAnsi" w:hAnsiTheme="minorHAnsi"/>
          <w:sz w:val="28"/>
          <w:szCs w:val="28"/>
        </w:rPr>
        <w:fldChar w:fldCharType="separate"/>
      </w:r>
      <w:r w:rsidRPr="0050161F">
        <w:rPr>
          <w:rFonts w:asciiTheme="minorHAnsi" w:hAnsiTheme="minorHAnsi"/>
          <w:sz w:val="28"/>
          <w:szCs w:val="28"/>
        </w:rPr>
        <w:t>VMware vSphere: Design Workshop [V5.5]</w:t>
      </w:r>
      <w:r w:rsidRPr="0050161F">
        <w:rPr>
          <w:rFonts w:asciiTheme="minorHAnsi" w:hAnsiTheme="minorHAnsi"/>
          <w:sz w:val="28"/>
          <w:szCs w:val="28"/>
        </w:rPr>
        <w:fldChar w:fldCharType="end"/>
      </w:r>
      <w:bookmarkEnd w:id="0"/>
    </w:p>
    <w:bookmarkStart w:id="1" w:name="&amp;lpos=apps_scodevmw_:_6"/>
    <w:p w:rsidR="00C006F2" w:rsidRPr="0050161F" w:rsidRDefault="00C006F2" w:rsidP="00C006F2">
      <w:pPr>
        <w:pStyle w:val="ListParagraph"/>
        <w:numPr>
          <w:ilvl w:val="0"/>
          <w:numId w:val="5"/>
        </w:numPr>
        <w:rPr>
          <w:rFonts w:asciiTheme="minorHAnsi" w:hAnsiTheme="minorHAnsi"/>
          <w:sz w:val="28"/>
          <w:szCs w:val="28"/>
        </w:rPr>
      </w:pPr>
      <w:r w:rsidRPr="0050161F">
        <w:rPr>
          <w:rFonts w:asciiTheme="minorHAnsi" w:hAnsiTheme="minorHAnsi"/>
          <w:sz w:val="28"/>
          <w:szCs w:val="28"/>
        </w:rPr>
        <w:fldChar w:fldCharType="begin"/>
      </w:r>
      <w:r w:rsidRPr="0050161F">
        <w:rPr>
          <w:rFonts w:asciiTheme="minorHAnsi" w:hAnsiTheme="minorHAnsi"/>
          <w:sz w:val="28"/>
          <w:szCs w:val="28"/>
        </w:rPr>
        <w:instrText xml:space="preserve"> HYPERLINK "javascript:;" </w:instrText>
      </w:r>
      <w:r w:rsidRPr="0050161F">
        <w:rPr>
          <w:rFonts w:asciiTheme="minorHAnsi" w:hAnsiTheme="minorHAnsi"/>
          <w:sz w:val="28"/>
          <w:szCs w:val="28"/>
        </w:rPr>
        <w:fldChar w:fldCharType="separate"/>
      </w:r>
      <w:r w:rsidRPr="0050161F">
        <w:rPr>
          <w:rFonts w:asciiTheme="minorHAnsi" w:hAnsiTheme="minorHAnsi"/>
          <w:sz w:val="28"/>
          <w:szCs w:val="28"/>
        </w:rPr>
        <w:t>Horizon (with View): Install, Configure, Manage [V6.0]</w:t>
      </w:r>
      <w:r w:rsidRPr="0050161F">
        <w:rPr>
          <w:rFonts w:asciiTheme="minorHAnsi" w:hAnsiTheme="minorHAnsi"/>
          <w:sz w:val="28"/>
          <w:szCs w:val="28"/>
        </w:rPr>
        <w:fldChar w:fldCharType="end"/>
      </w:r>
      <w:bookmarkEnd w:id="1"/>
    </w:p>
    <w:p w:rsidR="00C006F2" w:rsidRPr="0050161F" w:rsidRDefault="00C006F2" w:rsidP="00C006F2">
      <w:pPr>
        <w:pStyle w:val="ListParagraph"/>
        <w:numPr>
          <w:ilvl w:val="0"/>
          <w:numId w:val="5"/>
        </w:numPr>
        <w:rPr>
          <w:rFonts w:asciiTheme="minorHAnsi" w:hAnsiTheme="minorHAnsi"/>
          <w:sz w:val="28"/>
          <w:szCs w:val="28"/>
        </w:rPr>
      </w:pPr>
      <w:r w:rsidRPr="0050161F">
        <w:rPr>
          <w:rFonts w:asciiTheme="minorHAnsi" w:hAnsiTheme="minorHAnsi"/>
          <w:sz w:val="28"/>
          <w:szCs w:val="28"/>
        </w:rPr>
        <w:t>VMware vRealize Operations Manager: Install, Configure, Manage [V6.0]</w:t>
      </w:r>
    </w:p>
    <w:p w:rsidR="00C006F2" w:rsidRPr="0050161F" w:rsidRDefault="00C006F2" w:rsidP="00C006F2">
      <w:pPr>
        <w:pStyle w:val="ListParagraph"/>
        <w:numPr>
          <w:ilvl w:val="0"/>
          <w:numId w:val="5"/>
        </w:numPr>
        <w:rPr>
          <w:rFonts w:asciiTheme="minorHAnsi" w:hAnsiTheme="minorHAnsi"/>
          <w:sz w:val="28"/>
          <w:szCs w:val="28"/>
        </w:rPr>
      </w:pPr>
      <w:r w:rsidRPr="0050161F">
        <w:rPr>
          <w:rFonts w:asciiTheme="minorHAnsi" w:hAnsiTheme="minorHAnsi"/>
          <w:sz w:val="28"/>
          <w:szCs w:val="28"/>
        </w:rPr>
        <w:lastRenderedPageBreak/>
        <w:t>Windows 8 deployment using SCCM</w:t>
      </w:r>
    </w:p>
    <w:p w:rsidR="00C006F2" w:rsidRPr="0050161F" w:rsidRDefault="00C006F2">
      <w:pPr>
        <w:rPr>
          <w:rFonts w:asciiTheme="minorHAnsi" w:hAnsiTheme="minorHAnsi"/>
        </w:rPr>
      </w:pPr>
    </w:p>
    <w:p w:rsidR="00C006F2" w:rsidRDefault="00C006F2" w:rsidP="00B26D8F">
      <w:pPr>
        <w:autoSpaceDE/>
        <w:autoSpaceDN/>
        <w:spacing w:after="200" w:line="276" w:lineRule="auto"/>
        <w:rPr>
          <w:rFonts w:asciiTheme="minorHAnsi" w:hAnsiTheme="minorHAnsi"/>
          <w:b/>
          <w:bCs/>
          <w:sz w:val="28"/>
          <w:szCs w:val="28"/>
        </w:rPr>
      </w:pPr>
      <w:r w:rsidRPr="0050161F">
        <w:rPr>
          <w:rFonts w:asciiTheme="minorHAnsi" w:hAnsiTheme="minorHAnsi"/>
          <w:b/>
          <w:bCs/>
          <w:sz w:val="28"/>
          <w:szCs w:val="28"/>
        </w:rPr>
        <w:t xml:space="preserve">Experience  </w:t>
      </w:r>
    </w:p>
    <w:p w:rsidR="00A92AD7" w:rsidRPr="00B26D8F" w:rsidRDefault="00CD6C2D" w:rsidP="00A92AD7">
      <w:pPr>
        <w:pStyle w:val="ListParagraph"/>
        <w:numPr>
          <w:ilvl w:val="0"/>
          <w:numId w:val="11"/>
        </w:numPr>
        <w:rPr>
          <w:rFonts w:asciiTheme="minorHAnsi" w:hAnsiTheme="minorHAnsi"/>
          <w:sz w:val="28"/>
          <w:szCs w:val="28"/>
        </w:rPr>
      </w:pPr>
      <w:r>
        <w:rPr>
          <w:rFonts w:asciiTheme="minorHAnsi" w:hAnsiTheme="minorHAnsi"/>
          <w:sz w:val="28"/>
          <w:szCs w:val="28"/>
        </w:rPr>
        <w:t>Senior Technical Support -</w:t>
      </w:r>
      <w:r w:rsidR="00A92AD7" w:rsidRPr="00B26D8F">
        <w:rPr>
          <w:rFonts w:asciiTheme="minorHAnsi" w:hAnsiTheme="minorHAnsi"/>
          <w:sz w:val="28"/>
          <w:szCs w:val="28"/>
        </w:rPr>
        <w:t xml:space="preserve"> </w:t>
      </w:r>
      <w:r w:rsidR="00A92AD7">
        <w:rPr>
          <w:rFonts w:asciiTheme="minorHAnsi" w:hAnsiTheme="minorHAnsi"/>
          <w:sz w:val="28"/>
          <w:szCs w:val="28"/>
        </w:rPr>
        <w:t>Enterprise Operations</w:t>
      </w:r>
    </w:p>
    <w:p w:rsidR="00A92AD7" w:rsidRDefault="007652F0" w:rsidP="00A92AD7">
      <w:pPr>
        <w:ind w:left="720"/>
        <w:rPr>
          <w:rFonts w:asciiTheme="minorHAnsi" w:hAnsiTheme="minorHAnsi"/>
          <w:sz w:val="28"/>
          <w:szCs w:val="28"/>
        </w:rPr>
      </w:pPr>
      <w:r>
        <w:rPr>
          <w:rFonts w:asciiTheme="minorHAnsi" w:hAnsiTheme="minorHAnsi"/>
          <w:sz w:val="28"/>
          <w:szCs w:val="28"/>
        </w:rPr>
        <w:t>From Aug-2017 to Jan-2019</w:t>
      </w:r>
    </w:p>
    <w:p w:rsidR="00A92AD7" w:rsidRPr="0050161F" w:rsidRDefault="00A92AD7" w:rsidP="00A92AD7">
      <w:pPr>
        <w:ind w:firstLine="720"/>
        <w:rPr>
          <w:rFonts w:asciiTheme="minorHAnsi" w:hAnsiTheme="minorHAnsi"/>
          <w:sz w:val="28"/>
          <w:szCs w:val="28"/>
        </w:rPr>
      </w:pPr>
      <w:r>
        <w:rPr>
          <w:rFonts w:asciiTheme="minorHAnsi" w:hAnsiTheme="minorHAnsi"/>
          <w:sz w:val="28"/>
          <w:szCs w:val="28"/>
        </w:rPr>
        <w:t>Saudi Telecom Company (STC)</w:t>
      </w:r>
    </w:p>
    <w:p w:rsidR="00A92AD7" w:rsidRPr="0050161F" w:rsidRDefault="00A92AD7" w:rsidP="00B26D8F">
      <w:pPr>
        <w:autoSpaceDE/>
        <w:autoSpaceDN/>
        <w:spacing w:after="200" w:line="276" w:lineRule="auto"/>
        <w:rPr>
          <w:rFonts w:asciiTheme="minorHAnsi" w:hAnsiTheme="minorHAnsi"/>
          <w:b/>
          <w:bCs/>
          <w:sz w:val="28"/>
          <w:szCs w:val="28"/>
        </w:rPr>
      </w:pPr>
    </w:p>
    <w:p w:rsidR="00C006F2" w:rsidRPr="00B26D8F" w:rsidRDefault="00C006F2" w:rsidP="00B26D8F">
      <w:pPr>
        <w:pStyle w:val="ListParagraph"/>
        <w:numPr>
          <w:ilvl w:val="0"/>
          <w:numId w:val="10"/>
        </w:numPr>
        <w:rPr>
          <w:rFonts w:asciiTheme="minorHAnsi" w:hAnsiTheme="minorHAnsi"/>
          <w:sz w:val="28"/>
          <w:szCs w:val="28"/>
        </w:rPr>
      </w:pPr>
      <w:r w:rsidRPr="00B26D8F">
        <w:rPr>
          <w:rFonts w:asciiTheme="minorHAnsi" w:hAnsiTheme="minorHAnsi"/>
          <w:sz w:val="28"/>
          <w:szCs w:val="28"/>
        </w:rPr>
        <w:t xml:space="preserve">System Administrator-IT Infrastructure                     </w:t>
      </w:r>
    </w:p>
    <w:p w:rsidR="00C006F2" w:rsidRPr="0050161F" w:rsidRDefault="00B26D8F" w:rsidP="00B26D8F">
      <w:pPr>
        <w:ind w:firstLine="720"/>
        <w:rPr>
          <w:rFonts w:asciiTheme="minorHAnsi" w:hAnsiTheme="minorHAnsi"/>
          <w:sz w:val="28"/>
          <w:szCs w:val="28"/>
        </w:rPr>
      </w:pPr>
      <w:r>
        <w:rPr>
          <w:rFonts w:asciiTheme="minorHAnsi" w:hAnsiTheme="minorHAnsi"/>
          <w:sz w:val="28"/>
          <w:szCs w:val="28"/>
        </w:rPr>
        <w:t>From Aug-</w:t>
      </w:r>
      <w:r w:rsidR="003B3000">
        <w:rPr>
          <w:rFonts w:asciiTheme="minorHAnsi" w:hAnsiTheme="minorHAnsi"/>
          <w:sz w:val="28"/>
          <w:szCs w:val="28"/>
        </w:rPr>
        <w:t>2011 to</w:t>
      </w:r>
      <w:r>
        <w:rPr>
          <w:rFonts w:asciiTheme="minorHAnsi" w:hAnsiTheme="minorHAnsi"/>
          <w:sz w:val="28"/>
          <w:szCs w:val="28"/>
        </w:rPr>
        <w:t xml:space="preserve"> 2017</w:t>
      </w:r>
    </w:p>
    <w:p w:rsidR="000A6C4B" w:rsidRDefault="00C006F2" w:rsidP="00B26D8F">
      <w:pPr>
        <w:ind w:firstLine="720"/>
        <w:rPr>
          <w:rFonts w:asciiTheme="minorHAnsi" w:hAnsiTheme="minorHAnsi"/>
          <w:sz w:val="28"/>
          <w:szCs w:val="28"/>
        </w:rPr>
      </w:pPr>
      <w:r w:rsidRPr="0050161F">
        <w:rPr>
          <w:rFonts w:asciiTheme="minorHAnsi" w:hAnsiTheme="minorHAnsi"/>
          <w:sz w:val="28"/>
          <w:szCs w:val="28"/>
        </w:rPr>
        <w:t>Ministry Of Higher Education (MO</w:t>
      </w:r>
      <w:r w:rsidR="00B26D8F">
        <w:rPr>
          <w:rFonts w:asciiTheme="minorHAnsi" w:hAnsiTheme="minorHAnsi"/>
          <w:sz w:val="28"/>
          <w:szCs w:val="28"/>
        </w:rPr>
        <w:t>H</w:t>
      </w:r>
      <w:r w:rsidRPr="0050161F">
        <w:rPr>
          <w:rFonts w:asciiTheme="minorHAnsi" w:hAnsiTheme="minorHAnsi"/>
          <w:sz w:val="28"/>
          <w:szCs w:val="28"/>
        </w:rPr>
        <w:t>E) Riyadh – Saudi Arabia</w:t>
      </w:r>
    </w:p>
    <w:p w:rsidR="00C006F2" w:rsidRPr="0050161F" w:rsidRDefault="00C006F2">
      <w:pPr>
        <w:rPr>
          <w:rFonts w:asciiTheme="minorHAnsi" w:hAnsiTheme="minorHAnsi" w:cs="Calibri"/>
        </w:rPr>
      </w:pPr>
    </w:p>
    <w:p w:rsidR="0050161F" w:rsidRDefault="0050161F">
      <w:pPr>
        <w:rPr>
          <w:rFonts w:asciiTheme="minorHAnsi" w:hAnsiTheme="minorHAnsi"/>
          <w:b/>
          <w:bCs/>
          <w:sz w:val="28"/>
          <w:szCs w:val="28"/>
        </w:rPr>
      </w:pPr>
      <w:r w:rsidRPr="0050161F">
        <w:rPr>
          <w:rFonts w:asciiTheme="minorHAnsi" w:hAnsiTheme="minorHAnsi"/>
          <w:b/>
          <w:bCs/>
          <w:sz w:val="28"/>
          <w:szCs w:val="28"/>
        </w:rPr>
        <w:t>Responsibilities and Tasks Handled</w:t>
      </w:r>
    </w:p>
    <w:p w:rsidR="000A6C4B" w:rsidRDefault="000A6C4B">
      <w:pPr>
        <w:rPr>
          <w:rFonts w:asciiTheme="minorHAnsi" w:hAnsiTheme="minorHAnsi"/>
          <w:b/>
          <w:bCs/>
          <w:sz w:val="28"/>
          <w:szCs w:val="28"/>
        </w:rPr>
      </w:pPr>
    </w:p>
    <w:p w:rsidR="000A6C4B" w:rsidRPr="00B25C16" w:rsidRDefault="000A6C4B" w:rsidP="00B25C16">
      <w:pPr>
        <w:adjustRightInd w:val="0"/>
        <w:rPr>
          <w:rFonts w:asciiTheme="minorHAnsi" w:hAnsiTheme="minorHAnsi"/>
          <w:sz w:val="28"/>
          <w:szCs w:val="28"/>
        </w:rPr>
      </w:pPr>
      <w:r w:rsidRPr="0050161F">
        <w:rPr>
          <w:rFonts w:asciiTheme="minorHAnsi" w:hAnsiTheme="minorHAnsi"/>
          <w:sz w:val="28"/>
          <w:szCs w:val="28"/>
        </w:rPr>
        <w:t>EMC Avamar</w:t>
      </w:r>
    </w:p>
    <w:p w:rsidR="00B25C16" w:rsidRPr="00B25C16" w:rsidRDefault="00B25C16" w:rsidP="00B25C16">
      <w:pPr>
        <w:numPr>
          <w:ilvl w:val="0"/>
          <w:numId w:val="7"/>
        </w:numPr>
        <w:shd w:val="clear" w:color="auto" w:fill="FFFFFF"/>
        <w:autoSpaceDE/>
        <w:autoSpaceDN/>
        <w:spacing w:before="100" w:beforeAutospacing="1" w:after="100" w:afterAutospacing="1"/>
        <w:rPr>
          <w:rFonts w:asciiTheme="minorHAnsi" w:eastAsia="DejaVuSansCondensed" w:hAnsiTheme="minorHAnsi" w:cs="Calibri"/>
        </w:rPr>
      </w:pPr>
      <w:r w:rsidRPr="002A5581">
        <w:rPr>
          <w:rFonts w:asciiTheme="minorHAnsi" w:eastAsia="DejaVuSansCondensed" w:hAnsiTheme="minorHAnsi" w:cs="Calibri"/>
        </w:rPr>
        <w:t>7+ years</w:t>
      </w:r>
      <w:r w:rsidRPr="00B25C16">
        <w:rPr>
          <w:rFonts w:asciiTheme="minorHAnsi" w:eastAsia="DejaVuSansCondensed" w:hAnsiTheme="minorHAnsi" w:cs="Calibri"/>
        </w:rPr>
        <w:t> of experience in IT industry and </w:t>
      </w:r>
      <w:r w:rsidRPr="002A5581">
        <w:rPr>
          <w:rFonts w:asciiTheme="minorHAnsi" w:eastAsia="DejaVuSansCondensed" w:hAnsiTheme="minorHAnsi" w:cs="Calibri"/>
        </w:rPr>
        <w:t>4+ years</w:t>
      </w:r>
      <w:r w:rsidRPr="00B25C16">
        <w:rPr>
          <w:rFonts w:asciiTheme="minorHAnsi" w:eastAsia="DejaVuSansCondensed" w:hAnsiTheme="minorHAnsi" w:cs="Calibri"/>
        </w:rPr>
        <w:t> of experience in Backup implementation, Architecture, administration and troubleshooting.</w:t>
      </w:r>
    </w:p>
    <w:p w:rsidR="00B25C16" w:rsidRPr="00B25C16" w:rsidRDefault="00B25C16" w:rsidP="00B25C16">
      <w:pPr>
        <w:numPr>
          <w:ilvl w:val="0"/>
          <w:numId w:val="7"/>
        </w:numPr>
        <w:shd w:val="clear" w:color="auto" w:fill="FFFFFF"/>
        <w:autoSpaceDE/>
        <w:autoSpaceDN/>
        <w:spacing w:before="100" w:beforeAutospacing="1" w:after="100" w:afterAutospacing="1"/>
        <w:rPr>
          <w:rFonts w:asciiTheme="minorHAnsi" w:eastAsia="DejaVuSansCondensed" w:hAnsiTheme="minorHAnsi" w:cs="Calibri"/>
        </w:rPr>
      </w:pPr>
      <w:r w:rsidRPr="00B25C16">
        <w:rPr>
          <w:rFonts w:asciiTheme="minorHAnsi" w:eastAsia="DejaVuSansCondensed" w:hAnsiTheme="minorHAnsi" w:cs="Calibri"/>
        </w:rPr>
        <w:t>Proficient in EMC Backup and Recovery technologies </w:t>
      </w:r>
      <w:r w:rsidRPr="002A5581">
        <w:rPr>
          <w:rFonts w:asciiTheme="minorHAnsi" w:eastAsia="DejaVuSansCondensed" w:hAnsiTheme="minorHAnsi" w:cs="Calibri"/>
        </w:rPr>
        <w:t>Avamar,  Data Domain and Data Protection Advisor</w:t>
      </w:r>
    </w:p>
    <w:p w:rsidR="00B25C16" w:rsidRPr="00B25C16" w:rsidRDefault="00B25C16" w:rsidP="00B25C16">
      <w:pPr>
        <w:numPr>
          <w:ilvl w:val="0"/>
          <w:numId w:val="7"/>
        </w:numPr>
        <w:shd w:val="clear" w:color="auto" w:fill="FFFFFF"/>
        <w:autoSpaceDE/>
        <w:autoSpaceDN/>
        <w:spacing w:before="100" w:beforeAutospacing="1" w:after="100" w:afterAutospacing="1"/>
        <w:rPr>
          <w:rFonts w:asciiTheme="minorHAnsi" w:eastAsia="DejaVuSansCondensed" w:hAnsiTheme="minorHAnsi" w:cs="Calibri"/>
        </w:rPr>
      </w:pPr>
      <w:r w:rsidRPr="00B25C16">
        <w:rPr>
          <w:rFonts w:asciiTheme="minorHAnsi" w:eastAsia="DejaVuSansCondensed" w:hAnsiTheme="minorHAnsi" w:cs="Calibri"/>
        </w:rPr>
        <w:t xml:space="preserve">Proficient in installing, configuring and administering Avamar </w:t>
      </w:r>
      <w:r w:rsidRPr="002A5581">
        <w:rPr>
          <w:rFonts w:asciiTheme="minorHAnsi" w:eastAsia="DejaVuSansCondensed" w:hAnsiTheme="minorHAnsi" w:cs="Calibri"/>
        </w:rPr>
        <w:t>7</w:t>
      </w:r>
      <w:r w:rsidRPr="00B25C16">
        <w:rPr>
          <w:rFonts w:asciiTheme="minorHAnsi" w:eastAsia="DejaVuSansCondensed" w:hAnsiTheme="minorHAnsi" w:cs="Calibri"/>
        </w:rPr>
        <w:t>.x and above.</w:t>
      </w:r>
    </w:p>
    <w:p w:rsidR="00B25C16" w:rsidRPr="00B25C16" w:rsidRDefault="00B25C16" w:rsidP="00B25C16">
      <w:pPr>
        <w:numPr>
          <w:ilvl w:val="0"/>
          <w:numId w:val="7"/>
        </w:numPr>
        <w:shd w:val="clear" w:color="auto" w:fill="FFFFFF"/>
        <w:autoSpaceDE/>
        <w:autoSpaceDN/>
        <w:spacing w:before="100" w:beforeAutospacing="1" w:after="100" w:afterAutospacing="1"/>
        <w:rPr>
          <w:rFonts w:asciiTheme="minorHAnsi" w:eastAsia="DejaVuSansCondensed" w:hAnsiTheme="minorHAnsi" w:cs="Calibri"/>
        </w:rPr>
      </w:pPr>
      <w:r w:rsidRPr="00B25C16">
        <w:rPr>
          <w:rFonts w:asciiTheme="minorHAnsi" w:eastAsia="DejaVuSansCondensed" w:hAnsiTheme="minorHAnsi" w:cs="Calibri"/>
        </w:rPr>
        <w:t>Extensive Experience in Total Recovery of the servers in the event of disasters.</w:t>
      </w:r>
    </w:p>
    <w:p w:rsidR="00B25C16" w:rsidRPr="00B25C16" w:rsidRDefault="00B25C16" w:rsidP="00B25C16">
      <w:pPr>
        <w:numPr>
          <w:ilvl w:val="0"/>
          <w:numId w:val="7"/>
        </w:numPr>
        <w:shd w:val="clear" w:color="auto" w:fill="FFFFFF"/>
        <w:autoSpaceDE/>
        <w:autoSpaceDN/>
        <w:spacing w:before="100" w:beforeAutospacing="1" w:after="100" w:afterAutospacing="1"/>
        <w:rPr>
          <w:rFonts w:asciiTheme="minorHAnsi" w:eastAsia="DejaVuSansCondensed" w:hAnsiTheme="minorHAnsi" w:cs="Calibri"/>
        </w:rPr>
      </w:pPr>
      <w:r w:rsidRPr="00B25C16">
        <w:rPr>
          <w:rFonts w:asciiTheme="minorHAnsi" w:eastAsia="DejaVuSansCondensed" w:hAnsiTheme="minorHAnsi" w:cs="Calibri"/>
        </w:rPr>
        <w:t>Ample knowledge in multi vendor OS li</w:t>
      </w:r>
      <w:r w:rsidRPr="002A5581">
        <w:rPr>
          <w:rFonts w:asciiTheme="minorHAnsi" w:eastAsia="DejaVuSansCondensed" w:hAnsiTheme="minorHAnsi" w:cs="Calibri"/>
        </w:rPr>
        <w:t xml:space="preserve">ke </w:t>
      </w:r>
      <w:r w:rsidRPr="00B25C16">
        <w:rPr>
          <w:rFonts w:asciiTheme="minorHAnsi" w:eastAsia="DejaVuSansCondensed" w:hAnsiTheme="minorHAnsi" w:cs="Calibri"/>
        </w:rPr>
        <w:t>RedHat Linux and Microsoft Windows.</w:t>
      </w:r>
    </w:p>
    <w:p w:rsidR="00B25C16" w:rsidRPr="002A5581" w:rsidRDefault="00B25C16" w:rsidP="00B25C16">
      <w:pPr>
        <w:numPr>
          <w:ilvl w:val="0"/>
          <w:numId w:val="7"/>
        </w:numPr>
        <w:shd w:val="clear" w:color="auto" w:fill="FFFFFF"/>
        <w:autoSpaceDE/>
        <w:autoSpaceDN/>
        <w:spacing w:before="100" w:beforeAutospacing="1" w:after="100" w:afterAutospacing="1"/>
        <w:rPr>
          <w:rFonts w:asciiTheme="minorHAnsi" w:eastAsia="DejaVuSansCondensed" w:hAnsiTheme="minorHAnsi" w:cs="Calibri"/>
        </w:rPr>
      </w:pPr>
      <w:r w:rsidRPr="00B25C16">
        <w:rPr>
          <w:rFonts w:asciiTheme="minorHAnsi" w:eastAsia="DejaVuSansCondensed" w:hAnsiTheme="minorHAnsi" w:cs="Calibri"/>
        </w:rPr>
        <w:t>Experience in </w:t>
      </w:r>
      <w:r w:rsidRPr="002A5581">
        <w:rPr>
          <w:rFonts w:asciiTheme="minorHAnsi" w:eastAsia="DejaVuSansCondensed" w:hAnsiTheme="minorHAnsi" w:cs="Calibri"/>
        </w:rPr>
        <w:t>24X7 / on-call support</w:t>
      </w:r>
      <w:r w:rsidRPr="00B25C16">
        <w:rPr>
          <w:rFonts w:asciiTheme="minorHAnsi" w:eastAsia="DejaVuSansCondensed" w:hAnsiTheme="minorHAnsi" w:cs="Calibri"/>
        </w:rPr>
        <w:t> in a datacenter environment with </w:t>
      </w:r>
      <w:r w:rsidRPr="002A5581">
        <w:rPr>
          <w:rFonts w:asciiTheme="minorHAnsi" w:eastAsia="DejaVuSansCondensed" w:hAnsiTheme="minorHAnsi" w:cs="Calibri"/>
        </w:rPr>
        <w:t>more than 1000 servers</w:t>
      </w:r>
      <w:r w:rsidRPr="00B25C16">
        <w:rPr>
          <w:rFonts w:asciiTheme="minorHAnsi" w:eastAsia="DejaVuSansCondensed" w:hAnsiTheme="minorHAnsi" w:cs="Calibri"/>
        </w:rPr>
        <w:t>.</w:t>
      </w:r>
    </w:p>
    <w:p w:rsidR="00B25C16" w:rsidRPr="002A5581" w:rsidRDefault="00B25C16" w:rsidP="00B25C16">
      <w:pPr>
        <w:numPr>
          <w:ilvl w:val="0"/>
          <w:numId w:val="7"/>
        </w:numPr>
        <w:shd w:val="clear" w:color="auto" w:fill="FFFFFF"/>
        <w:autoSpaceDE/>
        <w:autoSpaceDN/>
        <w:spacing w:before="100" w:beforeAutospacing="1" w:after="100" w:afterAutospacing="1"/>
        <w:rPr>
          <w:rFonts w:asciiTheme="minorHAnsi" w:eastAsia="DejaVuSansCondensed" w:hAnsiTheme="minorHAnsi" w:cs="Calibri"/>
        </w:rPr>
      </w:pPr>
      <w:r w:rsidRPr="00B25C16">
        <w:rPr>
          <w:rFonts w:asciiTheme="minorHAnsi" w:eastAsia="DejaVuSansCondensed" w:hAnsiTheme="minorHAnsi" w:cs="Calibri"/>
        </w:rPr>
        <w:t>Experience in Integrating VMware with Ava</w:t>
      </w:r>
      <w:r w:rsidRPr="002A5581">
        <w:rPr>
          <w:rFonts w:asciiTheme="minorHAnsi" w:eastAsia="DejaVuSansCondensed" w:hAnsiTheme="minorHAnsi" w:cs="Calibri"/>
        </w:rPr>
        <w:t>mar for Virtual Machine backups.</w:t>
      </w:r>
    </w:p>
    <w:p w:rsidR="000A6C4B" w:rsidRPr="00202826" w:rsidRDefault="000A6C4B" w:rsidP="000A6C4B">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D</w:t>
      </w:r>
      <w:r>
        <w:rPr>
          <w:rFonts w:asciiTheme="minorHAnsi" w:eastAsia="DejaVuSansCondensed" w:hAnsiTheme="minorHAnsi" w:cs="Calibri"/>
        </w:rPr>
        <w:t xml:space="preserve">esigning, Deploying Data domain &amp; </w:t>
      </w:r>
      <w:r w:rsidRPr="0050161F">
        <w:rPr>
          <w:rFonts w:asciiTheme="minorHAnsi" w:eastAsia="DejaVuSansCondensed" w:hAnsiTheme="minorHAnsi" w:cs="Calibri"/>
        </w:rPr>
        <w:t>Integrating Data domain with Avamar.</w:t>
      </w:r>
    </w:p>
    <w:p w:rsidR="000A6C4B" w:rsidRPr="00B25C16" w:rsidRDefault="000A6C4B" w:rsidP="00B25C16">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Creating backup policies</w:t>
      </w:r>
      <w:r>
        <w:rPr>
          <w:rFonts w:asciiTheme="minorHAnsi" w:eastAsia="DejaVuSansCondensed" w:hAnsiTheme="minorHAnsi" w:cs="Calibri"/>
        </w:rPr>
        <w:t xml:space="preserve"> &amp;</w:t>
      </w:r>
      <w:r w:rsidRPr="00202826">
        <w:rPr>
          <w:rFonts w:asciiTheme="minorHAnsi" w:eastAsia="DejaVuSansCondensed" w:hAnsiTheme="minorHAnsi" w:cs="Calibri"/>
        </w:rPr>
        <w:t xml:space="preserve"> </w:t>
      </w:r>
      <w:r w:rsidRPr="0050161F">
        <w:rPr>
          <w:rFonts w:asciiTheme="minorHAnsi" w:eastAsia="DejaVuSansCondensed" w:hAnsiTheme="minorHAnsi" w:cs="Calibri"/>
        </w:rPr>
        <w:t>Creating Datasets.</w:t>
      </w:r>
    </w:p>
    <w:p w:rsidR="000A6C4B" w:rsidRPr="00B25C16" w:rsidRDefault="000A6C4B" w:rsidP="00B25C16">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Installing and Configuring Vmware, HyperV, SQL and Oracle Avamar Plugins.</w:t>
      </w:r>
    </w:p>
    <w:p w:rsidR="000A6C4B" w:rsidRPr="0050161F" w:rsidRDefault="000A6C4B" w:rsidP="000A6C4B">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Configuring Avamar DPA.</w:t>
      </w:r>
    </w:p>
    <w:p w:rsidR="000A6C4B" w:rsidRPr="0050161F" w:rsidRDefault="000A6C4B" w:rsidP="000A6C4B">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Creating reports throug</w:t>
      </w:r>
      <w:r w:rsidR="00B25C16">
        <w:rPr>
          <w:rFonts w:asciiTheme="minorHAnsi" w:eastAsia="DejaVuSansCondensed" w:hAnsiTheme="minorHAnsi" w:cs="Calibri"/>
        </w:rPr>
        <w:t>h Avamar console.</w:t>
      </w:r>
    </w:p>
    <w:p w:rsidR="000A6C4B" w:rsidRPr="0050161F" w:rsidRDefault="000A6C4B" w:rsidP="000A6C4B">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Monitoring Backups.</w:t>
      </w:r>
    </w:p>
    <w:p w:rsidR="000A6C4B" w:rsidRPr="002A5581" w:rsidRDefault="000A6C4B" w:rsidP="000A6C4B">
      <w:pPr>
        <w:numPr>
          <w:ilvl w:val="0"/>
          <w:numId w:val="7"/>
        </w:numPr>
        <w:shd w:val="clear" w:color="auto" w:fill="FFFFFF"/>
        <w:autoSpaceDE/>
        <w:autoSpaceDN/>
        <w:spacing w:before="100" w:beforeAutospacing="1" w:after="100" w:afterAutospacing="1" w:line="315" w:lineRule="atLeast"/>
        <w:textAlignment w:val="top"/>
        <w:rPr>
          <w:rFonts w:asciiTheme="minorHAnsi" w:eastAsia="DejaVuSansCondensed" w:hAnsiTheme="minorHAnsi" w:cs="Calibri"/>
        </w:rPr>
      </w:pPr>
      <w:r w:rsidRPr="002A5581">
        <w:rPr>
          <w:rFonts w:asciiTheme="minorHAnsi" w:eastAsia="DejaVuSansCondensed" w:hAnsiTheme="minorHAnsi" w:cs="Calibri"/>
        </w:rPr>
        <w:t xml:space="preserve">Providing </w:t>
      </w:r>
      <w:r w:rsidRPr="0050161F">
        <w:rPr>
          <w:rFonts w:asciiTheme="minorHAnsi" w:eastAsia="DejaVuSansCondensed" w:hAnsiTheme="minorHAnsi" w:cs="Calibri"/>
        </w:rPr>
        <w:t>On-Call</w:t>
      </w:r>
      <w:r w:rsidRPr="002A5581">
        <w:rPr>
          <w:rFonts w:asciiTheme="minorHAnsi" w:eastAsia="DejaVuSansCondensed" w:hAnsiTheme="minorHAnsi" w:cs="Calibri"/>
        </w:rPr>
        <w:t xml:space="preserve"> support as issues arose.</w:t>
      </w:r>
    </w:p>
    <w:p w:rsidR="000A6C4B" w:rsidRPr="0050161F" w:rsidRDefault="000A6C4B" w:rsidP="000A6C4B">
      <w:pPr>
        <w:numPr>
          <w:ilvl w:val="0"/>
          <w:numId w:val="7"/>
        </w:numPr>
        <w:shd w:val="clear" w:color="auto" w:fill="FFFFFF"/>
        <w:autoSpaceDE/>
        <w:autoSpaceDN/>
        <w:spacing w:before="100" w:beforeAutospacing="1" w:after="100" w:afterAutospacing="1" w:line="315" w:lineRule="atLeast"/>
        <w:rPr>
          <w:rFonts w:asciiTheme="minorHAnsi" w:eastAsia="DejaVuSansCondensed" w:hAnsiTheme="minorHAnsi" w:cs="Calibri"/>
        </w:rPr>
      </w:pPr>
      <w:r w:rsidRPr="0050161F">
        <w:rPr>
          <w:rFonts w:asciiTheme="minorHAnsi" w:eastAsia="DejaVuSansCondensed" w:hAnsiTheme="minorHAnsi" w:cs="Calibri"/>
        </w:rPr>
        <w:t>Organized regular audits of backup configurations to ensure quality of service.</w:t>
      </w:r>
    </w:p>
    <w:p w:rsidR="000A6C4B" w:rsidRPr="0050161F" w:rsidRDefault="000A6C4B" w:rsidP="000A6C4B">
      <w:pPr>
        <w:numPr>
          <w:ilvl w:val="0"/>
          <w:numId w:val="7"/>
        </w:numPr>
        <w:shd w:val="clear" w:color="auto" w:fill="FFFFFF"/>
        <w:autoSpaceDE/>
        <w:autoSpaceDN/>
        <w:spacing w:before="100" w:beforeAutospacing="1" w:after="100" w:afterAutospacing="1" w:line="315" w:lineRule="atLeast"/>
        <w:rPr>
          <w:rFonts w:asciiTheme="minorHAnsi" w:eastAsia="DejaVuSansCondensed" w:hAnsiTheme="minorHAnsi" w:cs="Calibri"/>
        </w:rPr>
      </w:pPr>
      <w:r w:rsidRPr="0050161F">
        <w:rPr>
          <w:rFonts w:asciiTheme="minorHAnsi" w:eastAsia="DejaVuSansCondensed" w:hAnsiTheme="minorHAnsi" w:cs="Calibri"/>
        </w:rPr>
        <w:t>Performed data restorations for server, file system and/or databases.</w:t>
      </w:r>
    </w:p>
    <w:p w:rsidR="000A6C4B" w:rsidRPr="0050161F" w:rsidRDefault="000A6C4B" w:rsidP="000A6C4B">
      <w:pPr>
        <w:numPr>
          <w:ilvl w:val="0"/>
          <w:numId w:val="7"/>
        </w:numPr>
        <w:shd w:val="clear" w:color="auto" w:fill="FFFFFF"/>
        <w:autoSpaceDE/>
        <w:autoSpaceDN/>
        <w:spacing w:before="100" w:beforeAutospacing="1" w:after="100" w:afterAutospacing="1" w:line="315" w:lineRule="atLeast"/>
        <w:rPr>
          <w:rFonts w:asciiTheme="minorHAnsi" w:eastAsia="DejaVuSansCondensed" w:hAnsiTheme="minorHAnsi" w:cs="Calibri"/>
        </w:rPr>
      </w:pPr>
      <w:r w:rsidRPr="0050161F">
        <w:rPr>
          <w:rFonts w:asciiTheme="minorHAnsi" w:eastAsia="DejaVuSansCondensed" w:hAnsiTheme="minorHAnsi" w:cs="Calibri"/>
        </w:rPr>
        <w:t>Design plan and implement disaster recovery plans utilizing data replication methods and data retention for business continuance.</w:t>
      </w:r>
    </w:p>
    <w:p w:rsidR="000A6C4B" w:rsidRDefault="000A6C4B" w:rsidP="000A6C4B">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Troubleshooting of backup and restore failures on both Windows and Linux servers with varied configurations, such as Windows, SQL clusters, HyperV CSV backup, Vmware System Image and Exchange DAG backup resolving the issues with vendor by logging service request.</w:t>
      </w:r>
    </w:p>
    <w:p w:rsidR="00B25C16" w:rsidRPr="00B25C16" w:rsidRDefault="00B25C16" w:rsidP="00B25C16">
      <w:pPr>
        <w:numPr>
          <w:ilvl w:val="0"/>
          <w:numId w:val="7"/>
        </w:numPr>
        <w:shd w:val="clear" w:color="auto" w:fill="FFFFFF"/>
        <w:autoSpaceDE/>
        <w:autoSpaceDN/>
        <w:spacing w:before="100" w:beforeAutospacing="1" w:after="100" w:afterAutospacing="1"/>
        <w:rPr>
          <w:rFonts w:asciiTheme="minorHAnsi" w:eastAsia="DejaVuSansCondensed" w:hAnsiTheme="minorHAnsi" w:cs="Calibri"/>
        </w:rPr>
      </w:pPr>
      <w:r w:rsidRPr="00B25C16">
        <w:rPr>
          <w:rFonts w:asciiTheme="minorHAnsi" w:eastAsia="DejaVuSansCondensed" w:hAnsiTheme="minorHAnsi" w:cs="Calibri"/>
        </w:rPr>
        <w:t>Experience with Avamar integration with Data Domain.</w:t>
      </w:r>
    </w:p>
    <w:p w:rsidR="00B25C16" w:rsidRPr="00B25C16" w:rsidRDefault="00B25C16" w:rsidP="00B25C16">
      <w:pPr>
        <w:numPr>
          <w:ilvl w:val="0"/>
          <w:numId w:val="7"/>
        </w:numPr>
        <w:shd w:val="clear" w:color="auto" w:fill="FFFFFF"/>
        <w:autoSpaceDE/>
        <w:autoSpaceDN/>
        <w:spacing w:before="100" w:beforeAutospacing="1" w:after="100" w:afterAutospacing="1"/>
        <w:rPr>
          <w:rFonts w:asciiTheme="minorHAnsi" w:eastAsia="DejaVuSansCondensed" w:hAnsiTheme="minorHAnsi" w:cs="Calibri"/>
        </w:rPr>
      </w:pPr>
      <w:r w:rsidRPr="00B25C16">
        <w:rPr>
          <w:rFonts w:asciiTheme="minorHAnsi" w:eastAsia="DejaVuSansCondensed" w:hAnsiTheme="minorHAnsi" w:cs="Calibri"/>
        </w:rPr>
        <w:t>Proficient in allocating storage to different Operating System servers from different storage arrays</w:t>
      </w:r>
    </w:p>
    <w:p w:rsidR="00B25C16" w:rsidRPr="00B25C16" w:rsidRDefault="00B25C16" w:rsidP="00B25C16">
      <w:pPr>
        <w:numPr>
          <w:ilvl w:val="0"/>
          <w:numId w:val="7"/>
        </w:numPr>
        <w:shd w:val="clear" w:color="auto" w:fill="FFFFFF"/>
        <w:autoSpaceDE/>
        <w:autoSpaceDN/>
        <w:spacing w:before="100" w:beforeAutospacing="1" w:after="100" w:afterAutospacing="1"/>
        <w:rPr>
          <w:rFonts w:asciiTheme="minorHAnsi" w:eastAsia="DejaVuSansCondensed" w:hAnsiTheme="minorHAnsi" w:cs="Calibri"/>
        </w:rPr>
      </w:pPr>
      <w:r w:rsidRPr="00B25C16">
        <w:rPr>
          <w:rFonts w:asciiTheme="minorHAnsi" w:eastAsia="DejaVuSansCondensed" w:hAnsiTheme="minorHAnsi" w:cs="Calibri"/>
        </w:rPr>
        <w:lastRenderedPageBreak/>
        <w:t>Have ample knowledge in creating custom reports based on client requirements using Data Protection Advisor</w:t>
      </w:r>
    </w:p>
    <w:p w:rsidR="00B25C16" w:rsidRDefault="00B25C16" w:rsidP="00B25C16">
      <w:pPr>
        <w:numPr>
          <w:ilvl w:val="0"/>
          <w:numId w:val="7"/>
        </w:numPr>
        <w:shd w:val="clear" w:color="auto" w:fill="FFFFFF"/>
        <w:autoSpaceDE/>
        <w:autoSpaceDN/>
        <w:spacing w:before="100" w:beforeAutospacing="1" w:after="100" w:afterAutospacing="1"/>
        <w:rPr>
          <w:rFonts w:asciiTheme="minorHAnsi" w:eastAsia="DejaVuSansCondensed" w:hAnsiTheme="minorHAnsi" w:cs="Calibri"/>
        </w:rPr>
      </w:pPr>
      <w:r w:rsidRPr="00B25C16">
        <w:rPr>
          <w:rFonts w:asciiTheme="minorHAnsi" w:eastAsia="DejaVuSansCondensed" w:hAnsiTheme="minorHAnsi" w:cs="Calibri"/>
        </w:rPr>
        <w:t>Expertise in documenting, writing scripts, guiding and mentoring Junior associates.</w:t>
      </w:r>
    </w:p>
    <w:p w:rsidR="00D3484E" w:rsidRDefault="00D3484E" w:rsidP="00D3484E">
      <w:pPr>
        <w:shd w:val="clear" w:color="auto" w:fill="FFFFFF"/>
        <w:autoSpaceDE/>
        <w:autoSpaceDN/>
        <w:spacing w:before="100" w:beforeAutospacing="1" w:after="100" w:afterAutospacing="1"/>
        <w:rPr>
          <w:rFonts w:asciiTheme="minorHAnsi" w:eastAsia="DejaVuSansCondensed" w:hAnsiTheme="minorHAnsi" w:cs="Calibri"/>
        </w:rPr>
      </w:pPr>
    </w:p>
    <w:p w:rsidR="00D3484E" w:rsidRDefault="00D3484E" w:rsidP="00D3484E">
      <w:pPr>
        <w:pStyle w:val="Header"/>
        <w:tabs>
          <w:tab w:val="clear" w:pos="4680"/>
          <w:tab w:val="clear" w:pos="9360"/>
          <w:tab w:val="center" w:pos="4320"/>
          <w:tab w:val="right" w:pos="8640"/>
        </w:tabs>
        <w:autoSpaceDE/>
        <w:autoSpaceDN/>
        <w:spacing w:before="40" w:after="40"/>
        <w:rPr>
          <w:rFonts w:asciiTheme="minorHAnsi" w:hAnsiTheme="minorHAnsi"/>
          <w:sz w:val="28"/>
          <w:szCs w:val="28"/>
        </w:rPr>
      </w:pPr>
      <w:r w:rsidRPr="00D3484E">
        <w:rPr>
          <w:rFonts w:asciiTheme="minorHAnsi" w:hAnsiTheme="minorHAnsi"/>
          <w:sz w:val="28"/>
          <w:szCs w:val="28"/>
        </w:rPr>
        <w:t>HCL BigFix</w:t>
      </w:r>
    </w:p>
    <w:p w:rsidR="00D3484E" w:rsidRPr="00D3484E" w:rsidRDefault="00D3484E" w:rsidP="00D3484E">
      <w:pPr>
        <w:numPr>
          <w:ilvl w:val="0"/>
          <w:numId w:val="7"/>
        </w:numPr>
        <w:shd w:val="clear" w:color="auto" w:fill="FFFFFF"/>
        <w:autoSpaceDE/>
        <w:autoSpaceDN/>
        <w:spacing w:before="100" w:beforeAutospacing="1" w:after="100" w:afterAutospacing="1"/>
        <w:rPr>
          <w:rFonts w:asciiTheme="minorHAnsi" w:eastAsia="DejaVuSansCondensed" w:hAnsiTheme="minorHAnsi" w:cs="Calibri"/>
        </w:rPr>
      </w:pPr>
      <w:r w:rsidRPr="00D3484E">
        <w:rPr>
          <w:rFonts w:asciiTheme="minorHAnsi" w:eastAsia="DejaVuSansCondensed" w:hAnsiTheme="minorHAnsi" w:cs="Calibri"/>
        </w:rPr>
        <w:t>Create reports for management using Web Report</w:t>
      </w:r>
    </w:p>
    <w:p w:rsidR="00D3484E" w:rsidRPr="00D3484E" w:rsidRDefault="00D3484E" w:rsidP="00D3484E">
      <w:pPr>
        <w:numPr>
          <w:ilvl w:val="0"/>
          <w:numId w:val="7"/>
        </w:numPr>
        <w:shd w:val="clear" w:color="auto" w:fill="FFFFFF"/>
        <w:autoSpaceDE/>
        <w:autoSpaceDN/>
        <w:spacing w:before="100" w:beforeAutospacing="1" w:after="100" w:afterAutospacing="1"/>
        <w:rPr>
          <w:rFonts w:asciiTheme="minorHAnsi" w:eastAsia="DejaVuSansCondensed" w:hAnsiTheme="minorHAnsi" w:cs="Calibri"/>
        </w:rPr>
      </w:pPr>
      <w:r w:rsidRPr="00D3484E">
        <w:rPr>
          <w:rFonts w:asciiTheme="minorHAnsi" w:eastAsia="DejaVuSansCondensed" w:hAnsiTheme="minorHAnsi" w:cs="Calibri"/>
        </w:rPr>
        <w:t>Remediate vulnerability by patching systems pushing patch baselines and multiple fixlets</w:t>
      </w:r>
    </w:p>
    <w:p w:rsidR="00D3484E" w:rsidRPr="00D3484E" w:rsidRDefault="00D3484E" w:rsidP="00D3484E">
      <w:pPr>
        <w:numPr>
          <w:ilvl w:val="0"/>
          <w:numId w:val="7"/>
        </w:numPr>
        <w:shd w:val="clear" w:color="auto" w:fill="FFFFFF"/>
        <w:autoSpaceDE/>
        <w:autoSpaceDN/>
        <w:spacing w:before="100" w:beforeAutospacing="1" w:after="100" w:afterAutospacing="1"/>
        <w:rPr>
          <w:rFonts w:asciiTheme="minorHAnsi" w:eastAsia="DejaVuSansCondensed" w:hAnsiTheme="minorHAnsi" w:cs="Calibri"/>
        </w:rPr>
      </w:pPr>
      <w:r w:rsidRPr="00D3484E">
        <w:rPr>
          <w:rFonts w:asciiTheme="minorHAnsi" w:eastAsia="DejaVuSansCondensed" w:hAnsiTheme="minorHAnsi" w:cs="Calibri"/>
        </w:rPr>
        <w:t>OS &amp; application packaging and distribution using BigFix 9.5, SCCM</w:t>
      </w:r>
    </w:p>
    <w:p w:rsidR="00D3484E" w:rsidRPr="00D3484E" w:rsidRDefault="00D3484E" w:rsidP="00D3484E">
      <w:pPr>
        <w:numPr>
          <w:ilvl w:val="0"/>
          <w:numId w:val="7"/>
        </w:numPr>
        <w:shd w:val="clear" w:color="auto" w:fill="FFFFFF"/>
        <w:autoSpaceDE/>
        <w:autoSpaceDN/>
        <w:spacing w:before="100" w:beforeAutospacing="1" w:after="100" w:afterAutospacing="1"/>
        <w:rPr>
          <w:rFonts w:asciiTheme="minorHAnsi" w:eastAsia="DejaVuSansCondensed" w:hAnsiTheme="minorHAnsi" w:cs="Calibri"/>
        </w:rPr>
      </w:pPr>
    </w:p>
    <w:p w:rsidR="00B25C16" w:rsidRPr="00D3484E" w:rsidRDefault="00B25C16" w:rsidP="00D3484E">
      <w:pPr>
        <w:numPr>
          <w:ilvl w:val="0"/>
          <w:numId w:val="7"/>
        </w:numPr>
        <w:shd w:val="clear" w:color="auto" w:fill="FFFFFF"/>
        <w:autoSpaceDE/>
        <w:autoSpaceDN/>
        <w:spacing w:before="100" w:beforeAutospacing="1" w:after="100" w:afterAutospacing="1"/>
        <w:rPr>
          <w:rFonts w:asciiTheme="minorHAnsi" w:eastAsia="DejaVuSansCondensed" w:hAnsiTheme="minorHAnsi" w:cs="Calibri"/>
        </w:rPr>
      </w:pPr>
    </w:p>
    <w:p w:rsidR="0085645F" w:rsidRDefault="00A92AD7" w:rsidP="00A92AD7">
      <w:pPr>
        <w:pStyle w:val="Header"/>
        <w:tabs>
          <w:tab w:val="clear" w:pos="4680"/>
          <w:tab w:val="clear" w:pos="9360"/>
          <w:tab w:val="center" w:pos="4320"/>
          <w:tab w:val="right" w:pos="8640"/>
        </w:tabs>
        <w:autoSpaceDE/>
        <w:autoSpaceDN/>
        <w:spacing w:before="40" w:after="40"/>
        <w:rPr>
          <w:rFonts w:asciiTheme="minorHAnsi" w:hAnsiTheme="minorHAnsi"/>
          <w:sz w:val="28"/>
          <w:szCs w:val="28"/>
        </w:rPr>
      </w:pPr>
      <w:r w:rsidRPr="00B26D8F">
        <w:rPr>
          <w:rFonts w:asciiTheme="minorHAnsi" w:hAnsiTheme="minorHAnsi"/>
          <w:sz w:val="28"/>
          <w:szCs w:val="28"/>
        </w:rPr>
        <w:t>Symantec IT Client Management Suite (Altiris)</w:t>
      </w:r>
    </w:p>
    <w:p w:rsidR="0085645F" w:rsidRPr="0085645F" w:rsidRDefault="0085645F" w:rsidP="0085645F">
      <w:pPr>
        <w:pStyle w:val="Header"/>
        <w:numPr>
          <w:ilvl w:val="0"/>
          <w:numId w:val="12"/>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E81D0D">
        <w:rPr>
          <w:rFonts w:asciiTheme="minorHAnsi" w:eastAsia="DejaVuSansCondensed" w:hAnsiTheme="minorHAnsi" w:cs="Calibri"/>
        </w:rPr>
        <w:t>Working in a Hierarchy Altiris System for centralized management.</w:t>
      </w:r>
    </w:p>
    <w:p w:rsidR="00E81D0D" w:rsidRDefault="00E81D0D" w:rsidP="00E81D0D">
      <w:pPr>
        <w:pStyle w:val="Header"/>
        <w:numPr>
          <w:ilvl w:val="0"/>
          <w:numId w:val="12"/>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E81D0D">
        <w:rPr>
          <w:rFonts w:asciiTheme="minorHAnsi" w:eastAsia="DejaVuSansCondensed" w:hAnsiTheme="minorHAnsi" w:cs="Calibri"/>
        </w:rPr>
        <w:t>Remarkable experience in administering Altiris Notification, Altiris Deployment Server</w:t>
      </w:r>
      <w:r w:rsidR="0085645F">
        <w:rPr>
          <w:rFonts w:asciiTheme="minorHAnsi" w:eastAsia="DejaVuSansCondensed" w:hAnsiTheme="minorHAnsi" w:cs="Calibri"/>
        </w:rPr>
        <w:t xml:space="preserve"> &amp; Altiris Package Server.</w:t>
      </w:r>
    </w:p>
    <w:p w:rsidR="0085645F" w:rsidRPr="0085645F" w:rsidRDefault="0085645F" w:rsidP="0085645F">
      <w:pPr>
        <w:pStyle w:val="NormalWeb"/>
        <w:numPr>
          <w:ilvl w:val="0"/>
          <w:numId w:val="12"/>
        </w:numPr>
        <w:shd w:val="clear" w:color="auto" w:fill="FFFFFF"/>
        <w:rPr>
          <w:rFonts w:asciiTheme="minorHAnsi" w:eastAsia="DejaVuSansCondensed" w:hAnsiTheme="minorHAnsi" w:cs="Calibri"/>
          <w:sz w:val="22"/>
          <w:szCs w:val="22"/>
        </w:rPr>
      </w:pPr>
      <w:r>
        <w:rPr>
          <w:rFonts w:asciiTheme="minorHAnsi" w:eastAsia="DejaVuSansCondensed" w:hAnsiTheme="minorHAnsi" w:cs="Calibri"/>
          <w:sz w:val="22"/>
          <w:szCs w:val="22"/>
        </w:rPr>
        <w:t>Monitoring</w:t>
      </w:r>
      <w:r w:rsidRPr="00E81D0D">
        <w:rPr>
          <w:rFonts w:asciiTheme="minorHAnsi" w:eastAsia="DejaVuSansCondensed" w:hAnsiTheme="minorHAnsi" w:cs="Calibri"/>
          <w:sz w:val="22"/>
          <w:szCs w:val="22"/>
        </w:rPr>
        <w:t xml:space="preserve"> </w:t>
      </w:r>
      <w:r>
        <w:rPr>
          <w:rFonts w:asciiTheme="minorHAnsi" w:eastAsia="DejaVuSansCondensed" w:hAnsiTheme="minorHAnsi" w:cs="Calibri"/>
          <w:sz w:val="22"/>
          <w:szCs w:val="22"/>
        </w:rPr>
        <w:t>Package Severs and Altiris Notification S</w:t>
      </w:r>
      <w:r w:rsidRPr="00E81D0D">
        <w:rPr>
          <w:rFonts w:asciiTheme="minorHAnsi" w:eastAsia="DejaVuSansCondensed" w:hAnsiTheme="minorHAnsi" w:cs="Calibri"/>
          <w:sz w:val="22"/>
          <w:szCs w:val="22"/>
        </w:rPr>
        <w:t>erver</w:t>
      </w:r>
      <w:r>
        <w:rPr>
          <w:rFonts w:asciiTheme="minorHAnsi" w:eastAsia="DejaVuSansCondensed" w:hAnsiTheme="minorHAnsi" w:cs="Calibri"/>
          <w:sz w:val="22"/>
          <w:szCs w:val="22"/>
        </w:rPr>
        <w:t>s</w:t>
      </w:r>
      <w:r w:rsidRPr="00E81D0D">
        <w:rPr>
          <w:rFonts w:asciiTheme="minorHAnsi" w:eastAsia="DejaVuSansCondensed" w:hAnsiTheme="minorHAnsi" w:cs="Calibri"/>
          <w:sz w:val="22"/>
          <w:szCs w:val="22"/>
        </w:rPr>
        <w:t>.</w:t>
      </w:r>
    </w:p>
    <w:p w:rsidR="00E81D0D" w:rsidRDefault="00E81D0D" w:rsidP="00E81D0D">
      <w:pPr>
        <w:pStyle w:val="Header"/>
        <w:numPr>
          <w:ilvl w:val="0"/>
          <w:numId w:val="12"/>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E81D0D">
        <w:rPr>
          <w:rFonts w:asciiTheme="minorHAnsi" w:eastAsia="DejaVuSansCondensed" w:hAnsiTheme="minorHAnsi" w:cs="Calibri"/>
        </w:rPr>
        <w:t xml:space="preserve">Maintaining Altiris Systems for all </w:t>
      </w:r>
      <w:r>
        <w:rPr>
          <w:rFonts w:asciiTheme="minorHAnsi" w:eastAsia="DejaVuSansCondensed" w:hAnsiTheme="minorHAnsi" w:cs="Calibri"/>
        </w:rPr>
        <w:t xml:space="preserve">21000+ client </w:t>
      </w:r>
      <w:r w:rsidRPr="00E81D0D">
        <w:rPr>
          <w:rFonts w:asciiTheme="minorHAnsi" w:eastAsia="DejaVuSansCondensed" w:hAnsiTheme="minorHAnsi" w:cs="Calibri"/>
        </w:rPr>
        <w:t>computers</w:t>
      </w:r>
      <w:r>
        <w:rPr>
          <w:rFonts w:asciiTheme="minorHAnsi" w:eastAsia="DejaVuSansCondensed" w:hAnsiTheme="minorHAnsi" w:cs="Calibri"/>
        </w:rPr>
        <w:t xml:space="preserve"> (Includi</w:t>
      </w:r>
      <w:r w:rsidR="0085645F">
        <w:rPr>
          <w:rFonts w:asciiTheme="minorHAnsi" w:eastAsia="DejaVuSansCondensed" w:hAnsiTheme="minorHAnsi" w:cs="Calibri"/>
        </w:rPr>
        <w:t>ng Thin Clients</w:t>
      </w:r>
      <w:r w:rsidR="002C2705">
        <w:rPr>
          <w:rFonts w:asciiTheme="minorHAnsi" w:eastAsia="DejaVuSansCondensed" w:hAnsiTheme="minorHAnsi" w:cs="Calibri"/>
        </w:rPr>
        <w:t>, Kiosk, DVR</w:t>
      </w:r>
      <w:r w:rsidR="0085645F">
        <w:rPr>
          <w:rFonts w:asciiTheme="minorHAnsi" w:eastAsia="DejaVuSansCondensed" w:hAnsiTheme="minorHAnsi" w:cs="Calibri"/>
        </w:rPr>
        <w:t xml:space="preserve"> &amp; VDI machines) </w:t>
      </w:r>
      <w:r w:rsidRPr="00E81D0D">
        <w:rPr>
          <w:rFonts w:asciiTheme="minorHAnsi" w:eastAsia="DejaVuSansCondensed" w:hAnsiTheme="minorHAnsi" w:cs="Calibri"/>
        </w:rPr>
        <w:t>around Kingdom, in hierarchy.</w:t>
      </w:r>
    </w:p>
    <w:p w:rsidR="0085645F" w:rsidRPr="0085645F" w:rsidRDefault="0085645F" w:rsidP="0085645F">
      <w:pPr>
        <w:pStyle w:val="NormalWeb"/>
        <w:numPr>
          <w:ilvl w:val="0"/>
          <w:numId w:val="12"/>
        </w:numPr>
        <w:shd w:val="clear" w:color="auto" w:fill="FFFFFF"/>
        <w:spacing w:before="90" w:beforeAutospacing="0" w:after="90" w:afterAutospacing="0"/>
        <w:rPr>
          <w:rFonts w:asciiTheme="minorHAnsi" w:eastAsia="DejaVuSansCondensed" w:hAnsiTheme="minorHAnsi" w:cs="Calibri"/>
          <w:sz w:val="22"/>
          <w:szCs w:val="22"/>
        </w:rPr>
      </w:pPr>
      <w:r w:rsidRPr="00E81D0D">
        <w:rPr>
          <w:rFonts w:asciiTheme="minorHAnsi" w:eastAsia="DejaVuSansCondensed" w:hAnsiTheme="minorHAnsi" w:cs="Calibri"/>
          <w:sz w:val="22"/>
          <w:szCs w:val="22"/>
        </w:rPr>
        <w:t>Designing</w:t>
      </w:r>
      <w:r w:rsidR="002C2705">
        <w:rPr>
          <w:rFonts w:asciiTheme="minorHAnsi" w:eastAsia="DejaVuSansCondensed" w:hAnsiTheme="minorHAnsi" w:cs="Calibri"/>
          <w:sz w:val="22"/>
          <w:szCs w:val="22"/>
        </w:rPr>
        <w:t xml:space="preserve"> and creating</w:t>
      </w:r>
      <w:r w:rsidRPr="00E81D0D">
        <w:rPr>
          <w:rFonts w:asciiTheme="minorHAnsi" w:eastAsia="DejaVuSansCondensed" w:hAnsiTheme="minorHAnsi" w:cs="Calibri"/>
          <w:sz w:val="22"/>
          <w:szCs w:val="22"/>
        </w:rPr>
        <w:t xml:space="preserve"> Patch Management Solution for patching Microsoft, Adobe, and more.</w:t>
      </w:r>
    </w:p>
    <w:p w:rsidR="00E81D0D" w:rsidRPr="00E81D0D" w:rsidRDefault="0085645F" w:rsidP="00A92AD7">
      <w:pPr>
        <w:pStyle w:val="Header"/>
        <w:numPr>
          <w:ilvl w:val="0"/>
          <w:numId w:val="12"/>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Pr>
          <w:rFonts w:asciiTheme="minorHAnsi" w:eastAsia="DejaVuSansCondensed" w:hAnsiTheme="minorHAnsi" w:cs="Calibri"/>
        </w:rPr>
        <w:t>Deploy, Report and t</w:t>
      </w:r>
      <w:r w:rsidR="00E81D0D" w:rsidRPr="00E81D0D">
        <w:rPr>
          <w:rFonts w:asciiTheme="minorHAnsi" w:eastAsia="DejaVuSansCondensed" w:hAnsiTheme="minorHAnsi" w:cs="Calibri"/>
        </w:rPr>
        <w:t>roubleshoot patches</w:t>
      </w:r>
      <w:r>
        <w:rPr>
          <w:rFonts w:asciiTheme="minorHAnsi" w:eastAsia="DejaVuSansCondensed" w:hAnsiTheme="minorHAnsi" w:cs="Calibri"/>
        </w:rPr>
        <w:t xml:space="preserve"> for Microsoft Adobe and more.</w:t>
      </w:r>
    </w:p>
    <w:p w:rsidR="00E81D0D" w:rsidRDefault="002C2705" w:rsidP="00A92AD7">
      <w:pPr>
        <w:pStyle w:val="Header"/>
        <w:numPr>
          <w:ilvl w:val="0"/>
          <w:numId w:val="12"/>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Pr>
          <w:rFonts w:asciiTheme="minorHAnsi" w:eastAsia="DejaVuSansCondensed" w:hAnsiTheme="minorHAnsi" w:cs="Calibri"/>
        </w:rPr>
        <w:t>Maintaining</w:t>
      </w:r>
      <w:r w:rsidR="00E81D0D" w:rsidRPr="00E81D0D">
        <w:rPr>
          <w:rFonts w:asciiTheme="minorHAnsi" w:eastAsia="DejaVuSansCondensed" w:hAnsiTheme="minorHAnsi" w:cs="Calibri"/>
        </w:rPr>
        <w:t xml:space="preserve"> reports coming from SQL to update the metric stats.</w:t>
      </w:r>
    </w:p>
    <w:p w:rsidR="002C2705" w:rsidRPr="00E81D0D" w:rsidRDefault="002C2705" w:rsidP="00A92AD7">
      <w:pPr>
        <w:pStyle w:val="Header"/>
        <w:numPr>
          <w:ilvl w:val="0"/>
          <w:numId w:val="12"/>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Pr>
          <w:rFonts w:asciiTheme="minorHAnsi" w:eastAsia="DejaVuSansCondensed" w:hAnsiTheme="minorHAnsi" w:cs="Calibri"/>
        </w:rPr>
        <w:t>Implemented DASHBOARD for Agent compliance, Patch Compliance, Inventory Agent compliance.</w:t>
      </w:r>
    </w:p>
    <w:p w:rsidR="00E81D0D" w:rsidRPr="00E81D0D" w:rsidRDefault="00E81D0D" w:rsidP="00E81D0D">
      <w:pPr>
        <w:pStyle w:val="Header"/>
        <w:numPr>
          <w:ilvl w:val="0"/>
          <w:numId w:val="12"/>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E81D0D">
        <w:rPr>
          <w:rFonts w:asciiTheme="minorHAnsi" w:eastAsia="DejaVuSansCondensed" w:hAnsiTheme="minorHAnsi" w:cs="Calibri"/>
        </w:rPr>
        <w:t xml:space="preserve">Ability to create reports either through Altiris </w:t>
      </w:r>
      <w:r w:rsidR="0085645F">
        <w:rPr>
          <w:rFonts w:asciiTheme="minorHAnsi" w:eastAsia="DejaVuSansCondensed" w:hAnsiTheme="minorHAnsi" w:cs="Calibri"/>
        </w:rPr>
        <w:t>Parameterized query or</w:t>
      </w:r>
      <w:r w:rsidRPr="00E81D0D">
        <w:rPr>
          <w:rFonts w:asciiTheme="minorHAnsi" w:eastAsia="DejaVuSansCondensed" w:hAnsiTheme="minorHAnsi" w:cs="Calibri"/>
        </w:rPr>
        <w:t xml:space="preserve"> direct SQL queries</w:t>
      </w:r>
    </w:p>
    <w:p w:rsidR="002B73D8" w:rsidRDefault="002B73D8" w:rsidP="00A92AD7">
      <w:pPr>
        <w:pStyle w:val="Header"/>
        <w:numPr>
          <w:ilvl w:val="0"/>
          <w:numId w:val="12"/>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E81D0D">
        <w:rPr>
          <w:rFonts w:asciiTheme="minorHAnsi" w:eastAsia="DejaVuSansCondensed" w:hAnsiTheme="minorHAnsi" w:cs="Calibri"/>
        </w:rPr>
        <w:t>Patching, Software Management, Inventory, Application Metering, and other managing of end point computers.</w:t>
      </w:r>
    </w:p>
    <w:p w:rsidR="0085645F" w:rsidRPr="0085645F" w:rsidRDefault="0085645F" w:rsidP="0085645F">
      <w:pPr>
        <w:pStyle w:val="Header"/>
        <w:numPr>
          <w:ilvl w:val="0"/>
          <w:numId w:val="12"/>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Pr>
          <w:rFonts w:asciiTheme="minorHAnsi" w:eastAsia="DejaVuSansCondensed" w:hAnsiTheme="minorHAnsi" w:cs="Calibri"/>
        </w:rPr>
        <w:t>Deploying Software applications through Altiris complying with STC Software deployment policy.</w:t>
      </w:r>
    </w:p>
    <w:p w:rsidR="002B73D8" w:rsidRPr="00E81D0D" w:rsidRDefault="002B73D8" w:rsidP="00A92AD7">
      <w:pPr>
        <w:pStyle w:val="Header"/>
        <w:numPr>
          <w:ilvl w:val="0"/>
          <w:numId w:val="12"/>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E81D0D">
        <w:rPr>
          <w:rFonts w:asciiTheme="minorHAnsi" w:eastAsia="DejaVuSansCondensed" w:hAnsiTheme="minorHAnsi" w:cs="Calibri"/>
        </w:rPr>
        <w:t xml:space="preserve">Write, test, deploy, and support custom code and </w:t>
      </w:r>
      <w:r w:rsidR="0085645F">
        <w:rPr>
          <w:rFonts w:asciiTheme="minorHAnsi" w:eastAsia="DejaVuSansCondensed" w:hAnsiTheme="minorHAnsi" w:cs="Calibri"/>
        </w:rPr>
        <w:t xml:space="preserve">VB </w:t>
      </w:r>
      <w:r w:rsidRPr="00E81D0D">
        <w:rPr>
          <w:rFonts w:asciiTheme="minorHAnsi" w:eastAsia="DejaVuSansCondensed" w:hAnsiTheme="minorHAnsi" w:cs="Calibri"/>
        </w:rPr>
        <w:t>scripts</w:t>
      </w:r>
      <w:r w:rsidR="0085645F">
        <w:rPr>
          <w:rFonts w:asciiTheme="minorHAnsi" w:eastAsia="DejaVuSansCondensed" w:hAnsiTheme="minorHAnsi" w:cs="Calibri"/>
        </w:rPr>
        <w:t xml:space="preserve"> and Powershell scripts</w:t>
      </w:r>
      <w:r w:rsidRPr="00E81D0D">
        <w:rPr>
          <w:rFonts w:asciiTheme="minorHAnsi" w:eastAsia="DejaVuSansCondensed" w:hAnsiTheme="minorHAnsi" w:cs="Calibri"/>
        </w:rPr>
        <w:t xml:space="preserve"> as necessary to</w:t>
      </w:r>
      <w:r w:rsidR="0085645F">
        <w:rPr>
          <w:rFonts w:asciiTheme="minorHAnsi" w:eastAsia="DejaVuSansCondensed" w:hAnsiTheme="minorHAnsi" w:cs="Calibri"/>
        </w:rPr>
        <w:t xml:space="preserve"> deploy Software and applications, to</w:t>
      </w:r>
      <w:r w:rsidRPr="00E81D0D">
        <w:rPr>
          <w:rFonts w:asciiTheme="minorHAnsi" w:eastAsia="DejaVuSansCondensed" w:hAnsiTheme="minorHAnsi" w:cs="Calibri"/>
        </w:rPr>
        <w:t xml:space="preserve"> automate routine tasks and processes to improve IT efficiency</w:t>
      </w:r>
      <w:r w:rsidR="00AA3866">
        <w:rPr>
          <w:rFonts w:asciiTheme="minorHAnsi" w:eastAsia="DejaVuSansCondensed" w:hAnsiTheme="minorHAnsi" w:cs="Calibri"/>
        </w:rPr>
        <w:t>.</w:t>
      </w:r>
      <w:r w:rsidRPr="00E81D0D">
        <w:rPr>
          <w:rFonts w:asciiTheme="minorHAnsi" w:eastAsia="DejaVuSansCondensed" w:hAnsiTheme="minorHAnsi" w:cs="Calibri"/>
        </w:rPr>
        <w:t> </w:t>
      </w:r>
    </w:p>
    <w:p w:rsidR="00A92AD7" w:rsidRDefault="002C2705" w:rsidP="00A92AD7">
      <w:pPr>
        <w:pStyle w:val="Header"/>
        <w:numPr>
          <w:ilvl w:val="0"/>
          <w:numId w:val="12"/>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Pr>
          <w:rFonts w:asciiTheme="minorHAnsi" w:eastAsia="DejaVuSansCondensed" w:hAnsiTheme="minorHAnsi" w:cs="Calibri"/>
        </w:rPr>
        <w:t xml:space="preserve">Creating custom scripts to collect </w:t>
      </w:r>
      <w:r w:rsidR="00A92AD7">
        <w:rPr>
          <w:rFonts w:asciiTheme="minorHAnsi" w:eastAsia="DejaVuSansCondensed" w:hAnsiTheme="minorHAnsi" w:cs="Calibri"/>
        </w:rPr>
        <w:t xml:space="preserve">Asset </w:t>
      </w:r>
      <w:r>
        <w:rPr>
          <w:rFonts w:asciiTheme="minorHAnsi" w:eastAsia="DejaVuSansCondensed" w:hAnsiTheme="minorHAnsi" w:cs="Calibri"/>
        </w:rPr>
        <w:t>Inventory, In Addition to default Asset Inventory collected by Altiris System.</w:t>
      </w:r>
    </w:p>
    <w:p w:rsidR="00AA3866" w:rsidRDefault="00AA3866" w:rsidP="00A92AD7">
      <w:pPr>
        <w:pStyle w:val="Header"/>
        <w:numPr>
          <w:ilvl w:val="0"/>
          <w:numId w:val="12"/>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Pr>
          <w:rFonts w:asciiTheme="minorHAnsi" w:eastAsia="DejaVuSansCondensed" w:hAnsiTheme="minorHAnsi" w:cs="Calibri"/>
        </w:rPr>
        <w:t>Implemented Application Metering to monitor STC environment to track unwanted software installed on client machines and to block unwanted Software.</w:t>
      </w:r>
    </w:p>
    <w:p w:rsidR="00A92AD7" w:rsidRDefault="002C2705" w:rsidP="00A92AD7">
      <w:pPr>
        <w:pStyle w:val="Header"/>
        <w:numPr>
          <w:ilvl w:val="0"/>
          <w:numId w:val="12"/>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Pr>
          <w:rFonts w:asciiTheme="minorHAnsi" w:eastAsia="DejaVuSansCondensed" w:hAnsiTheme="minorHAnsi" w:cs="Calibri"/>
        </w:rPr>
        <w:t>Providing Software &amp; Hardware Inventory report to Asset Management &amp; licensing team every 3 months to support Operational and budget planning process.</w:t>
      </w:r>
    </w:p>
    <w:p w:rsidR="00A92AD7" w:rsidRDefault="00A92AD7" w:rsidP="00A92AD7">
      <w:pPr>
        <w:pStyle w:val="Header"/>
        <w:numPr>
          <w:ilvl w:val="0"/>
          <w:numId w:val="12"/>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A92AD7">
        <w:rPr>
          <w:rFonts w:asciiTheme="minorHAnsi" w:eastAsia="DejaVuSansCondensed" w:hAnsiTheme="minorHAnsi" w:cs="Calibri"/>
        </w:rPr>
        <w:t>Collects and analyzes performance data to provide capacity planning and resource utilization information in support of operational and budget planning processes</w:t>
      </w:r>
      <w:r w:rsidR="002C2705">
        <w:rPr>
          <w:rFonts w:asciiTheme="minorHAnsi" w:eastAsia="DejaVuSansCondensed" w:hAnsiTheme="minorHAnsi" w:cs="Calibri"/>
        </w:rPr>
        <w:t>.</w:t>
      </w:r>
    </w:p>
    <w:p w:rsidR="002C2705" w:rsidRPr="00A92AD7" w:rsidRDefault="002C2705" w:rsidP="002C2705">
      <w:pPr>
        <w:pStyle w:val="Header"/>
        <w:numPr>
          <w:ilvl w:val="0"/>
          <w:numId w:val="12"/>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Pr>
          <w:rFonts w:asciiTheme="minorHAnsi" w:eastAsia="DejaVuSansCondensed" w:hAnsiTheme="minorHAnsi" w:cs="Calibri"/>
        </w:rPr>
        <w:t>Creating default &amp; custom reports using SQL , VBScripts, PowerShell command etc to a</w:t>
      </w:r>
      <w:r w:rsidRPr="00A92AD7">
        <w:rPr>
          <w:rFonts w:asciiTheme="minorHAnsi" w:eastAsia="DejaVuSansCondensed" w:hAnsiTheme="minorHAnsi" w:cs="Calibri"/>
        </w:rPr>
        <w:t>ssist the management team with reporting and audit initiatives.</w:t>
      </w:r>
    </w:p>
    <w:p w:rsidR="002C2705" w:rsidRPr="00E81D0D" w:rsidRDefault="002C2705" w:rsidP="002C2705">
      <w:pPr>
        <w:pStyle w:val="Header"/>
        <w:tabs>
          <w:tab w:val="clear" w:pos="4680"/>
          <w:tab w:val="clear" w:pos="9360"/>
          <w:tab w:val="center" w:pos="4320"/>
          <w:tab w:val="right" w:pos="8640"/>
        </w:tabs>
        <w:autoSpaceDE/>
        <w:autoSpaceDN/>
        <w:spacing w:before="40" w:after="40"/>
        <w:ind w:left="360"/>
        <w:rPr>
          <w:rFonts w:asciiTheme="minorHAnsi" w:eastAsia="DejaVuSansCondensed" w:hAnsiTheme="minorHAnsi" w:cs="Calibri"/>
        </w:rPr>
      </w:pPr>
    </w:p>
    <w:p w:rsidR="00A92AD7" w:rsidRDefault="00A92AD7" w:rsidP="00A92AD7">
      <w:pPr>
        <w:pStyle w:val="Header"/>
        <w:tabs>
          <w:tab w:val="clear" w:pos="4680"/>
          <w:tab w:val="clear" w:pos="9360"/>
          <w:tab w:val="center" w:pos="4320"/>
          <w:tab w:val="right" w:pos="8640"/>
        </w:tabs>
        <w:autoSpaceDE/>
        <w:autoSpaceDN/>
        <w:spacing w:before="40" w:after="40"/>
        <w:rPr>
          <w:rFonts w:asciiTheme="minorHAnsi" w:eastAsia="DejaVuSansCondensed" w:hAnsiTheme="minorHAnsi" w:cs="Calibri"/>
        </w:rPr>
      </w:pPr>
    </w:p>
    <w:p w:rsidR="00D3484E" w:rsidRDefault="00D3484E" w:rsidP="00A92AD7">
      <w:pPr>
        <w:adjustRightInd w:val="0"/>
        <w:rPr>
          <w:rFonts w:asciiTheme="minorHAnsi" w:hAnsiTheme="minorHAnsi"/>
          <w:sz w:val="28"/>
          <w:szCs w:val="28"/>
        </w:rPr>
      </w:pPr>
    </w:p>
    <w:p w:rsidR="00A92AD7" w:rsidRPr="0050161F" w:rsidRDefault="00A92AD7" w:rsidP="00A92AD7">
      <w:pPr>
        <w:adjustRightInd w:val="0"/>
        <w:rPr>
          <w:rFonts w:asciiTheme="minorHAnsi" w:hAnsiTheme="minorHAnsi"/>
          <w:sz w:val="28"/>
          <w:szCs w:val="28"/>
        </w:rPr>
      </w:pPr>
      <w:bookmarkStart w:id="2" w:name="_GoBack"/>
      <w:bookmarkEnd w:id="2"/>
      <w:r w:rsidRPr="0050161F">
        <w:rPr>
          <w:rFonts w:asciiTheme="minorHAnsi" w:hAnsiTheme="minorHAnsi"/>
          <w:sz w:val="28"/>
          <w:szCs w:val="28"/>
        </w:rPr>
        <w:lastRenderedPageBreak/>
        <w:t>Shavlik Patch Management &amp; Software Deployment</w:t>
      </w:r>
    </w:p>
    <w:p w:rsidR="00A92AD7" w:rsidRPr="0050161F" w:rsidRDefault="00A92AD7" w:rsidP="00A92AD7">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Creating report for missing Security / Non-security Patches / Service Packs &amp; Vulnerabilities.</w:t>
      </w:r>
    </w:p>
    <w:p w:rsidR="00A92AD7" w:rsidRPr="0050161F" w:rsidRDefault="00A92AD7" w:rsidP="00A92AD7">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Preparing plan for updating the 600+ servers,</w:t>
      </w:r>
    </w:p>
    <w:p w:rsidR="00A92AD7" w:rsidRPr="0050161F" w:rsidRDefault="00A92AD7" w:rsidP="00A92AD7">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Notifying the owners for the missing patches and service packs related to their application.</w:t>
      </w:r>
    </w:p>
    <w:p w:rsidR="00A92AD7" w:rsidRPr="0050161F" w:rsidRDefault="00A92AD7" w:rsidP="00A92AD7">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Deploying the missing security patches / Non-security Patches / Service Packs.</w:t>
      </w:r>
    </w:p>
    <w:p w:rsidR="00A92AD7" w:rsidRPr="0050161F" w:rsidRDefault="00A92AD7" w:rsidP="00A92AD7">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Creating patch deployment schedule with stakeholders to avoid downtime of the services.</w:t>
      </w:r>
    </w:p>
    <w:p w:rsidR="00A92AD7" w:rsidRPr="0050161F" w:rsidRDefault="00A92AD7" w:rsidP="00A92AD7">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Deploying Microsoft software / 3</w:t>
      </w:r>
      <w:r w:rsidRPr="0050161F">
        <w:rPr>
          <w:rFonts w:asciiTheme="minorHAnsi" w:eastAsia="DejaVuSansCondensed" w:hAnsiTheme="minorHAnsi" w:cs="Calibri"/>
          <w:vertAlign w:val="superscript"/>
        </w:rPr>
        <w:t>rd</w:t>
      </w:r>
      <w:r w:rsidRPr="0050161F">
        <w:rPr>
          <w:rFonts w:asciiTheme="minorHAnsi" w:eastAsia="DejaVuSansCondensed" w:hAnsiTheme="minorHAnsi" w:cs="Calibri"/>
        </w:rPr>
        <w:t xml:space="preserve"> party software to several Servers through Shavlik software distribution feature.</w:t>
      </w:r>
    </w:p>
    <w:p w:rsidR="00A92AD7" w:rsidRPr="0050161F" w:rsidRDefault="00A92AD7" w:rsidP="00A92AD7">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Running IT Scripts through Shavlik to get Custom reports.</w:t>
      </w:r>
    </w:p>
    <w:p w:rsidR="00A92AD7" w:rsidRDefault="00A92AD7" w:rsidP="00202826">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Getting reports for Missing Server Hardware updates.</w:t>
      </w:r>
    </w:p>
    <w:p w:rsidR="00202826" w:rsidRPr="00202826" w:rsidRDefault="00202826" w:rsidP="00D3484E">
      <w:pPr>
        <w:pStyle w:val="Header"/>
        <w:tabs>
          <w:tab w:val="clear" w:pos="4680"/>
          <w:tab w:val="clear" w:pos="9360"/>
          <w:tab w:val="center" w:pos="4320"/>
          <w:tab w:val="right" w:pos="8640"/>
        </w:tabs>
        <w:autoSpaceDE/>
        <w:autoSpaceDN/>
        <w:spacing w:before="40" w:after="40"/>
        <w:ind w:left="360"/>
        <w:rPr>
          <w:rFonts w:asciiTheme="minorHAnsi" w:eastAsia="DejaVuSansCondensed" w:hAnsiTheme="minorHAnsi" w:cs="Calibri"/>
        </w:rPr>
      </w:pPr>
    </w:p>
    <w:p w:rsidR="00C006F2" w:rsidRPr="0050161F" w:rsidRDefault="00C006F2" w:rsidP="00C006F2">
      <w:pPr>
        <w:adjustRightInd w:val="0"/>
        <w:rPr>
          <w:rFonts w:asciiTheme="minorHAnsi" w:hAnsiTheme="minorHAnsi"/>
          <w:sz w:val="28"/>
          <w:szCs w:val="28"/>
        </w:rPr>
      </w:pPr>
      <w:r w:rsidRPr="0050161F">
        <w:rPr>
          <w:rFonts w:asciiTheme="minorHAnsi" w:hAnsiTheme="minorHAnsi"/>
          <w:sz w:val="28"/>
          <w:szCs w:val="28"/>
        </w:rPr>
        <w:t>VMware</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Deploying, configuring VMware vSphere and EXSi Servers.</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Editing Virtual Machine Hardware resources as per the customer needs.</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Creating, Cloning New Virtual Machine.</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Converting Physical machine to Virtual.</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Managing the virtual machines using VSphere 6.</w:t>
      </w:r>
    </w:p>
    <w:p w:rsidR="00C006F2" w:rsidRPr="0050161F" w:rsidRDefault="00C006F2">
      <w:pPr>
        <w:rPr>
          <w:rFonts w:asciiTheme="minorHAnsi" w:hAnsiTheme="minorHAnsi"/>
        </w:rPr>
      </w:pPr>
    </w:p>
    <w:p w:rsidR="000A6C4B" w:rsidRDefault="000A6C4B" w:rsidP="00C006F2">
      <w:pPr>
        <w:adjustRightInd w:val="0"/>
        <w:rPr>
          <w:rFonts w:asciiTheme="minorHAnsi" w:hAnsiTheme="minorHAnsi"/>
          <w:sz w:val="28"/>
          <w:szCs w:val="28"/>
        </w:rPr>
      </w:pPr>
    </w:p>
    <w:p w:rsidR="00C006F2" w:rsidRPr="0050161F" w:rsidRDefault="00C006F2" w:rsidP="00C006F2">
      <w:pPr>
        <w:adjustRightInd w:val="0"/>
        <w:rPr>
          <w:rFonts w:asciiTheme="minorHAnsi" w:hAnsiTheme="minorHAnsi"/>
          <w:sz w:val="28"/>
          <w:szCs w:val="28"/>
        </w:rPr>
      </w:pPr>
      <w:r w:rsidRPr="0050161F">
        <w:rPr>
          <w:rFonts w:asciiTheme="minorHAnsi" w:hAnsiTheme="minorHAnsi"/>
          <w:sz w:val="28"/>
          <w:szCs w:val="28"/>
        </w:rPr>
        <w:t>Hyper-V R2</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Designing, deploying Hyper-V R2 and 2012, 2012R2.</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Configuring and maintaining Hyper -V R2 and 2012</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Creating cluster and adding physical nodes to the cluster.</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Creating and maintaining virtual servers and resources.</w:t>
      </w:r>
    </w:p>
    <w:p w:rsidR="00C006F2" w:rsidRPr="0050161F" w:rsidRDefault="00C006F2">
      <w:pPr>
        <w:rPr>
          <w:rFonts w:asciiTheme="minorHAnsi" w:hAnsiTheme="minorHAnsi"/>
        </w:rPr>
      </w:pPr>
    </w:p>
    <w:p w:rsidR="00C006F2" w:rsidRPr="0050161F" w:rsidRDefault="00C006F2" w:rsidP="00C006F2">
      <w:pPr>
        <w:adjustRightInd w:val="0"/>
        <w:rPr>
          <w:rFonts w:asciiTheme="minorHAnsi" w:hAnsiTheme="minorHAnsi"/>
          <w:sz w:val="28"/>
          <w:szCs w:val="28"/>
        </w:rPr>
      </w:pPr>
      <w:r w:rsidRPr="0050161F">
        <w:rPr>
          <w:rFonts w:asciiTheme="minorHAnsi" w:hAnsiTheme="minorHAnsi"/>
          <w:sz w:val="28"/>
          <w:szCs w:val="28"/>
        </w:rPr>
        <w:t>SC Virtual Machine Manager (SCVMM)</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Deploying, configuring and maintaining 2012R2.</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Managing the complete Virtualized environment through SCVMM.</w:t>
      </w:r>
    </w:p>
    <w:p w:rsidR="00C006F2" w:rsidRPr="0050161F" w:rsidRDefault="00C006F2">
      <w:pPr>
        <w:rPr>
          <w:rFonts w:asciiTheme="minorHAnsi" w:hAnsiTheme="minorHAnsi"/>
        </w:rPr>
      </w:pPr>
    </w:p>
    <w:p w:rsidR="00C006F2" w:rsidRPr="0050161F" w:rsidRDefault="00C006F2" w:rsidP="00C006F2">
      <w:pPr>
        <w:adjustRightInd w:val="0"/>
        <w:rPr>
          <w:rFonts w:asciiTheme="minorHAnsi" w:hAnsiTheme="minorHAnsi"/>
          <w:sz w:val="28"/>
          <w:szCs w:val="28"/>
        </w:rPr>
      </w:pPr>
      <w:r w:rsidRPr="0050161F">
        <w:rPr>
          <w:rFonts w:asciiTheme="minorHAnsi" w:hAnsiTheme="minorHAnsi"/>
          <w:sz w:val="28"/>
          <w:szCs w:val="28"/>
        </w:rPr>
        <w:t>Active Directory</w:t>
      </w:r>
    </w:p>
    <w:p w:rsidR="00C006F2" w:rsidRPr="0050161F" w:rsidRDefault="00C006F2" w:rsidP="00C006F2">
      <w:pPr>
        <w:pStyle w:val="ListParagraph"/>
        <w:numPr>
          <w:ilvl w:val="0"/>
          <w:numId w:val="7"/>
        </w:numPr>
        <w:adjustRightInd w:val="0"/>
        <w:rPr>
          <w:rFonts w:asciiTheme="minorHAnsi" w:eastAsia="DejaVuSansCondensed" w:hAnsiTheme="minorHAnsi" w:cs="Calibri"/>
        </w:rPr>
      </w:pPr>
      <w:r w:rsidRPr="0050161F">
        <w:rPr>
          <w:rFonts w:asciiTheme="minorHAnsi" w:eastAsia="DejaVuSansCondensed" w:hAnsiTheme="minorHAnsi" w:cs="Calibri"/>
        </w:rPr>
        <w:t>Creating, deleting, &amp; modifying users.</w:t>
      </w:r>
    </w:p>
    <w:p w:rsidR="00C006F2" w:rsidRPr="0050161F" w:rsidRDefault="00C006F2" w:rsidP="00C006F2">
      <w:pPr>
        <w:pStyle w:val="ListParagraph"/>
        <w:numPr>
          <w:ilvl w:val="0"/>
          <w:numId w:val="7"/>
        </w:numPr>
        <w:adjustRightInd w:val="0"/>
        <w:rPr>
          <w:rFonts w:asciiTheme="minorHAnsi" w:eastAsia="DejaVuSansCondensed" w:hAnsiTheme="minorHAnsi" w:cs="Calibri"/>
        </w:rPr>
      </w:pPr>
      <w:r w:rsidRPr="0050161F">
        <w:rPr>
          <w:rFonts w:asciiTheme="minorHAnsi" w:eastAsia="DejaVuSansCondensed" w:hAnsiTheme="minorHAnsi" w:cs="Calibri"/>
        </w:rPr>
        <w:t>Assigning appropriate permission.</w:t>
      </w:r>
    </w:p>
    <w:p w:rsidR="00C006F2" w:rsidRPr="0050161F" w:rsidRDefault="00C006F2" w:rsidP="00C006F2">
      <w:pPr>
        <w:numPr>
          <w:ilvl w:val="0"/>
          <w:numId w:val="7"/>
        </w:numPr>
        <w:shd w:val="clear" w:color="auto" w:fill="FFFFFF"/>
        <w:autoSpaceDE/>
        <w:autoSpaceDN/>
        <w:spacing w:before="100" w:beforeAutospacing="1" w:after="100" w:afterAutospacing="1" w:line="315" w:lineRule="atLeast"/>
        <w:rPr>
          <w:rFonts w:asciiTheme="minorHAnsi" w:eastAsia="DejaVuSansCondensed" w:hAnsiTheme="minorHAnsi" w:cs="Calibri"/>
        </w:rPr>
      </w:pPr>
      <w:r w:rsidRPr="0050161F">
        <w:rPr>
          <w:rFonts w:asciiTheme="minorHAnsi" w:eastAsia="DejaVuSansCondensed" w:hAnsiTheme="minorHAnsi" w:cs="Calibri"/>
        </w:rPr>
        <w:t>Creating/modifying user account, security groups, and distribution list to protect company proprietary information.</w:t>
      </w:r>
    </w:p>
    <w:p w:rsidR="00C006F2" w:rsidRPr="0050161F" w:rsidRDefault="00C006F2" w:rsidP="00C006F2">
      <w:pPr>
        <w:numPr>
          <w:ilvl w:val="0"/>
          <w:numId w:val="7"/>
        </w:numPr>
        <w:shd w:val="clear" w:color="auto" w:fill="FFFFFF"/>
        <w:autoSpaceDE/>
        <w:autoSpaceDN/>
        <w:spacing w:before="100" w:beforeAutospacing="1" w:after="100" w:afterAutospacing="1" w:line="315" w:lineRule="atLeast"/>
        <w:rPr>
          <w:rFonts w:asciiTheme="minorHAnsi" w:eastAsia="DejaVuSansCondensed" w:hAnsiTheme="minorHAnsi" w:cs="Calibri"/>
        </w:rPr>
      </w:pPr>
      <w:r w:rsidRPr="0050161F">
        <w:rPr>
          <w:rFonts w:asciiTheme="minorHAnsi" w:eastAsia="DejaVuSansCondensed" w:hAnsiTheme="minorHAnsi" w:cs="Calibri"/>
        </w:rPr>
        <w:t>Administering DNS, DHCP.</w:t>
      </w:r>
    </w:p>
    <w:p w:rsidR="00C006F2" w:rsidRPr="0050161F" w:rsidRDefault="00C006F2" w:rsidP="00C006F2">
      <w:pPr>
        <w:numPr>
          <w:ilvl w:val="0"/>
          <w:numId w:val="7"/>
        </w:numPr>
        <w:shd w:val="clear" w:color="auto" w:fill="FFFFFF"/>
        <w:autoSpaceDE/>
        <w:autoSpaceDN/>
        <w:spacing w:before="100" w:beforeAutospacing="1" w:after="100" w:afterAutospacing="1" w:line="315" w:lineRule="atLeast"/>
        <w:rPr>
          <w:rFonts w:asciiTheme="minorHAnsi" w:eastAsia="DejaVuSansCondensed" w:hAnsiTheme="minorHAnsi" w:cs="Calibri"/>
        </w:rPr>
      </w:pPr>
      <w:r w:rsidRPr="0050161F">
        <w:rPr>
          <w:rFonts w:asciiTheme="minorHAnsi" w:eastAsia="DejaVuSansCondensed" w:hAnsiTheme="minorHAnsi" w:cs="Calibri"/>
        </w:rPr>
        <w:t>Configured Group Policy Objects to create a secure Windows Infrastructure.</w:t>
      </w:r>
    </w:p>
    <w:p w:rsidR="00C006F2" w:rsidRPr="0050161F" w:rsidRDefault="00C006F2" w:rsidP="00C006F2">
      <w:pPr>
        <w:numPr>
          <w:ilvl w:val="0"/>
          <w:numId w:val="7"/>
        </w:numPr>
        <w:shd w:val="clear" w:color="auto" w:fill="FFFFFF"/>
        <w:autoSpaceDE/>
        <w:autoSpaceDN/>
        <w:spacing w:before="100" w:beforeAutospacing="1" w:after="100" w:afterAutospacing="1" w:line="315" w:lineRule="atLeast"/>
        <w:rPr>
          <w:rFonts w:asciiTheme="minorHAnsi" w:hAnsiTheme="minorHAnsi"/>
          <w:color w:val="666666"/>
          <w:sz w:val="23"/>
          <w:szCs w:val="23"/>
        </w:rPr>
      </w:pPr>
      <w:r w:rsidRPr="0050161F">
        <w:rPr>
          <w:rFonts w:asciiTheme="minorHAnsi" w:eastAsia="DejaVuSansCondensed" w:hAnsiTheme="minorHAnsi" w:cs="Calibri"/>
        </w:rPr>
        <w:t>Providing third level help desk support for problems relating to Active Directory</w:t>
      </w:r>
      <w:r w:rsidRPr="0050161F">
        <w:rPr>
          <w:rFonts w:asciiTheme="minorHAnsi" w:hAnsiTheme="minorHAnsi"/>
          <w:color w:val="666666"/>
          <w:sz w:val="23"/>
          <w:szCs w:val="23"/>
        </w:rPr>
        <w:t>.</w:t>
      </w:r>
    </w:p>
    <w:p w:rsidR="00C006F2" w:rsidRPr="0050161F" w:rsidRDefault="00C006F2" w:rsidP="00C006F2">
      <w:pPr>
        <w:numPr>
          <w:ilvl w:val="0"/>
          <w:numId w:val="7"/>
        </w:numPr>
        <w:shd w:val="clear" w:color="auto" w:fill="FFFFFF"/>
        <w:autoSpaceDE/>
        <w:autoSpaceDN/>
        <w:textAlignment w:val="baseline"/>
        <w:rPr>
          <w:rFonts w:asciiTheme="minorHAnsi" w:eastAsia="DejaVuSansCondensed" w:hAnsiTheme="minorHAnsi" w:cs="Calibri"/>
        </w:rPr>
      </w:pPr>
      <w:r w:rsidRPr="0050161F">
        <w:rPr>
          <w:rFonts w:asciiTheme="minorHAnsi" w:eastAsia="DejaVuSansCondensed" w:hAnsiTheme="minorHAnsi" w:cs="Calibri"/>
        </w:rPr>
        <w:t>Delegating administrative functions to authorized accounts &amp; ensure policy compliance</w:t>
      </w:r>
    </w:p>
    <w:p w:rsidR="00C006F2" w:rsidRPr="0050161F" w:rsidRDefault="00C006F2" w:rsidP="00C006F2">
      <w:pPr>
        <w:numPr>
          <w:ilvl w:val="0"/>
          <w:numId w:val="7"/>
        </w:numPr>
        <w:shd w:val="clear" w:color="auto" w:fill="FFFFFF"/>
        <w:autoSpaceDE/>
        <w:autoSpaceDN/>
        <w:textAlignment w:val="baseline"/>
        <w:rPr>
          <w:rFonts w:asciiTheme="minorHAnsi" w:eastAsia="DejaVuSansCondensed" w:hAnsiTheme="minorHAnsi" w:cs="Calibri"/>
        </w:rPr>
      </w:pPr>
      <w:r w:rsidRPr="0050161F">
        <w:rPr>
          <w:rFonts w:asciiTheme="minorHAnsi" w:eastAsia="DejaVuSansCondensed" w:hAnsiTheme="minorHAnsi" w:cs="Calibri"/>
        </w:rPr>
        <w:t>Keep workstations and member servers within their OUs secure</w:t>
      </w:r>
    </w:p>
    <w:p w:rsidR="00C006F2" w:rsidRPr="0050161F" w:rsidRDefault="00C006F2" w:rsidP="00C006F2">
      <w:pPr>
        <w:numPr>
          <w:ilvl w:val="0"/>
          <w:numId w:val="7"/>
        </w:numPr>
        <w:shd w:val="clear" w:color="auto" w:fill="FFFFFF"/>
        <w:autoSpaceDE/>
        <w:autoSpaceDN/>
        <w:textAlignment w:val="baseline"/>
        <w:rPr>
          <w:rFonts w:asciiTheme="minorHAnsi" w:eastAsia="DejaVuSansCondensed" w:hAnsiTheme="minorHAnsi" w:cs="Calibri"/>
        </w:rPr>
      </w:pPr>
      <w:r w:rsidRPr="0050161F">
        <w:rPr>
          <w:rFonts w:asciiTheme="minorHAnsi" w:eastAsia="DejaVuSansCondensed" w:hAnsiTheme="minorHAnsi" w:cs="Calibri"/>
        </w:rPr>
        <w:t>Keeping Service packs &amp; hot fixes updated.</w:t>
      </w:r>
    </w:p>
    <w:p w:rsidR="00C006F2" w:rsidRPr="0050161F" w:rsidRDefault="00C006F2" w:rsidP="00C006F2">
      <w:pPr>
        <w:numPr>
          <w:ilvl w:val="0"/>
          <w:numId w:val="7"/>
        </w:numPr>
        <w:shd w:val="clear" w:color="auto" w:fill="FFFFFF"/>
        <w:autoSpaceDE/>
        <w:autoSpaceDN/>
        <w:textAlignment w:val="baseline"/>
        <w:rPr>
          <w:rFonts w:asciiTheme="minorHAnsi" w:eastAsia="DejaVuSansCondensed" w:hAnsiTheme="minorHAnsi" w:cs="Calibri"/>
        </w:rPr>
      </w:pPr>
      <w:r w:rsidRPr="0050161F">
        <w:rPr>
          <w:rFonts w:asciiTheme="minorHAnsi" w:eastAsia="DejaVuSansCondensed" w:hAnsiTheme="minorHAnsi" w:cs="Calibri"/>
        </w:rPr>
        <w:lastRenderedPageBreak/>
        <w:t>Responsible for maintaining security of all objects within their OU.</w:t>
      </w:r>
    </w:p>
    <w:p w:rsidR="00C006F2" w:rsidRPr="0050161F" w:rsidRDefault="00C006F2" w:rsidP="00C006F2">
      <w:pPr>
        <w:numPr>
          <w:ilvl w:val="0"/>
          <w:numId w:val="7"/>
        </w:numPr>
        <w:shd w:val="clear" w:color="auto" w:fill="FFFFFF"/>
        <w:autoSpaceDE/>
        <w:autoSpaceDN/>
        <w:textAlignment w:val="baseline"/>
        <w:rPr>
          <w:rFonts w:asciiTheme="minorHAnsi" w:hAnsiTheme="minorHAnsi"/>
          <w:color w:val="333333"/>
          <w:sz w:val="21"/>
          <w:szCs w:val="21"/>
        </w:rPr>
      </w:pPr>
      <w:r w:rsidRPr="0050161F">
        <w:rPr>
          <w:rFonts w:asciiTheme="minorHAnsi" w:eastAsia="DejaVuSansCondensed" w:hAnsiTheme="minorHAnsi" w:cs="Calibri"/>
        </w:rPr>
        <w:t>Maintain the appropriate level of security and patch revisions on the domain controllers as specified by the Security Team</w:t>
      </w:r>
      <w:r w:rsidRPr="0050161F">
        <w:rPr>
          <w:rFonts w:asciiTheme="minorHAnsi" w:hAnsiTheme="minorHAnsi"/>
          <w:color w:val="333333"/>
          <w:sz w:val="21"/>
          <w:szCs w:val="21"/>
        </w:rPr>
        <w:t>.</w:t>
      </w:r>
    </w:p>
    <w:p w:rsidR="00C006F2" w:rsidRPr="0050161F" w:rsidRDefault="00C006F2" w:rsidP="00C006F2">
      <w:pPr>
        <w:adjustRightInd w:val="0"/>
        <w:rPr>
          <w:rFonts w:asciiTheme="minorHAnsi" w:eastAsia="DejaVuSansCondensed" w:hAnsiTheme="minorHAnsi" w:cs="Calibri"/>
        </w:rPr>
      </w:pPr>
    </w:p>
    <w:p w:rsidR="00C006F2" w:rsidRPr="0050161F" w:rsidRDefault="00C006F2" w:rsidP="00B26D8F">
      <w:pPr>
        <w:autoSpaceDE/>
        <w:autoSpaceDN/>
        <w:spacing w:after="200" w:line="276" w:lineRule="auto"/>
        <w:rPr>
          <w:rFonts w:asciiTheme="minorHAnsi" w:hAnsiTheme="minorHAnsi"/>
          <w:sz w:val="28"/>
          <w:szCs w:val="28"/>
        </w:rPr>
      </w:pPr>
      <w:r w:rsidRPr="0050161F">
        <w:rPr>
          <w:rFonts w:asciiTheme="minorHAnsi" w:hAnsiTheme="minorHAnsi"/>
          <w:sz w:val="28"/>
          <w:szCs w:val="28"/>
        </w:rPr>
        <w:t>Windows 2003, 2008 R2, 2012</w:t>
      </w:r>
      <w:r w:rsidRPr="0050161F">
        <w:rPr>
          <w:rFonts w:asciiTheme="minorHAnsi" w:hAnsiTheme="minorHAnsi"/>
          <w:sz w:val="28"/>
          <w:szCs w:val="28"/>
          <w:cs/>
          <w:lang w:bidi="ml-IN"/>
        </w:rPr>
        <w:t>, 2012R2</w:t>
      </w:r>
      <w:r w:rsidRPr="0050161F">
        <w:rPr>
          <w:rFonts w:asciiTheme="minorHAnsi" w:hAnsiTheme="minorHAnsi"/>
          <w:sz w:val="28"/>
          <w:szCs w:val="28"/>
        </w:rPr>
        <w:t xml:space="preserve"> Server</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Deploying, configuring and maintaining windows2003, 2008, 2008 R2, 2012, 2012R2 servers.</w:t>
      </w:r>
    </w:p>
    <w:p w:rsidR="00C006F2" w:rsidRPr="0050161F" w:rsidRDefault="00C006F2">
      <w:pPr>
        <w:rPr>
          <w:rFonts w:asciiTheme="minorHAnsi" w:hAnsiTheme="minorHAnsi"/>
        </w:rPr>
      </w:pPr>
    </w:p>
    <w:p w:rsidR="00C006F2" w:rsidRPr="0050161F" w:rsidRDefault="00C006F2" w:rsidP="00C006F2">
      <w:pPr>
        <w:adjustRightInd w:val="0"/>
        <w:rPr>
          <w:rFonts w:asciiTheme="minorHAnsi" w:hAnsiTheme="minorHAnsi"/>
          <w:sz w:val="28"/>
          <w:szCs w:val="28"/>
        </w:rPr>
      </w:pPr>
      <w:r w:rsidRPr="0050161F">
        <w:rPr>
          <w:rFonts w:asciiTheme="minorHAnsi" w:hAnsiTheme="minorHAnsi"/>
          <w:sz w:val="28"/>
          <w:szCs w:val="28"/>
        </w:rPr>
        <w:t>Exchange 2010 and 2013</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Designing, Deploying Exchange  2010 and 2013</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Configuring and maintaining Exchange 2010 and 2013</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Creating mailbox.</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Creating distribution list.</w:t>
      </w:r>
    </w:p>
    <w:p w:rsidR="00C006F2" w:rsidRPr="0050161F" w:rsidRDefault="00C006F2" w:rsidP="00C006F2">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 xml:space="preserve">Troubleshooting day-to-day issues. </w:t>
      </w:r>
    </w:p>
    <w:p w:rsidR="00A92AD7" w:rsidRDefault="00A92AD7" w:rsidP="00C006F2">
      <w:pPr>
        <w:adjustRightInd w:val="0"/>
        <w:rPr>
          <w:rFonts w:asciiTheme="minorHAnsi" w:hAnsiTheme="minorHAnsi"/>
          <w:sz w:val="28"/>
          <w:szCs w:val="28"/>
        </w:rPr>
      </w:pPr>
    </w:p>
    <w:p w:rsidR="00C006F2" w:rsidRPr="0050161F" w:rsidRDefault="00C006F2" w:rsidP="00C006F2">
      <w:pPr>
        <w:adjustRightInd w:val="0"/>
        <w:rPr>
          <w:rFonts w:asciiTheme="minorHAnsi" w:hAnsiTheme="minorHAnsi"/>
          <w:sz w:val="28"/>
          <w:szCs w:val="28"/>
        </w:rPr>
      </w:pPr>
      <w:r w:rsidRPr="0050161F">
        <w:rPr>
          <w:rFonts w:asciiTheme="minorHAnsi" w:hAnsiTheme="minorHAnsi"/>
          <w:sz w:val="28"/>
          <w:szCs w:val="28"/>
        </w:rPr>
        <w:t xml:space="preserve">BIGIP </w:t>
      </w:r>
      <w:r w:rsidR="003B3000" w:rsidRPr="0050161F">
        <w:rPr>
          <w:rFonts w:asciiTheme="minorHAnsi" w:hAnsiTheme="minorHAnsi"/>
          <w:sz w:val="28"/>
          <w:szCs w:val="28"/>
        </w:rPr>
        <w:t>F5 (</w:t>
      </w:r>
      <w:r w:rsidRPr="0050161F">
        <w:rPr>
          <w:rFonts w:asciiTheme="minorHAnsi" w:hAnsiTheme="minorHAnsi"/>
          <w:sz w:val="28"/>
          <w:szCs w:val="28"/>
        </w:rPr>
        <w:t>GTM &amp; LTM)</w:t>
      </w:r>
    </w:p>
    <w:p w:rsidR="00C006F2" w:rsidRPr="0050161F" w:rsidRDefault="00C006F2" w:rsidP="00C006F2">
      <w:pPr>
        <w:pStyle w:val="ListParagraph"/>
        <w:numPr>
          <w:ilvl w:val="0"/>
          <w:numId w:val="8"/>
        </w:numPr>
        <w:adjustRightInd w:val="0"/>
        <w:rPr>
          <w:rFonts w:asciiTheme="minorHAnsi" w:eastAsia="DejaVuSansCondensed" w:hAnsiTheme="minorHAnsi" w:cs="Calibri"/>
        </w:rPr>
      </w:pPr>
      <w:r w:rsidRPr="0050161F">
        <w:rPr>
          <w:rFonts w:asciiTheme="minorHAnsi" w:eastAsia="DejaVuSansCondensed" w:hAnsiTheme="minorHAnsi" w:cs="Calibri"/>
        </w:rPr>
        <w:t>Creating virtual servers.</w:t>
      </w:r>
    </w:p>
    <w:p w:rsidR="00C006F2" w:rsidRPr="0050161F" w:rsidRDefault="00C006F2" w:rsidP="00C006F2">
      <w:pPr>
        <w:pStyle w:val="ListParagraph"/>
        <w:numPr>
          <w:ilvl w:val="0"/>
          <w:numId w:val="8"/>
        </w:numPr>
        <w:adjustRightInd w:val="0"/>
        <w:rPr>
          <w:rFonts w:asciiTheme="minorHAnsi" w:eastAsia="DejaVuSansCondensed" w:hAnsiTheme="minorHAnsi" w:cs="Calibri"/>
        </w:rPr>
      </w:pPr>
      <w:r w:rsidRPr="0050161F">
        <w:rPr>
          <w:rFonts w:asciiTheme="minorHAnsi" w:eastAsia="DejaVuSansCondensed" w:hAnsiTheme="minorHAnsi" w:cs="Calibri"/>
        </w:rPr>
        <w:t>Adding and removing nodes from LB.</w:t>
      </w:r>
    </w:p>
    <w:p w:rsidR="00C006F2" w:rsidRPr="0050161F" w:rsidRDefault="00C006F2" w:rsidP="00C006F2">
      <w:pPr>
        <w:pStyle w:val="ListParagraph"/>
        <w:numPr>
          <w:ilvl w:val="0"/>
          <w:numId w:val="8"/>
        </w:numPr>
        <w:adjustRightInd w:val="0"/>
        <w:rPr>
          <w:rFonts w:asciiTheme="minorHAnsi" w:eastAsia="DejaVuSansCondensed" w:hAnsiTheme="minorHAnsi" w:cs="Calibri"/>
        </w:rPr>
      </w:pPr>
      <w:r w:rsidRPr="0050161F">
        <w:rPr>
          <w:rFonts w:asciiTheme="minorHAnsi" w:eastAsia="DejaVuSansCondensed" w:hAnsiTheme="minorHAnsi" w:cs="Calibri"/>
        </w:rPr>
        <w:t>Creating Pools.</w:t>
      </w:r>
    </w:p>
    <w:p w:rsidR="00C006F2" w:rsidRPr="0050161F" w:rsidRDefault="00C006F2" w:rsidP="00C006F2">
      <w:pPr>
        <w:pStyle w:val="ListParagraph"/>
        <w:numPr>
          <w:ilvl w:val="0"/>
          <w:numId w:val="8"/>
        </w:numPr>
        <w:adjustRightInd w:val="0"/>
        <w:rPr>
          <w:rFonts w:asciiTheme="minorHAnsi" w:eastAsia="DejaVuSansCondensed" w:hAnsiTheme="minorHAnsi" w:cs="Calibri"/>
        </w:rPr>
      </w:pPr>
      <w:r w:rsidRPr="0050161F">
        <w:rPr>
          <w:rFonts w:asciiTheme="minorHAnsi" w:eastAsia="DejaVuSansCondensed" w:hAnsiTheme="minorHAnsi" w:cs="Calibri"/>
        </w:rPr>
        <w:t>Adding and removing nodes to Pools.</w:t>
      </w:r>
    </w:p>
    <w:p w:rsidR="00C006F2" w:rsidRPr="0050161F" w:rsidRDefault="00C006F2" w:rsidP="00C006F2">
      <w:pPr>
        <w:pStyle w:val="ListParagraph"/>
        <w:numPr>
          <w:ilvl w:val="0"/>
          <w:numId w:val="8"/>
        </w:numPr>
        <w:adjustRightInd w:val="0"/>
        <w:rPr>
          <w:rFonts w:asciiTheme="minorHAnsi" w:eastAsia="DejaVuSansCondensed" w:hAnsiTheme="minorHAnsi" w:cs="Calibri"/>
        </w:rPr>
      </w:pPr>
      <w:r w:rsidRPr="0050161F">
        <w:rPr>
          <w:rFonts w:asciiTheme="minorHAnsi" w:eastAsia="DejaVuSansCondensed" w:hAnsiTheme="minorHAnsi" w:cs="Calibri"/>
        </w:rPr>
        <w:t>Adding Nodes.</w:t>
      </w:r>
    </w:p>
    <w:p w:rsidR="00C006F2" w:rsidRPr="0050161F" w:rsidRDefault="00C006F2" w:rsidP="00C006F2">
      <w:pPr>
        <w:pStyle w:val="ListParagraph"/>
        <w:numPr>
          <w:ilvl w:val="0"/>
          <w:numId w:val="8"/>
        </w:numPr>
        <w:adjustRightInd w:val="0"/>
        <w:rPr>
          <w:rFonts w:asciiTheme="minorHAnsi" w:eastAsia="DejaVuSansCondensed" w:hAnsiTheme="minorHAnsi" w:cs="Calibri"/>
        </w:rPr>
      </w:pPr>
      <w:r w:rsidRPr="0050161F">
        <w:rPr>
          <w:rFonts w:asciiTheme="minorHAnsi" w:eastAsia="DejaVuSansCondensed" w:hAnsiTheme="minorHAnsi" w:cs="Calibri"/>
        </w:rPr>
        <w:t>Publishing the services through GTM.</w:t>
      </w:r>
    </w:p>
    <w:p w:rsidR="00C006F2" w:rsidRPr="0050161F" w:rsidRDefault="00C006F2">
      <w:pPr>
        <w:rPr>
          <w:rFonts w:asciiTheme="minorHAnsi" w:hAnsiTheme="minorHAnsi"/>
        </w:rPr>
      </w:pPr>
    </w:p>
    <w:p w:rsidR="003B3000" w:rsidRPr="003B3000" w:rsidRDefault="003B3000" w:rsidP="003B3000">
      <w:pPr>
        <w:pStyle w:val="Header"/>
        <w:tabs>
          <w:tab w:val="clear" w:pos="4680"/>
          <w:tab w:val="clear" w:pos="9360"/>
          <w:tab w:val="center" w:pos="4320"/>
          <w:tab w:val="right" w:pos="8640"/>
        </w:tabs>
        <w:autoSpaceDE/>
        <w:autoSpaceDN/>
        <w:spacing w:before="40" w:after="40"/>
        <w:rPr>
          <w:rFonts w:asciiTheme="minorHAnsi" w:eastAsia="DejaVuSansCondensed" w:hAnsiTheme="minorHAnsi" w:cs="Calibri"/>
        </w:rPr>
      </w:pPr>
    </w:p>
    <w:p w:rsidR="0050161F" w:rsidRPr="0050161F" w:rsidRDefault="0050161F" w:rsidP="0050161F">
      <w:pPr>
        <w:adjustRightInd w:val="0"/>
        <w:rPr>
          <w:rFonts w:asciiTheme="minorHAnsi" w:eastAsia="DejaVuSansCondensed" w:hAnsiTheme="minorHAnsi" w:cs="Calibri"/>
        </w:rPr>
      </w:pPr>
      <w:r w:rsidRPr="0050161F">
        <w:rPr>
          <w:rFonts w:asciiTheme="minorHAnsi" w:hAnsiTheme="minorHAnsi"/>
          <w:sz w:val="28"/>
          <w:szCs w:val="28"/>
        </w:rPr>
        <w:t>Symantec NetBackup</w:t>
      </w:r>
      <w:r w:rsidRPr="0050161F">
        <w:rPr>
          <w:rFonts w:asciiTheme="minorHAnsi" w:eastAsia="DejaVuSansCondensed" w:hAnsiTheme="minorHAnsi" w:cs="Calibri"/>
        </w:rPr>
        <w:tab/>
      </w:r>
    </w:p>
    <w:p w:rsidR="0050161F" w:rsidRPr="0050161F" w:rsidRDefault="0050161F" w:rsidP="0050161F">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Designing, Deploying Symantec NetBackup.</w:t>
      </w:r>
    </w:p>
    <w:p w:rsidR="0050161F" w:rsidRPr="0050161F" w:rsidRDefault="0050161F" w:rsidP="0050161F">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Configuring and maintaining Symantec NetBackup.</w:t>
      </w:r>
    </w:p>
    <w:p w:rsidR="0050161F" w:rsidRPr="0050161F" w:rsidRDefault="0050161F" w:rsidP="0050161F">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Creating Media Pool and adding Media</w:t>
      </w:r>
    </w:p>
    <w:p w:rsidR="0050161F" w:rsidRPr="0050161F" w:rsidRDefault="0050161F" w:rsidP="0050161F">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Creating New Backup Jobs.</w:t>
      </w:r>
    </w:p>
    <w:p w:rsidR="0050161F" w:rsidRPr="0050161F" w:rsidRDefault="0050161F" w:rsidP="0050161F">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Restoring Backup.</w:t>
      </w:r>
    </w:p>
    <w:p w:rsidR="0050161F" w:rsidRPr="0050161F" w:rsidRDefault="0050161F" w:rsidP="0050161F">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Creating server Images.</w:t>
      </w:r>
    </w:p>
    <w:p w:rsidR="0050161F" w:rsidRPr="0050161F" w:rsidRDefault="0050161F" w:rsidP="0050161F">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Troubleshooting the issues, which is happening day-by-day.</w:t>
      </w:r>
    </w:p>
    <w:p w:rsidR="0050161F" w:rsidRPr="0050161F" w:rsidRDefault="0050161F" w:rsidP="0050161F">
      <w:pPr>
        <w:pStyle w:val="Header"/>
        <w:numPr>
          <w:ilvl w:val="0"/>
          <w:numId w:val="7"/>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Resolving the issues with vendor by logging service request.</w:t>
      </w:r>
    </w:p>
    <w:p w:rsidR="00C006F2" w:rsidRPr="0050161F" w:rsidRDefault="00C006F2">
      <w:pPr>
        <w:rPr>
          <w:rFonts w:asciiTheme="minorHAnsi" w:hAnsiTheme="minorHAnsi"/>
        </w:rPr>
      </w:pPr>
    </w:p>
    <w:p w:rsidR="0050161F" w:rsidRPr="0050161F" w:rsidRDefault="0050161F" w:rsidP="0050161F">
      <w:pPr>
        <w:adjustRightInd w:val="0"/>
        <w:rPr>
          <w:rFonts w:asciiTheme="minorHAnsi" w:hAnsiTheme="minorHAnsi"/>
          <w:sz w:val="28"/>
          <w:szCs w:val="28"/>
        </w:rPr>
      </w:pPr>
      <w:r w:rsidRPr="0050161F">
        <w:rPr>
          <w:rFonts w:asciiTheme="minorHAnsi" w:hAnsiTheme="minorHAnsi"/>
          <w:sz w:val="28"/>
          <w:szCs w:val="28"/>
        </w:rPr>
        <w:t>DELL &amp; CISCO</w:t>
      </w:r>
    </w:p>
    <w:p w:rsidR="0050161F" w:rsidRPr="0050161F" w:rsidRDefault="0050161F" w:rsidP="0050161F">
      <w:pPr>
        <w:pStyle w:val="Header"/>
        <w:numPr>
          <w:ilvl w:val="0"/>
          <w:numId w:val="9"/>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Practice server asset management, including maintenance of server component inventory and related documentation and technical specifications information.</w:t>
      </w:r>
    </w:p>
    <w:p w:rsidR="0050161F" w:rsidRPr="0050161F" w:rsidRDefault="0050161F" w:rsidP="0050161F">
      <w:pPr>
        <w:pStyle w:val="Header"/>
        <w:numPr>
          <w:ilvl w:val="0"/>
          <w:numId w:val="9"/>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Recommend, schedule, and perform software and hardware upgrades, patches and reconfigurations.</w:t>
      </w:r>
    </w:p>
    <w:p w:rsidR="0050161F" w:rsidRPr="0050161F" w:rsidRDefault="0050161F" w:rsidP="0050161F">
      <w:pPr>
        <w:pStyle w:val="Header"/>
        <w:numPr>
          <w:ilvl w:val="0"/>
          <w:numId w:val="9"/>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Monthly maintenance of Server Hardware’s.</w:t>
      </w:r>
    </w:p>
    <w:p w:rsidR="0050161F" w:rsidRPr="0050161F" w:rsidRDefault="0050161F" w:rsidP="0050161F">
      <w:pPr>
        <w:pStyle w:val="Header"/>
        <w:numPr>
          <w:ilvl w:val="0"/>
          <w:numId w:val="9"/>
        </w:numPr>
        <w:tabs>
          <w:tab w:val="clear" w:pos="4680"/>
          <w:tab w:val="clear" w:pos="9360"/>
          <w:tab w:val="center" w:pos="4320"/>
          <w:tab w:val="right" w:pos="8640"/>
        </w:tabs>
        <w:autoSpaceDE/>
        <w:autoSpaceDN/>
        <w:spacing w:before="40" w:after="40"/>
        <w:rPr>
          <w:rFonts w:asciiTheme="minorHAnsi" w:eastAsia="DejaVuSansCondensed" w:hAnsiTheme="minorHAnsi" w:cs="Calibri"/>
        </w:rPr>
      </w:pPr>
      <w:r w:rsidRPr="0050161F">
        <w:rPr>
          <w:rFonts w:asciiTheme="minorHAnsi" w:eastAsia="DejaVuSansCondensed" w:hAnsiTheme="minorHAnsi" w:cs="Calibri"/>
        </w:rPr>
        <w:t>Upgrading Hardware drivers.</w:t>
      </w:r>
    </w:p>
    <w:p w:rsidR="0050161F" w:rsidRPr="0050161F" w:rsidRDefault="0050161F">
      <w:pPr>
        <w:rPr>
          <w:rFonts w:asciiTheme="minorHAnsi" w:hAnsiTheme="minorHAnsi"/>
        </w:rPr>
      </w:pPr>
    </w:p>
    <w:p w:rsidR="0050161F" w:rsidRPr="0050161F" w:rsidRDefault="0050161F">
      <w:pPr>
        <w:rPr>
          <w:rFonts w:asciiTheme="minorHAnsi" w:hAnsiTheme="minorHAnsi"/>
        </w:rPr>
      </w:pPr>
    </w:p>
    <w:p w:rsidR="00C006F2" w:rsidRPr="002502A0" w:rsidRDefault="002502A0">
      <w:pPr>
        <w:rPr>
          <w:rFonts w:asciiTheme="minorHAnsi" w:hAnsiTheme="minorHAnsi"/>
          <w:b/>
          <w:bCs/>
          <w:sz w:val="28"/>
          <w:szCs w:val="28"/>
        </w:rPr>
      </w:pPr>
      <w:r w:rsidRPr="002502A0">
        <w:rPr>
          <w:rFonts w:asciiTheme="minorHAnsi" w:hAnsiTheme="minorHAnsi"/>
          <w:b/>
          <w:bCs/>
          <w:sz w:val="28"/>
          <w:szCs w:val="28"/>
        </w:rPr>
        <w:lastRenderedPageBreak/>
        <w:t>Personal Details</w:t>
      </w:r>
    </w:p>
    <w:p w:rsidR="002502A0" w:rsidRDefault="002502A0">
      <w:pPr>
        <w:rPr>
          <w:rFonts w:asciiTheme="minorHAnsi" w:hAnsiTheme="minorHAnsi"/>
        </w:rPr>
      </w:pPr>
    </w:p>
    <w:p w:rsidR="002502A0" w:rsidRPr="002502A0" w:rsidRDefault="002502A0">
      <w:pPr>
        <w:rPr>
          <w:rFonts w:asciiTheme="minorHAnsi" w:hAnsiTheme="minorHAnsi"/>
          <w:sz w:val="28"/>
          <w:szCs w:val="28"/>
        </w:rPr>
      </w:pPr>
      <w:r w:rsidRPr="002502A0">
        <w:rPr>
          <w:rFonts w:asciiTheme="minorHAnsi" w:hAnsiTheme="minorHAnsi"/>
          <w:sz w:val="28"/>
          <w:szCs w:val="28"/>
        </w:rPr>
        <w:t>Date of Birth</w:t>
      </w:r>
      <w:r w:rsidRPr="002502A0">
        <w:rPr>
          <w:rFonts w:asciiTheme="minorHAnsi" w:hAnsiTheme="minorHAnsi"/>
          <w:sz w:val="28"/>
          <w:szCs w:val="28"/>
        </w:rPr>
        <w:tab/>
      </w:r>
      <w:r w:rsidRPr="002502A0">
        <w:rPr>
          <w:rFonts w:asciiTheme="minorHAnsi" w:hAnsiTheme="minorHAnsi"/>
          <w:sz w:val="28"/>
          <w:szCs w:val="28"/>
        </w:rPr>
        <w:tab/>
        <w:t>:</w:t>
      </w:r>
      <w:r w:rsidRPr="002502A0">
        <w:rPr>
          <w:rFonts w:asciiTheme="minorHAnsi" w:hAnsiTheme="minorHAnsi"/>
          <w:sz w:val="28"/>
          <w:szCs w:val="28"/>
        </w:rPr>
        <w:tab/>
        <w:t>19 Feb 1987</w:t>
      </w:r>
    </w:p>
    <w:p w:rsidR="002502A0" w:rsidRPr="002502A0" w:rsidRDefault="002502A0">
      <w:pPr>
        <w:rPr>
          <w:rFonts w:asciiTheme="minorHAnsi" w:hAnsiTheme="minorHAnsi"/>
          <w:sz w:val="28"/>
          <w:szCs w:val="28"/>
        </w:rPr>
      </w:pPr>
      <w:r w:rsidRPr="002502A0">
        <w:rPr>
          <w:rFonts w:asciiTheme="minorHAnsi" w:hAnsiTheme="minorHAnsi"/>
          <w:sz w:val="28"/>
          <w:szCs w:val="28"/>
        </w:rPr>
        <w:t>Nationality</w:t>
      </w:r>
      <w:r w:rsidRPr="002502A0">
        <w:rPr>
          <w:rFonts w:asciiTheme="minorHAnsi" w:hAnsiTheme="minorHAnsi"/>
          <w:sz w:val="28"/>
          <w:szCs w:val="28"/>
        </w:rPr>
        <w:tab/>
      </w:r>
      <w:r w:rsidRPr="002502A0">
        <w:rPr>
          <w:rFonts w:asciiTheme="minorHAnsi" w:hAnsiTheme="minorHAnsi"/>
          <w:sz w:val="28"/>
          <w:szCs w:val="28"/>
        </w:rPr>
        <w:tab/>
      </w:r>
      <w:r>
        <w:rPr>
          <w:rFonts w:asciiTheme="minorHAnsi" w:hAnsiTheme="minorHAnsi"/>
          <w:sz w:val="28"/>
          <w:szCs w:val="28"/>
        </w:rPr>
        <w:tab/>
      </w:r>
      <w:r w:rsidRPr="002502A0">
        <w:rPr>
          <w:rFonts w:asciiTheme="minorHAnsi" w:hAnsiTheme="minorHAnsi"/>
          <w:sz w:val="28"/>
          <w:szCs w:val="28"/>
        </w:rPr>
        <w:t>:</w:t>
      </w:r>
      <w:r w:rsidRPr="002502A0">
        <w:rPr>
          <w:rFonts w:asciiTheme="minorHAnsi" w:hAnsiTheme="minorHAnsi"/>
          <w:sz w:val="28"/>
          <w:szCs w:val="28"/>
        </w:rPr>
        <w:tab/>
        <w:t>Indian</w:t>
      </w:r>
    </w:p>
    <w:p w:rsidR="002502A0" w:rsidRPr="002502A0" w:rsidRDefault="002502A0">
      <w:pPr>
        <w:rPr>
          <w:rFonts w:asciiTheme="minorHAnsi" w:hAnsiTheme="minorHAnsi"/>
          <w:sz w:val="28"/>
          <w:szCs w:val="28"/>
        </w:rPr>
      </w:pPr>
      <w:r w:rsidRPr="002502A0">
        <w:rPr>
          <w:rFonts w:asciiTheme="minorHAnsi" w:hAnsiTheme="minorHAnsi"/>
          <w:sz w:val="28"/>
          <w:szCs w:val="28"/>
        </w:rPr>
        <w:t>Marital Status</w:t>
      </w:r>
      <w:r w:rsidRPr="002502A0">
        <w:rPr>
          <w:rFonts w:asciiTheme="minorHAnsi" w:hAnsiTheme="minorHAnsi"/>
          <w:sz w:val="28"/>
          <w:szCs w:val="28"/>
        </w:rPr>
        <w:tab/>
      </w:r>
      <w:r w:rsidRPr="002502A0">
        <w:rPr>
          <w:rFonts w:asciiTheme="minorHAnsi" w:hAnsiTheme="minorHAnsi"/>
          <w:sz w:val="28"/>
          <w:szCs w:val="28"/>
        </w:rPr>
        <w:tab/>
        <w:t>:</w:t>
      </w:r>
      <w:r w:rsidRPr="002502A0">
        <w:rPr>
          <w:rFonts w:asciiTheme="minorHAnsi" w:hAnsiTheme="minorHAnsi"/>
          <w:sz w:val="28"/>
          <w:szCs w:val="28"/>
        </w:rPr>
        <w:tab/>
        <w:t>Married</w:t>
      </w:r>
    </w:p>
    <w:p w:rsidR="002502A0" w:rsidRPr="002502A0" w:rsidRDefault="002502A0">
      <w:pPr>
        <w:rPr>
          <w:rFonts w:asciiTheme="minorHAnsi" w:hAnsiTheme="minorHAnsi"/>
          <w:sz w:val="28"/>
          <w:szCs w:val="28"/>
        </w:rPr>
      </w:pPr>
      <w:r w:rsidRPr="002502A0">
        <w:rPr>
          <w:rFonts w:asciiTheme="minorHAnsi" w:hAnsiTheme="minorHAnsi"/>
          <w:sz w:val="28"/>
          <w:szCs w:val="28"/>
        </w:rPr>
        <w:t xml:space="preserve">No. of Dependents </w:t>
      </w:r>
      <w:r w:rsidRPr="002502A0">
        <w:rPr>
          <w:rFonts w:asciiTheme="minorHAnsi" w:hAnsiTheme="minorHAnsi"/>
          <w:sz w:val="28"/>
          <w:szCs w:val="28"/>
        </w:rPr>
        <w:tab/>
        <w:t>:</w:t>
      </w:r>
      <w:r w:rsidRPr="002502A0">
        <w:rPr>
          <w:rFonts w:asciiTheme="minorHAnsi" w:hAnsiTheme="minorHAnsi"/>
          <w:sz w:val="28"/>
          <w:szCs w:val="28"/>
        </w:rPr>
        <w:tab/>
        <w:t>T</w:t>
      </w:r>
      <w:r w:rsidR="000A6C4B">
        <w:rPr>
          <w:rFonts w:asciiTheme="minorHAnsi" w:hAnsiTheme="minorHAnsi"/>
          <w:sz w:val="28"/>
          <w:szCs w:val="28"/>
        </w:rPr>
        <w:t>hree</w:t>
      </w:r>
    </w:p>
    <w:p w:rsidR="002502A0" w:rsidRPr="002502A0" w:rsidRDefault="002502A0">
      <w:pPr>
        <w:rPr>
          <w:rFonts w:asciiTheme="minorHAnsi" w:hAnsiTheme="minorHAnsi"/>
          <w:sz w:val="28"/>
          <w:szCs w:val="28"/>
        </w:rPr>
      </w:pPr>
      <w:r w:rsidRPr="002502A0">
        <w:rPr>
          <w:rFonts w:asciiTheme="minorHAnsi" w:hAnsiTheme="minorHAnsi"/>
          <w:sz w:val="28"/>
          <w:szCs w:val="28"/>
        </w:rPr>
        <w:t>Iqama Status</w:t>
      </w:r>
      <w:r w:rsidRPr="002502A0">
        <w:rPr>
          <w:rFonts w:asciiTheme="minorHAnsi" w:hAnsiTheme="minorHAnsi"/>
          <w:sz w:val="28"/>
          <w:szCs w:val="28"/>
        </w:rPr>
        <w:tab/>
      </w:r>
      <w:r w:rsidRPr="002502A0">
        <w:rPr>
          <w:rFonts w:asciiTheme="minorHAnsi" w:hAnsiTheme="minorHAnsi"/>
          <w:sz w:val="28"/>
          <w:szCs w:val="28"/>
        </w:rPr>
        <w:tab/>
        <w:t xml:space="preserve">: </w:t>
      </w:r>
      <w:r w:rsidRPr="002502A0">
        <w:rPr>
          <w:rFonts w:asciiTheme="minorHAnsi" w:hAnsiTheme="minorHAnsi"/>
          <w:sz w:val="28"/>
          <w:szCs w:val="28"/>
        </w:rPr>
        <w:tab/>
        <w:t>Transferable</w:t>
      </w:r>
    </w:p>
    <w:sectPr w:rsidR="002502A0" w:rsidRPr="002502A0" w:rsidSect="00442733">
      <w:footerReference w:type="default" r:id="rId8"/>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2FE" w:rsidRDefault="00D522FE" w:rsidP="000F6C4C">
      <w:r>
        <w:separator/>
      </w:r>
    </w:p>
  </w:endnote>
  <w:endnote w:type="continuationSeparator" w:id="0">
    <w:p w:rsidR="00D522FE" w:rsidRDefault="00D522FE" w:rsidP="000F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DejaVuSansCondensed">
    <w:altName w:val="Arial Unicode MS"/>
    <w:panose1 w:val="00000000000000000000"/>
    <w:charset w:val="88"/>
    <w:family w:val="swiss"/>
    <w:notTrueType/>
    <w:pitch w:val="default"/>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2A0" w:rsidRPr="002502A0" w:rsidRDefault="002502A0" w:rsidP="002502A0">
    <w:pPr>
      <w:pStyle w:val="Header"/>
      <w:rPr>
        <w:sz w:val="20"/>
        <w:szCs w:val="20"/>
      </w:rPr>
    </w:pPr>
    <w:r w:rsidRPr="002502A0">
      <w:rPr>
        <w:sz w:val="20"/>
        <w:szCs w:val="20"/>
      </w:rPr>
      <w:t>Curriculum Vitae – Mohamed Nathersha</w:t>
    </w:r>
  </w:p>
  <w:sdt>
    <w:sdtPr>
      <w:rPr>
        <w:rFonts w:asciiTheme="minorHAnsi" w:hAnsiTheme="minorHAnsi"/>
      </w:rPr>
      <w:id w:val="-1987928477"/>
      <w:docPartObj>
        <w:docPartGallery w:val="Page Numbers (Bottom of Page)"/>
        <w:docPartUnique/>
      </w:docPartObj>
    </w:sdtPr>
    <w:sdtEndPr>
      <w:rPr>
        <w:color w:val="808080" w:themeColor="background1" w:themeShade="80"/>
        <w:spacing w:val="60"/>
        <w:sz w:val="20"/>
        <w:szCs w:val="20"/>
      </w:rPr>
    </w:sdtEndPr>
    <w:sdtContent>
      <w:p w:rsidR="002502A0" w:rsidRPr="002502A0" w:rsidRDefault="002502A0" w:rsidP="002502A0">
        <w:pPr>
          <w:pStyle w:val="Footer"/>
          <w:pBdr>
            <w:top w:val="single" w:sz="4" w:space="1" w:color="D9D9D9" w:themeColor="background1" w:themeShade="D9"/>
          </w:pBdr>
          <w:rPr>
            <w:rFonts w:asciiTheme="minorHAnsi" w:hAnsiTheme="minorHAnsi"/>
            <w:sz w:val="20"/>
            <w:szCs w:val="20"/>
          </w:rPr>
        </w:pPr>
        <w:r w:rsidRPr="002502A0">
          <w:rPr>
            <w:rFonts w:asciiTheme="minorHAnsi" w:hAnsiTheme="minorHAnsi"/>
            <w:sz w:val="20"/>
            <w:szCs w:val="20"/>
          </w:rPr>
          <w:fldChar w:fldCharType="begin"/>
        </w:r>
        <w:r w:rsidRPr="002502A0">
          <w:rPr>
            <w:rFonts w:asciiTheme="minorHAnsi" w:hAnsiTheme="minorHAnsi"/>
            <w:sz w:val="20"/>
            <w:szCs w:val="20"/>
          </w:rPr>
          <w:instrText xml:space="preserve"> PAGE   \* MERGEFORMAT </w:instrText>
        </w:r>
        <w:r w:rsidRPr="002502A0">
          <w:rPr>
            <w:rFonts w:asciiTheme="minorHAnsi" w:hAnsiTheme="minorHAnsi"/>
            <w:sz w:val="20"/>
            <w:szCs w:val="20"/>
          </w:rPr>
          <w:fldChar w:fldCharType="separate"/>
        </w:r>
        <w:r w:rsidR="00D3484E">
          <w:rPr>
            <w:rFonts w:asciiTheme="minorHAnsi" w:hAnsiTheme="minorHAnsi"/>
            <w:noProof/>
            <w:sz w:val="20"/>
            <w:szCs w:val="20"/>
          </w:rPr>
          <w:t>6</w:t>
        </w:r>
        <w:r w:rsidRPr="002502A0">
          <w:rPr>
            <w:rFonts w:asciiTheme="minorHAnsi" w:hAnsiTheme="minorHAnsi"/>
            <w:noProof/>
            <w:sz w:val="20"/>
            <w:szCs w:val="20"/>
          </w:rPr>
          <w:fldChar w:fldCharType="end"/>
        </w:r>
        <w:r w:rsidRPr="002502A0">
          <w:rPr>
            <w:rFonts w:asciiTheme="minorHAnsi" w:hAnsiTheme="minorHAnsi"/>
            <w:sz w:val="20"/>
            <w:szCs w:val="20"/>
          </w:rPr>
          <w:t xml:space="preserve"> | </w:t>
        </w:r>
      </w:p>
    </w:sdtContent>
  </w:sdt>
  <w:p w:rsidR="002502A0" w:rsidRDefault="00250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2FE" w:rsidRDefault="00D522FE" w:rsidP="000F6C4C">
      <w:r>
        <w:separator/>
      </w:r>
    </w:p>
  </w:footnote>
  <w:footnote w:type="continuationSeparator" w:id="0">
    <w:p w:rsidR="00D522FE" w:rsidRDefault="00D522FE" w:rsidP="000F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4170"/>
    <w:multiLevelType w:val="hybridMultilevel"/>
    <w:tmpl w:val="F47E4CEC"/>
    <w:lvl w:ilvl="0" w:tplc="0409000D">
      <w:start w:val="1"/>
      <w:numFmt w:val="bullet"/>
      <w:lvlText w:val=""/>
      <w:lvlJc w:val="left"/>
      <w:pPr>
        <w:tabs>
          <w:tab w:val="num" w:pos="3101"/>
        </w:tabs>
        <w:ind w:left="3101" w:hanging="360"/>
      </w:pPr>
      <w:rPr>
        <w:rFonts w:ascii="Wingdings" w:hAnsi="Wingdings" w:hint="default"/>
      </w:rPr>
    </w:lvl>
    <w:lvl w:ilvl="1" w:tplc="04090001">
      <w:start w:val="1"/>
      <w:numFmt w:val="bullet"/>
      <w:lvlText w:val=""/>
      <w:lvlJc w:val="left"/>
      <w:pPr>
        <w:tabs>
          <w:tab w:val="num" w:pos="3821"/>
        </w:tabs>
        <w:ind w:left="3821" w:hanging="360"/>
      </w:pPr>
      <w:rPr>
        <w:rFonts w:ascii="Symbol" w:hAnsi="Symbol" w:hint="default"/>
      </w:rPr>
    </w:lvl>
    <w:lvl w:ilvl="2" w:tplc="04090005">
      <w:start w:val="1"/>
      <w:numFmt w:val="bullet"/>
      <w:lvlText w:val=""/>
      <w:lvlJc w:val="left"/>
      <w:pPr>
        <w:tabs>
          <w:tab w:val="num" w:pos="4541"/>
        </w:tabs>
        <w:ind w:left="4541" w:hanging="360"/>
      </w:pPr>
      <w:rPr>
        <w:rFonts w:ascii="Wingdings" w:hAnsi="Wingdings" w:hint="default"/>
      </w:rPr>
    </w:lvl>
    <w:lvl w:ilvl="3" w:tplc="04090001" w:tentative="1">
      <w:start w:val="1"/>
      <w:numFmt w:val="bullet"/>
      <w:lvlText w:val=""/>
      <w:lvlJc w:val="left"/>
      <w:pPr>
        <w:tabs>
          <w:tab w:val="num" w:pos="5261"/>
        </w:tabs>
        <w:ind w:left="5261" w:hanging="360"/>
      </w:pPr>
      <w:rPr>
        <w:rFonts w:ascii="Symbol" w:hAnsi="Symbol" w:hint="default"/>
      </w:rPr>
    </w:lvl>
    <w:lvl w:ilvl="4" w:tplc="04090003" w:tentative="1">
      <w:start w:val="1"/>
      <w:numFmt w:val="bullet"/>
      <w:lvlText w:val="o"/>
      <w:lvlJc w:val="left"/>
      <w:pPr>
        <w:tabs>
          <w:tab w:val="num" w:pos="5981"/>
        </w:tabs>
        <w:ind w:left="5981" w:hanging="360"/>
      </w:pPr>
      <w:rPr>
        <w:rFonts w:ascii="Courier New" w:hAnsi="Courier New" w:cs="Courier New" w:hint="default"/>
      </w:rPr>
    </w:lvl>
    <w:lvl w:ilvl="5" w:tplc="04090005" w:tentative="1">
      <w:start w:val="1"/>
      <w:numFmt w:val="bullet"/>
      <w:lvlText w:val=""/>
      <w:lvlJc w:val="left"/>
      <w:pPr>
        <w:tabs>
          <w:tab w:val="num" w:pos="6701"/>
        </w:tabs>
        <w:ind w:left="6701" w:hanging="360"/>
      </w:pPr>
      <w:rPr>
        <w:rFonts w:ascii="Wingdings" w:hAnsi="Wingdings" w:hint="default"/>
      </w:rPr>
    </w:lvl>
    <w:lvl w:ilvl="6" w:tplc="04090001" w:tentative="1">
      <w:start w:val="1"/>
      <w:numFmt w:val="bullet"/>
      <w:lvlText w:val=""/>
      <w:lvlJc w:val="left"/>
      <w:pPr>
        <w:tabs>
          <w:tab w:val="num" w:pos="7421"/>
        </w:tabs>
        <w:ind w:left="7421" w:hanging="360"/>
      </w:pPr>
      <w:rPr>
        <w:rFonts w:ascii="Symbol" w:hAnsi="Symbol" w:hint="default"/>
      </w:rPr>
    </w:lvl>
    <w:lvl w:ilvl="7" w:tplc="04090003" w:tentative="1">
      <w:start w:val="1"/>
      <w:numFmt w:val="bullet"/>
      <w:lvlText w:val="o"/>
      <w:lvlJc w:val="left"/>
      <w:pPr>
        <w:tabs>
          <w:tab w:val="num" w:pos="8141"/>
        </w:tabs>
        <w:ind w:left="8141" w:hanging="360"/>
      </w:pPr>
      <w:rPr>
        <w:rFonts w:ascii="Courier New" w:hAnsi="Courier New" w:cs="Courier New" w:hint="default"/>
      </w:rPr>
    </w:lvl>
    <w:lvl w:ilvl="8" w:tplc="04090005" w:tentative="1">
      <w:start w:val="1"/>
      <w:numFmt w:val="bullet"/>
      <w:lvlText w:val=""/>
      <w:lvlJc w:val="left"/>
      <w:pPr>
        <w:tabs>
          <w:tab w:val="num" w:pos="8861"/>
        </w:tabs>
        <w:ind w:left="8861" w:hanging="360"/>
      </w:pPr>
      <w:rPr>
        <w:rFonts w:ascii="Wingdings" w:hAnsi="Wingdings" w:hint="default"/>
      </w:rPr>
    </w:lvl>
  </w:abstractNum>
  <w:abstractNum w:abstractNumId="1" w15:restartNumberingAfterBreak="0">
    <w:nsid w:val="26FD7850"/>
    <w:multiLevelType w:val="hybridMultilevel"/>
    <w:tmpl w:val="3E688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20F6"/>
    <w:multiLevelType w:val="multilevel"/>
    <w:tmpl w:val="666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B1293"/>
    <w:multiLevelType w:val="multilevel"/>
    <w:tmpl w:val="7C66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204D8"/>
    <w:multiLevelType w:val="hybridMultilevel"/>
    <w:tmpl w:val="077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C7DB2"/>
    <w:multiLevelType w:val="hybridMultilevel"/>
    <w:tmpl w:val="EC4E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A1497"/>
    <w:multiLevelType w:val="hybridMultilevel"/>
    <w:tmpl w:val="53B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24251"/>
    <w:multiLevelType w:val="hybridMultilevel"/>
    <w:tmpl w:val="B0C03D70"/>
    <w:lvl w:ilvl="0" w:tplc="04090001">
      <w:start w:val="1"/>
      <w:numFmt w:val="bullet"/>
      <w:lvlText w:val=""/>
      <w:lvlJc w:val="left"/>
      <w:pPr>
        <w:ind w:left="3461" w:hanging="360"/>
      </w:pPr>
      <w:rPr>
        <w:rFonts w:ascii="Symbol" w:hAnsi="Symbol" w:hint="default"/>
      </w:rPr>
    </w:lvl>
    <w:lvl w:ilvl="1" w:tplc="04090003">
      <w:start w:val="1"/>
      <w:numFmt w:val="bullet"/>
      <w:lvlText w:val="o"/>
      <w:lvlJc w:val="left"/>
      <w:pPr>
        <w:ind w:left="4181" w:hanging="360"/>
      </w:pPr>
      <w:rPr>
        <w:rFonts w:ascii="Courier New" w:hAnsi="Courier New" w:cs="Courier New" w:hint="default"/>
      </w:rPr>
    </w:lvl>
    <w:lvl w:ilvl="2" w:tplc="04090005">
      <w:start w:val="1"/>
      <w:numFmt w:val="bullet"/>
      <w:lvlText w:val=""/>
      <w:lvlJc w:val="left"/>
      <w:pPr>
        <w:ind w:left="4901" w:hanging="360"/>
      </w:pPr>
      <w:rPr>
        <w:rFonts w:ascii="Wingdings" w:hAnsi="Wingdings" w:hint="default"/>
      </w:rPr>
    </w:lvl>
    <w:lvl w:ilvl="3" w:tplc="04090001">
      <w:start w:val="1"/>
      <w:numFmt w:val="bullet"/>
      <w:lvlText w:val=""/>
      <w:lvlJc w:val="left"/>
      <w:pPr>
        <w:ind w:left="5621" w:hanging="360"/>
      </w:pPr>
      <w:rPr>
        <w:rFonts w:ascii="Symbol" w:hAnsi="Symbol" w:hint="default"/>
      </w:rPr>
    </w:lvl>
    <w:lvl w:ilvl="4" w:tplc="04090003">
      <w:start w:val="1"/>
      <w:numFmt w:val="bullet"/>
      <w:lvlText w:val="o"/>
      <w:lvlJc w:val="left"/>
      <w:pPr>
        <w:ind w:left="6341" w:hanging="360"/>
      </w:pPr>
      <w:rPr>
        <w:rFonts w:ascii="Courier New" w:hAnsi="Courier New" w:cs="Courier New" w:hint="default"/>
      </w:rPr>
    </w:lvl>
    <w:lvl w:ilvl="5" w:tplc="04090005">
      <w:start w:val="1"/>
      <w:numFmt w:val="bullet"/>
      <w:lvlText w:val=""/>
      <w:lvlJc w:val="left"/>
      <w:pPr>
        <w:ind w:left="7061" w:hanging="360"/>
      </w:pPr>
      <w:rPr>
        <w:rFonts w:ascii="Wingdings" w:hAnsi="Wingdings" w:hint="default"/>
      </w:rPr>
    </w:lvl>
    <w:lvl w:ilvl="6" w:tplc="04090001">
      <w:start w:val="1"/>
      <w:numFmt w:val="bullet"/>
      <w:lvlText w:val=""/>
      <w:lvlJc w:val="left"/>
      <w:pPr>
        <w:ind w:left="7781" w:hanging="360"/>
      </w:pPr>
      <w:rPr>
        <w:rFonts w:ascii="Symbol" w:hAnsi="Symbol" w:hint="default"/>
      </w:rPr>
    </w:lvl>
    <w:lvl w:ilvl="7" w:tplc="04090003">
      <w:start w:val="1"/>
      <w:numFmt w:val="bullet"/>
      <w:lvlText w:val="o"/>
      <w:lvlJc w:val="left"/>
      <w:pPr>
        <w:ind w:left="8501" w:hanging="360"/>
      </w:pPr>
      <w:rPr>
        <w:rFonts w:ascii="Courier New" w:hAnsi="Courier New" w:cs="Courier New" w:hint="default"/>
      </w:rPr>
    </w:lvl>
    <w:lvl w:ilvl="8" w:tplc="04090005">
      <w:start w:val="1"/>
      <w:numFmt w:val="bullet"/>
      <w:lvlText w:val=""/>
      <w:lvlJc w:val="left"/>
      <w:pPr>
        <w:ind w:left="9221" w:hanging="360"/>
      </w:pPr>
      <w:rPr>
        <w:rFonts w:ascii="Wingdings" w:hAnsi="Wingdings" w:hint="default"/>
      </w:rPr>
    </w:lvl>
  </w:abstractNum>
  <w:abstractNum w:abstractNumId="8" w15:restartNumberingAfterBreak="0">
    <w:nsid w:val="583076ED"/>
    <w:multiLevelType w:val="hybridMultilevel"/>
    <w:tmpl w:val="78E0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A3FC7"/>
    <w:multiLevelType w:val="multilevel"/>
    <w:tmpl w:val="0CDA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AF64C7"/>
    <w:multiLevelType w:val="hybridMultilevel"/>
    <w:tmpl w:val="D944C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A071B"/>
    <w:multiLevelType w:val="hybridMultilevel"/>
    <w:tmpl w:val="1EE80012"/>
    <w:lvl w:ilvl="0" w:tplc="0409000D">
      <w:start w:val="1"/>
      <w:numFmt w:val="bullet"/>
      <w:lvlText w:val=""/>
      <w:lvlJc w:val="left"/>
      <w:pPr>
        <w:tabs>
          <w:tab w:val="num" w:pos="3101"/>
        </w:tabs>
        <w:ind w:left="3101" w:hanging="360"/>
      </w:pPr>
      <w:rPr>
        <w:rFonts w:ascii="Wingdings" w:hAnsi="Wingdings" w:hint="default"/>
      </w:rPr>
    </w:lvl>
    <w:lvl w:ilvl="1" w:tplc="04090001">
      <w:start w:val="1"/>
      <w:numFmt w:val="bullet"/>
      <w:lvlText w:val=""/>
      <w:lvlJc w:val="left"/>
      <w:pPr>
        <w:tabs>
          <w:tab w:val="num" w:pos="3821"/>
        </w:tabs>
        <w:ind w:left="3821" w:hanging="360"/>
      </w:pPr>
      <w:rPr>
        <w:rFonts w:ascii="Symbol" w:hAnsi="Symbol" w:hint="default"/>
      </w:rPr>
    </w:lvl>
    <w:lvl w:ilvl="2" w:tplc="04090005">
      <w:start w:val="1"/>
      <w:numFmt w:val="bullet"/>
      <w:lvlText w:val=""/>
      <w:lvlJc w:val="left"/>
      <w:pPr>
        <w:tabs>
          <w:tab w:val="num" w:pos="4541"/>
        </w:tabs>
        <w:ind w:left="4541" w:hanging="360"/>
      </w:pPr>
      <w:rPr>
        <w:rFonts w:ascii="Wingdings" w:hAnsi="Wingdings" w:hint="default"/>
      </w:rPr>
    </w:lvl>
    <w:lvl w:ilvl="3" w:tplc="04090001" w:tentative="1">
      <w:start w:val="1"/>
      <w:numFmt w:val="bullet"/>
      <w:lvlText w:val=""/>
      <w:lvlJc w:val="left"/>
      <w:pPr>
        <w:tabs>
          <w:tab w:val="num" w:pos="5261"/>
        </w:tabs>
        <w:ind w:left="5261" w:hanging="360"/>
      </w:pPr>
      <w:rPr>
        <w:rFonts w:ascii="Symbol" w:hAnsi="Symbol" w:hint="default"/>
      </w:rPr>
    </w:lvl>
    <w:lvl w:ilvl="4" w:tplc="04090003" w:tentative="1">
      <w:start w:val="1"/>
      <w:numFmt w:val="bullet"/>
      <w:lvlText w:val="o"/>
      <w:lvlJc w:val="left"/>
      <w:pPr>
        <w:tabs>
          <w:tab w:val="num" w:pos="5981"/>
        </w:tabs>
        <w:ind w:left="5981" w:hanging="360"/>
      </w:pPr>
      <w:rPr>
        <w:rFonts w:ascii="Courier New" w:hAnsi="Courier New" w:cs="Courier New" w:hint="default"/>
      </w:rPr>
    </w:lvl>
    <w:lvl w:ilvl="5" w:tplc="04090005" w:tentative="1">
      <w:start w:val="1"/>
      <w:numFmt w:val="bullet"/>
      <w:lvlText w:val=""/>
      <w:lvlJc w:val="left"/>
      <w:pPr>
        <w:tabs>
          <w:tab w:val="num" w:pos="6701"/>
        </w:tabs>
        <w:ind w:left="6701" w:hanging="360"/>
      </w:pPr>
      <w:rPr>
        <w:rFonts w:ascii="Wingdings" w:hAnsi="Wingdings" w:hint="default"/>
      </w:rPr>
    </w:lvl>
    <w:lvl w:ilvl="6" w:tplc="04090001" w:tentative="1">
      <w:start w:val="1"/>
      <w:numFmt w:val="bullet"/>
      <w:lvlText w:val=""/>
      <w:lvlJc w:val="left"/>
      <w:pPr>
        <w:tabs>
          <w:tab w:val="num" w:pos="7421"/>
        </w:tabs>
        <w:ind w:left="7421" w:hanging="360"/>
      </w:pPr>
      <w:rPr>
        <w:rFonts w:ascii="Symbol" w:hAnsi="Symbol" w:hint="default"/>
      </w:rPr>
    </w:lvl>
    <w:lvl w:ilvl="7" w:tplc="04090003" w:tentative="1">
      <w:start w:val="1"/>
      <w:numFmt w:val="bullet"/>
      <w:lvlText w:val="o"/>
      <w:lvlJc w:val="left"/>
      <w:pPr>
        <w:tabs>
          <w:tab w:val="num" w:pos="8141"/>
        </w:tabs>
        <w:ind w:left="8141" w:hanging="360"/>
      </w:pPr>
      <w:rPr>
        <w:rFonts w:ascii="Courier New" w:hAnsi="Courier New" w:cs="Courier New" w:hint="default"/>
      </w:rPr>
    </w:lvl>
    <w:lvl w:ilvl="8" w:tplc="04090005" w:tentative="1">
      <w:start w:val="1"/>
      <w:numFmt w:val="bullet"/>
      <w:lvlText w:val=""/>
      <w:lvlJc w:val="left"/>
      <w:pPr>
        <w:tabs>
          <w:tab w:val="num" w:pos="8861"/>
        </w:tabs>
        <w:ind w:left="8861" w:hanging="360"/>
      </w:pPr>
      <w:rPr>
        <w:rFonts w:ascii="Wingdings" w:hAnsi="Wingdings" w:hint="default"/>
      </w:rPr>
    </w:lvl>
  </w:abstractNum>
  <w:abstractNum w:abstractNumId="12" w15:restartNumberingAfterBreak="0">
    <w:nsid w:val="69D25A96"/>
    <w:multiLevelType w:val="hybridMultilevel"/>
    <w:tmpl w:val="1530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466CF"/>
    <w:multiLevelType w:val="hybridMultilevel"/>
    <w:tmpl w:val="BBCE62DC"/>
    <w:lvl w:ilvl="0" w:tplc="0409000D">
      <w:start w:val="1"/>
      <w:numFmt w:val="bullet"/>
      <w:lvlText w:val=""/>
      <w:lvlJc w:val="left"/>
      <w:pPr>
        <w:tabs>
          <w:tab w:val="num" w:pos="3101"/>
        </w:tabs>
        <w:ind w:left="3101" w:hanging="360"/>
      </w:pPr>
      <w:rPr>
        <w:rFonts w:ascii="Wingdings" w:hAnsi="Wingdings" w:hint="default"/>
      </w:rPr>
    </w:lvl>
    <w:lvl w:ilvl="1" w:tplc="0409000B">
      <w:start w:val="1"/>
      <w:numFmt w:val="bullet"/>
      <w:lvlText w:val=""/>
      <w:lvlJc w:val="left"/>
      <w:pPr>
        <w:tabs>
          <w:tab w:val="num" w:pos="3821"/>
        </w:tabs>
        <w:ind w:left="3821" w:hanging="360"/>
      </w:pPr>
      <w:rPr>
        <w:rFonts w:ascii="Wingdings" w:hAnsi="Wingdings" w:hint="default"/>
      </w:rPr>
    </w:lvl>
    <w:lvl w:ilvl="2" w:tplc="04090005">
      <w:start w:val="1"/>
      <w:numFmt w:val="bullet"/>
      <w:lvlText w:val=""/>
      <w:lvlJc w:val="left"/>
      <w:pPr>
        <w:tabs>
          <w:tab w:val="num" w:pos="4541"/>
        </w:tabs>
        <w:ind w:left="4541" w:hanging="360"/>
      </w:pPr>
      <w:rPr>
        <w:rFonts w:ascii="Wingdings" w:hAnsi="Wingdings" w:hint="default"/>
      </w:rPr>
    </w:lvl>
    <w:lvl w:ilvl="3" w:tplc="04090001" w:tentative="1">
      <w:start w:val="1"/>
      <w:numFmt w:val="bullet"/>
      <w:lvlText w:val=""/>
      <w:lvlJc w:val="left"/>
      <w:pPr>
        <w:tabs>
          <w:tab w:val="num" w:pos="5261"/>
        </w:tabs>
        <w:ind w:left="5261" w:hanging="360"/>
      </w:pPr>
      <w:rPr>
        <w:rFonts w:ascii="Symbol" w:hAnsi="Symbol" w:hint="default"/>
      </w:rPr>
    </w:lvl>
    <w:lvl w:ilvl="4" w:tplc="04090003" w:tentative="1">
      <w:start w:val="1"/>
      <w:numFmt w:val="bullet"/>
      <w:lvlText w:val="o"/>
      <w:lvlJc w:val="left"/>
      <w:pPr>
        <w:tabs>
          <w:tab w:val="num" w:pos="5981"/>
        </w:tabs>
        <w:ind w:left="5981" w:hanging="360"/>
      </w:pPr>
      <w:rPr>
        <w:rFonts w:ascii="Courier New" w:hAnsi="Courier New" w:cs="Courier New" w:hint="default"/>
      </w:rPr>
    </w:lvl>
    <w:lvl w:ilvl="5" w:tplc="04090005" w:tentative="1">
      <w:start w:val="1"/>
      <w:numFmt w:val="bullet"/>
      <w:lvlText w:val=""/>
      <w:lvlJc w:val="left"/>
      <w:pPr>
        <w:tabs>
          <w:tab w:val="num" w:pos="6701"/>
        </w:tabs>
        <w:ind w:left="6701" w:hanging="360"/>
      </w:pPr>
      <w:rPr>
        <w:rFonts w:ascii="Wingdings" w:hAnsi="Wingdings" w:hint="default"/>
      </w:rPr>
    </w:lvl>
    <w:lvl w:ilvl="6" w:tplc="04090001" w:tentative="1">
      <w:start w:val="1"/>
      <w:numFmt w:val="bullet"/>
      <w:lvlText w:val=""/>
      <w:lvlJc w:val="left"/>
      <w:pPr>
        <w:tabs>
          <w:tab w:val="num" w:pos="7421"/>
        </w:tabs>
        <w:ind w:left="7421" w:hanging="360"/>
      </w:pPr>
      <w:rPr>
        <w:rFonts w:ascii="Symbol" w:hAnsi="Symbol" w:hint="default"/>
      </w:rPr>
    </w:lvl>
    <w:lvl w:ilvl="7" w:tplc="04090003" w:tentative="1">
      <w:start w:val="1"/>
      <w:numFmt w:val="bullet"/>
      <w:lvlText w:val="o"/>
      <w:lvlJc w:val="left"/>
      <w:pPr>
        <w:tabs>
          <w:tab w:val="num" w:pos="8141"/>
        </w:tabs>
        <w:ind w:left="8141" w:hanging="360"/>
      </w:pPr>
      <w:rPr>
        <w:rFonts w:ascii="Courier New" w:hAnsi="Courier New" w:cs="Courier New" w:hint="default"/>
      </w:rPr>
    </w:lvl>
    <w:lvl w:ilvl="8" w:tplc="04090005" w:tentative="1">
      <w:start w:val="1"/>
      <w:numFmt w:val="bullet"/>
      <w:lvlText w:val=""/>
      <w:lvlJc w:val="left"/>
      <w:pPr>
        <w:tabs>
          <w:tab w:val="num" w:pos="8861"/>
        </w:tabs>
        <w:ind w:left="8861" w:hanging="360"/>
      </w:pPr>
      <w:rPr>
        <w:rFonts w:ascii="Wingdings" w:hAnsi="Wingdings" w:hint="default"/>
      </w:rPr>
    </w:lvl>
  </w:abstractNum>
  <w:abstractNum w:abstractNumId="14" w15:restartNumberingAfterBreak="0">
    <w:nsid w:val="6F4E6029"/>
    <w:multiLevelType w:val="multilevel"/>
    <w:tmpl w:val="9052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D927C3"/>
    <w:multiLevelType w:val="hybridMultilevel"/>
    <w:tmpl w:val="4A4E007E"/>
    <w:lvl w:ilvl="0" w:tplc="0409000D">
      <w:start w:val="1"/>
      <w:numFmt w:val="bullet"/>
      <w:lvlText w:val=""/>
      <w:lvlJc w:val="left"/>
      <w:pPr>
        <w:tabs>
          <w:tab w:val="num" w:pos="3101"/>
        </w:tabs>
        <w:ind w:left="3101" w:hanging="360"/>
      </w:pPr>
      <w:rPr>
        <w:rFonts w:ascii="Wingdings" w:hAnsi="Wingdings" w:hint="default"/>
      </w:rPr>
    </w:lvl>
    <w:lvl w:ilvl="1" w:tplc="04090001">
      <w:start w:val="1"/>
      <w:numFmt w:val="bullet"/>
      <w:lvlText w:val=""/>
      <w:lvlJc w:val="left"/>
      <w:pPr>
        <w:tabs>
          <w:tab w:val="num" w:pos="3821"/>
        </w:tabs>
        <w:ind w:left="3821" w:hanging="360"/>
      </w:pPr>
      <w:rPr>
        <w:rFonts w:ascii="Symbol" w:hAnsi="Symbol" w:hint="default"/>
      </w:rPr>
    </w:lvl>
    <w:lvl w:ilvl="2" w:tplc="04090001">
      <w:start w:val="1"/>
      <w:numFmt w:val="bullet"/>
      <w:lvlText w:val=""/>
      <w:lvlJc w:val="left"/>
      <w:pPr>
        <w:tabs>
          <w:tab w:val="num" w:pos="4541"/>
        </w:tabs>
        <w:ind w:left="4541" w:hanging="360"/>
      </w:pPr>
      <w:rPr>
        <w:rFonts w:ascii="Symbol" w:hAnsi="Symbol" w:hint="default"/>
      </w:rPr>
    </w:lvl>
    <w:lvl w:ilvl="3" w:tplc="04090001" w:tentative="1">
      <w:start w:val="1"/>
      <w:numFmt w:val="bullet"/>
      <w:lvlText w:val=""/>
      <w:lvlJc w:val="left"/>
      <w:pPr>
        <w:tabs>
          <w:tab w:val="num" w:pos="5261"/>
        </w:tabs>
        <w:ind w:left="5261" w:hanging="360"/>
      </w:pPr>
      <w:rPr>
        <w:rFonts w:ascii="Symbol" w:hAnsi="Symbol" w:hint="default"/>
      </w:rPr>
    </w:lvl>
    <w:lvl w:ilvl="4" w:tplc="04090003" w:tentative="1">
      <w:start w:val="1"/>
      <w:numFmt w:val="bullet"/>
      <w:lvlText w:val="o"/>
      <w:lvlJc w:val="left"/>
      <w:pPr>
        <w:tabs>
          <w:tab w:val="num" w:pos="5981"/>
        </w:tabs>
        <w:ind w:left="5981" w:hanging="360"/>
      </w:pPr>
      <w:rPr>
        <w:rFonts w:ascii="Courier New" w:hAnsi="Courier New" w:cs="Courier New" w:hint="default"/>
      </w:rPr>
    </w:lvl>
    <w:lvl w:ilvl="5" w:tplc="04090005" w:tentative="1">
      <w:start w:val="1"/>
      <w:numFmt w:val="bullet"/>
      <w:lvlText w:val=""/>
      <w:lvlJc w:val="left"/>
      <w:pPr>
        <w:tabs>
          <w:tab w:val="num" w:pos="6701"/>
        </w:tabs>
        <w:ind w:left="6701" w:hanging="360"/>
      </w:pPr>
      <w:rPr>
        <w:rFonts w:ascii="Wingdings" w:hAnsi="Wingdings" w:hint="default"/>
      </w:rPr>
    </w:lvl>
    <w:lvl w:ilvl="6" w:tplc="04090001" w:tentative="1">
      <w:start w:val="1"/>
      <w:numFmt w:val="bullet"/>
      <w:lvlText w:val=""/>
      <w:lvlJc w:val="left"/>
      <w:pPr>
        <w:tabs>
          <w:tab w:val="num" w:pos="7421"/>
        </w:tabs>
        <w:ind w:left="7421" w:hanging="360"/>
      </w:pPr>
      <w:rPr>
        <w:rFonts w:ascii="Symbol" w:hAnsi="Symbol" w:hint="default"/>
      </w:rPr>
    </w:lvl>
    <w:lvl w:ilvl="7" w:tplc="04090003" w:tentative="1">
      <w:start w:val="1"/>
      <w:numFmt w:val="bullet"/>
      <w:lvlText w:val="o"/>
      <w:lvlJc w:val="left"/>
      <w:pPr>
        <w:tabs>
          <w:tab w:val="num" w:pos="8141"/>
        </w:tabs>
        <w:ind w:left="8141" w:hanging="360"/>
      </w:pPr>
      <w:rPr>
        <w:rFonts w:ascii="Courier New" w:hAnsi="Courier New" w:cs="Courier New" w:hint="default"/>
      </w:rPr>
    </w:lvl>
    <w:lvl w:ilvl="8" w:tplc="04090005" w:tentative="1">
      <w:start w:val="1"/>
      <w:numFmt w:val="bullet"/>
      <w:lvlText w:val=""/>
      <w:lvlJc w:val="left"/>
      <w:pPr>
        <w:tabs>
          <w:tab w:val="num" w:pos="8861"/>
        </w:tabs>
        <w:ind w:left="8861" w:hanging="360"/>
      </w:pPr>
      <w:rPr>
        <w:rFonts w:ascii="Wingdings" w:hAnsi="Wingdings" w:hint="default"/>
      </w:rPr>
    </w:lvl>
  </w:abstractNum>
  <w:num w:numId="1">
    <w:abstractNumId w:val="13"/>
  </w:num>
  <w:num w:numId="2">
    <w:abstractNumId w:val="11"/>
  </w:num>
  <w:num w:numId="3">
    <w:abstractNumId w:val="0"/>
  </w:num>
  <w:num w:numId="4">
    <w:abstractNumId w:val="7"/>
  </w:num>
  <w:num w:numId="5">
    <w:abstractNumId w:val="6"/>
  </w:num>
  <w:num w:numId="6">
    <w:abstractNumId w:val="15"/>
  </w:num>
  <w:num w:numId="7">
    <w:abstractNumId w:val="4"/>
  </w:num>
  <w:num w:numId="8">
    <w:abstractNumId w:val="8"/>
  </w:num>
  <w:num w:numId="9">
    <w:abstractNumId w:val="5"/>
  </w:num>
  <w:num w:numId="10">
    <w:abstractNumId w:val="10"/>
  </w:num>
  <w:num w:numId="11">
    <w:abstractNumId w:val="1"/>
  </w:num>
  <w:num w:numId="12">
    <w:abstractNumId w:val="12"/>
  </w:num>
  <w:num w:numId="13">
    <w:abstractNumId w:val="2"/>
  </w:num>
  <w:num w:numId="14">
    <w:abstractNumId w:val="9"/>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4C"/>
    <w:rsid w:val="000A6C4B"/>
    <w:rsid w:val="000F6C4C"/>
    <w:rsid w:val="001A623F"/>
    <w:rsid w:val="00202826"/>
    <w:rsid w:val="002502A0"/>
    <w:rsid w:val="002A5581"/>
    <w:rsid w:val="002B73D8"/>
    <w:rsid w:val="002C17CB"/>
    <w:rsid w:val="002C2705"/>
    <w:rsid w:val="0033407E"/>
    <w:rsid w:val="003B3000"/>
    <w:rsid w:val="00442733"/>
    <w:rsid w:val="0050161F"/>
    <w:rsid w:val="005E56D1"/>
    <w:rsid w:val="007652F0"/>
    <w:rsid w:val="00847A25"/>
    <w:rsid w:val="0085645F"/>
    <w:rsid w:val="00991E45"/>
    <w:rsid w:val="00A92AD7"/>
    <w:rsid w:val="00AA3866"/>
    <w:rsid w:val="00B25C16"/>
    <w:rsid w:val="00B26D8F"/>
    <w:rsid w:val="00C006F2"/>
    <w:rsid w:val="00C84032"/>
    <w:rsid w:val="00CD6C2D"/>
    <w:rsid w:val="00D3484E"/>
    <w:rsid w:val="00D522FE"/>
    <w:rsid w:val="00DB26AD"/>
    <w:rsid w:val="00DE1032"/>
    <w:rsid w:val="00E81D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FDEC"/>
  <w15:docId w15:val="{7539CA31-4C2D-49CF-972D-99923D57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4C"/>
    <w:pPr>
      <w:autoSpaceDE w:val="0"/>
      <w:autoSpaceDN w:val="0"/>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6C4C"/>
    <w:pPr>
      <w:tabs>
        <w:tab w:val="center" w:pos="4680"/>
        <w:tab w:val="right" w:pos="9360"/>
      </w:tabs>
    </w:pPr>
  </w:style>
  <w:style w:type="character" w:customStyle="1" w:styleId="HeaderChar">
    <w:name w:val="Header Char"/>
    <w:basedOn w:val="DefaultParagraphFont"/>
    <w:link w:val="Header"/>
    <w:uiPriority w:val="99"/>
    <w:rsid w:val="000F6C4C"/>
  </w:style>
  <w:style w:type="paragraph" w:styleId="Footer">
    <w:name w:val="footer"/>
    <w:basedOn w:val="Normal"/>
    <w:link w:val="FooterChar"/>
    <w:uiPriority w:val="99"/>
    <w:unhideWhenUsed/>
    <w:rsid w:val="000F6C4C"/>
    <w:pPr>
      <w:tabs>
        <w:tab w:val="center" w:pos="4680"/>
        <w:tab w:val="right" w:pos="9360"/>
      </w:tabs>
    </w:pPr>
  </w:style>
  <w:style w:type="character" w:customStyle="1" w:styleId="FooterChar">
    <w:name w:val="Footer Char"/>
    <w:basedOn w:val="DefaultParagraphFont"/>
    <w:link w:val="Footer"/>
    <w:uiPriority w:val="99"/>
    <w:rsid w:val="000F6C4C"/>
  </w:style>
  <w:style w:type="paragraph" w:styleId="BalloonText">
    <w:name w:val="Balloon Text"/>
    <w:basedOn w:val="Normal"/>
    <w:link w:val="BalloonTextChar"/>
    <w:uiPriority w:val="99"/>
    <w:semiHidden/>
    <w:unhideWhenUsed/>
    <w:rsid w:val="000F6C4C"/>
    <w:rPr>
      <w:rFonts w:ascii="Tahoma" w:hAnsi="Tahoma" w:cs="Tahoma"/>
      <w:sz w:val="16"/>
      <w:szCs w:val="16"/>
    </w:rPr>
  </w:style>
  <w:style w:type="character" w:customStyle="1" w:styleId="BalloonTextChar">
    <w:name w:val="Balloon Text Char"/>
    <w:basedOn w:val="DefaultParagraphFont"/>
    <w:link w:val="BalloonText"/>
    <w:uiPriority w:val="99"/>
    <w:semiHidden/>
    <w:rsid w:val="000F6C4C"/>
    <w:rPr>
      <w:rFonts w:ascii="Tahoma" w:eastAsia="Times New Roman" w:hAnsi="Tahoma" w:cs="Tahoma"/>
      <w:sz w:val="16"/>
      <w:szCs w:val="16"/>
    </w:rPr>
  </w:style>
  <w:style w:type="paragraph" w:customStyle="1" w:styleId="Default">
    <w:name w:val="Default"/>
    <w:rsid w:val="00C006F2"/>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ListParagraph">
    <w:name w:val="List Paragraph"/>
    <w:basedOn w:val="Normal"/>
    <w:uiPriority w:val="34"/>
    <w:qFormat/>
    <w:rsid w:val="00C006F2"/>
    <w:pPr>
      <w:ind w:left="720"/>
      <w:contextualSpacing/>
    </w:pPr>
  </w:style>
  <w:style w:type="paragraph" w:styleId="NormalWeb">
    <w:name w:val="Normal (Web)"/>
    <w:basedOn w:val="Normal"/>
    <w:uiPriority w:val="99"/>
    <w:unhideWhenUsed/>
    <w:rsid w:val="002B73D8"/>
    <w:pPr>
      <w:autoSpaceDE/>
      <w:autoSpaceDN/>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B25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6899">
      <w:bodyDiv w:val="1"/>
      <w:marLeft w:val="0"/>
      <w:marRight w:val="0"/>
      <w:marTop w:val="0"/>
      <w:marBottom w:val="0"/>
      <w:divBdr>
        <w:top w:val="none" w:sz="0" w:space="0" w:color="auto"/>
        <w:left w:val="none" w:sz="0" w:space="0" w:color="auto"/>
        <w:bottom w:val="none" w:sz="0" w:space="0" w:color="auto"/>
        <w:right w:val="none" w:sz="0" w:space="0" w:color="auto"/>
      </w:divBdr>
    </w:div>
    <w:div w:id="347831506">
      <w:bodyDiv w:val="1"/>
      <w:marLeft w:val="0"/>
      <w:marRight w:val="0"/>
      <w:marTop w:val="0"/>
      <w:marBottom w:val="0"/>
      <w:divBdr>
        <w:top w:val="none" w:sz="0" w:space="0" w:color="auto"/>
        <w:left w:val="none" w:sz="0" w:space="0" w:color="auto"/>
        <w:bottom w:val="none" w:sz="0" w:space="0" w:color="auto"/>
        <w:right w:val="none" w:sz="0" w:space="0" w:color="auto"/>
      </w:divBdr>
      <w:divsChild>
        <w:div w:id="1976911069">
          <w:marLeft w:val="0"/>
          <w:marRight w:val="0"/>
          <w:marTop w:val="0"/>
          <w:marBottom w:val="0"/>
          <w:divBdr>
            <w:top w:val="none" w:sz="0" w:space="0" w:color="auto"/>
            <w:left w:val="none" w:sz="0" w:space="0" w:color="auto"/>
            <w:bottom w:val="none" w:sz="0" w:space="0" w:color="auto"/>
            <w:right w:val="none" w:sz="0" w:space="0" w:color="auto"/>
          </w:divBdr>
          <w:divsChild>
            <w:div w:id="199434899">
              <w:marLeft w:val="0"/>
              <w:marRight w:val="0"/>
              <w:marTop w:val="0"/>
              <w:marBottom w:val="0"/>
              <w:divBdr>
                <w:top w:val="none" w:sz="0" w:space="0" w:color="auto"/>
                <w:left w:val="none" w:sz="0" w:space="0" w:color="auto"/>
                <w:bottom w:val="none" w:sz="0" w:space="0" w:color="auto"/>
                <w:right w:val="none" w:sz="0" w:space="0" w:color="auto"/>
              </w:divBdr>
              <w:divsChild>
                <w:div w:id="10172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7221">
          <w:marLeft w:val="0"/>
          <w:marRight w:val="0"/>
          <w:marTop w:val="0"/>
          <w:marBottom w:val="0"/>
          <w:divBdr>
            <w:top w:val="none" w:sz="0" w:space="0" w:color="auto"/>
            <w:left w:val="none" w:sz="0" w:space="0" w:color="auto"/>
            <w:bottom w:val="none" w:sz="0" w:space="0" w:color="auto"/>
            <w:right w:val="none" w:sz="0" w:space="0" w:color="auto"/>
          </w:divBdr>
          <w:divsChild>
            <w:div w:id="18574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3233">
      <w:bodyDiv w:val="1"/>
      <w:marLeft w:val="0"/>
      <w:marRight w:val="0"/>
      <w:marTop w:val="0"/>
      <w:marBottom w:val="0"/>
      <w:divBdr>
        <w:top w:val="none" w:sz="0" w:space="0" w:color="auto"/>
        <w:left w:val="none" w:sz="0" w:space="0" w:color="auto"/>
        <w:bottom w:val="none" w:sz="0" w:space="0" w:color="auto"/>
        <w:right w:val="none" w:sz="0" w:space="0" w:color="auto"/>
      </w:divBdr>
    </w:div>
    <w:div w:id="843978002">
      <w:bodyDiv w:val="1"/>
      <w:marLeft w:val="0"/>
      <w:marRight w:val="0"/>
      <w:marTop w:val="0"/>
      <w:marBottom w:val="0"/>
      <w:divBdr>
        <w:top w:val="none" w:sz="0" w:space="0" w:color="auto"/>
        <w:left w:val="none" w:sz="0" w:space="0" w:color="auto"/>
        <w:bottom w:val="none" w:sz="0" w:space="0" w:color="auto"/>
        <w:right w:val="none" w:sz="0" w:space="0" w:color="auto"/>
      </w:divBdr>
    </w:div>
    <w:div w:id="1268922290">
      <w:bodyDiv w:val="1"/>
      <w:marLeft w:val="0"/>
      <w:marRight w:val="0"/>
      <w:marTop w:val="0"/>
      <w:marBottom w:val="0"/>
      <w:divBdr>
        <w:top w:val="none" w:sz="0" w:space="0" w:color="auto"/>
        <w:left w:val="none" w:sz="0" w:space="0" w:color="auto"/>
        <w:bottom w:val="none" w:sz="0" w:space="0" w:color="auto"/>
        <w:right w:val="none" w:sz="0" w:space="0" w:color="auto"/>
      </w:divBdr>
    </w:div>
    <w:div w:id="1440687470">
      <w:bodyDiv w:val="1"/>
      <w:marLeft w:val="0"/>
      <w:marRight w:val="0"/>
      <w:marTop w:val="0"/>
      <w:marBottom w:val="0"/>
      <w:divBdr>
        <w:top w:val="none" w:sz="0" w:space="0" w:color="auto"/>
        <w:left w:val="none" w:sz="0" w:space="0" w:color="auto"/>
        <w:bottom w:val="none" w:sz="0" w:space="0" w:color="auto"/>
        <w:right w:val="none" w:sz="0" w:space="0" w:color="auto"/>
      </w:divBdr>
    </w:div>
    <w:div w:id="20605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Mohammed A. Nathersha</cp:lastModifiedBy>
  <cp:revision>2</cp:revision>
  <dcterms:created xsi:type="dcterms:W3CDTF">2021-10-21T21:30:00Z</dcterms:created>
  <dcterms:modified xsi:type="dcterms:W3CDTF">2021-10-21T21:30:00Z</dcterms:modified>
</cp:coreProperties>
</file>