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FFBE" w14:textId="77777777" w:rsidR="00220DB6" w:rsidRDefault="00220DB6"/>
    <w:p w14:paraId="76DBF0B0" w14:textId="77777777" w:rsidR="00220DB6" w:rsidRDefault="00220DB6"/>
    <w:p w14:paraId="6EAD99E1" w14:textId="77777777" w:rsidR="00220DB6" w:rsidRDefault="00000000">
      <w:pPr>
        <w:spacing w:after="0"/>
        <w:jc w:val="center"/>
        <w:rPr>
          <w:rFonts w:asciiTheme="minorBidi" w:hAnsiTheme="minorBidi"/>
          <w:b/>
          <w:sz w:val="28"/>
          <w:szCs w:val="28"/>
        </w:rPr>
      </w:pPr>
      <w:r>
        <w:rPr>
          <w:rFonts w:asciiTheme="minorBidi" w:hAnsiTheme="minorBidi"/>
          <w:b/>
          <w:sz w:val="28"/>
          <w:szCs w:val="28"/>
        </w:rPr>
        <w:t>Mahmoud Eltonoby</w:t>
      </w:r>
    </w:p>
    <w:p w14:paraId="14F53604" w14:textId="01434580" w:rsidR="00220DB6" w:rsidRDefault="00000000">
      <w:pPr>
        <w:spacing w:after="0"/>
        <w:jc w:val="center"/>
        <w:rPr>
          <w:rFonts w:asciiTheme="minorBidi" w:hAnsiTheme="minorBidi"/>
          <w:sz w:val="24"/>
          <w:szCs w:val="24"/>
        </w:rPr>
      </w:pPr>
      <w:r>
        <w:rPr>
          <w:rFonts w:asciiTheme="minorBidi" w:hAnsiTheme="minorBidi"/>
          <w:sz w:val="24"/>
          <w:szCs w:val="24"/>
        </w:rPr>
        <w:t>0565553833</w:t>
      </w:r>
      <w:r w:rsidR="00757019">
        <w:rPr>
          <w:rFonts w:asciiTheme="minorBidi" w:hAnsiTheme="minorBidi"/>
          <w:sz w:val="24"/>
          <w:szCs w:val="24"/>
        </w:rPr>
        <w:t xml:space="preserve"> </w:t>
      </w:r>
      <w:r>
        <w:rPr>
          <w:rFonts w:asciiTheme="minorBidi" w:hAnsiTheme="minorBidi"/>
          <w:sz w:val="24"/>
          <w:szCs w:val="24"/>
        </w:rPr>
        <w:t>|</w:t>
      </w:r>
      <w:r w:rsidR="00757019">
        <w:rPr>
          <w:rFonts w:asciiTheme="minorBidi" w:hAnsiTheme="minorBidi"/>
          <w:sz w:val="24"/>
          <w:szCs w:val="24"/>
        </w:rPr>
        <w:t xml:space="preserve"> Riyad</w:t>
      </w:r>
      <w:r>
        <w:rPr>
          <w:rFonts w:asciiTheme="minorBidi" w:hAnsiTheme="minorBidi"/>
          <w:sz w:val="24"/>
          <w:szCs w:val="24"/>
        </w:rPr>
        <w:t xml:space="preserve">, Saudi Arabia </w:t>
      </w:r>
    </w:p>
    <w:p w14:paraId="1E25F2E0" w14:textId="77777777" w:rsidR="00220DB6" w:rsidRDefault="00000000">
      <w:pPr>
        <w:spacing w:after="0"/>
        <w:jc w:val="center"/>
        <w:rPr>
          <w:rFonts w:asciiTheme="minorBidi" w:hAnsiTheme="minorBidi"/>
          <w:sz w:val="24"/>
          <w:szCs w:val="24"/>
        </w:rPr>
      </w:pPr>
      <w:hyperlink r:id="rId5" w:history="1">
        <w:r>
          <w:rPr>
            <w:rStyle w:val="Hyperlink"/>
            <w:rFonts w:asciiTheme="minorBidi" w:hAnsiTheme="minorBidi"/>
            <w:sz w:val="24"/>
            <w:szCs w:val="24"/>
          </w:rPr>
          <w:t>m.diab700@gmail.com</w:t>
        </w:r>
      </w:hyperlink>
      <w:r>
        <w:rPr>
          <w:rFonts w:asciiTheme="minorBidi" w:hAnsiTheme="minorBidi"/>
          <w:sz w:val="24"/>
          <w:szCs w:val="24"/>
        </w:rPr>
        <w:t xml:space="preserve"> </w:t>
      </w:r>
    </w:p>
    <w:p w14:paraId="30E3306D" w14:textId="77777777" w:rsidR="00220DB6" w:rsidRDefault="00000000">
      <w:pPr>
        <w:spacing w:after="0"/>
        <w:rPr>
          <w:rFonts w:asciiTheme="minorBidi" w:hAnsiTheme="minorBidi"/>
          <w:b/>
          <w:sz w:val="24"/>
          <w:szCs w:val="24"/>
          <w:u w:val="single"/>
        </w:rPr>
      </w:pPr>
      <w:r>
        <w:rPr>
          <w:rFonts w:asciiTheme="minorBidi" w:hAnsiTheme="minorBidi"/>
          <w:b/>
          <w:sz w:val="24"/>
          <w:szCs w:val="24"/>
          <w:u w:val="single"/>
        </w:rPr>
        <w:t>CAREER OBJECTIVE:______________________________________________________________</w:t>
      </w:r>
    </w:p>
    <w:p w14:paraId="16C59027" w14:textId="3949BCC7" w:rsidR="00220DB6" w:rsidRDefault="00757019">
      <w:pPr>
        <w:spacing w:after="0"/>
        <w:jc w:val="both"/>
        <w:rPr>
          <w:rFonts w:asciiTheme="minorBidi" w:hAnsiTheme="minorBidi"/>
        </w:rPr>
      </w:pPr>
      <w:r>
        <w:rPr>
          <w:rFonts w:asciiTheme="minorBidi" w:hAnsiTheme="minorBidi"/>
          <w:b/>
        </w:rPr>
        <w:t xml:space="preserve">Finance Manager </w:t>
      </w:r>
      <w:r w:rsidR="00000000">
        <w:rPr>
          <w:rFonts w:asciiTheme="minorBidi" w:hAnsiTheme="minorBidi"/>
          <w:b/>
        </w:rPr>
        <w:t>with Excellent knowledge of Accounting and Finance,</w:t>
      </w:r>
      <w:r w:rsidR="00000000">
        <w:rPr>
          <w:rFonts w:asciiTheme="minorBidi" w:hAnsiTheme="minorBidi"/>
        </w:rPr>
        <w:t xml:space="preserve"> ledger work and closing accounts, </w:t>
      </w:r>
      <w:r w:rsidR="00000000">
        <w:rPr>
          <w:rFonts w:asciiTheme="minorBidi" w:hAnsiTheme="minorBidi"/>
          <w:b/>
        </w:rPr>
        <w:t xml:space="preserve">more than 15 years of experience in Accounting and finance field </w:t>
      </w:r>
      <w:r w:rsidR="00000000">
        <w:rPr>
          <w:rFonts w:asciiTheme="minorBidi" w:hAnsiTheme="minorBidi"/>
        </w:rPr>
        <w:t xml:space="preserve">and excellent skills in Financial Statements, General Ledger Accounts, External Auditors, Financial Analytics, Internal Audit, Financial Records, Annual Budget, Management Reports, Financial Management and professional user of Microsoft, SAP and QuickBooks, </w:t>
      </w:r>
      <w:r w:rsidR="00000000">
        <w:rPr>
          <w:rFonts w:asciiTheme="minorBidi" w:hAnsiTheme="minorBidi"/>
          <w:b/>
        </w:rPr>
        <w:t>seeking Accounting Manager or financial manager position</w:t>
      </w:r>
      <w:r w:rsidR="00000000">
        <w:rPr>
          <w:rFonts w:asciiTheme="minorBidi" w:hAnsiTheme="minorBidi"/>
        </w:rPr>
        <w:t xml:space="preserve"> to apply my experience in your company.</w:t>
      </w:r>
    </w:p>
    <w:p w14:paraId="3437F7BE" w14:textId="77777777" w:rsidR="00220DB6" w:rsidRDefault="00220DB6">
      <w:pPr>
        <w:spacing w:after="0"/>
        <w:jc w:val="both"/>
        <w:rPr>
          <w:rFonts w:asciiTheme="minorBidi" w:hAnsiTheme="minorBidi"/>
        </w:rPr>
      </w:pPr>
    </w:p>
    <w:p w14:paraId="62280A1D" w14:textId="77777777" w:rsidR="00220DB6" w:rsidRDefault="00000000">
      <w:pPr>
        <w:spacing w:after="0"/>
        <w:rPr>
          <w:rFonts w:asciiTheme="minorBidi" w:hAnsiTheme="minorBidi"/>
          <w:sz w:val="24"/>
          <w:szCs w:val="24"/>
        </w:rPr>
      </w:pPr>
      <w:r>
        <w:rPr>
          <w:rFonts w:asciiTheme="minorBidi" w:hAnsiTheme="minorBidi"/>
          <w:b/>
          <w:sz w:val="24"/>
          <w:szCs w:val="24"/>
          <w:u w:val="single"/>
        </w:rPr>
        <w:t>Key SKILLS:</w:t>
      </w:r>
      <w:r>
        <w:rPr>
          <w:rFonts w:asciiTheme="minorBidi" w:hAnsiTheme="minorBidi"/>
          <w:sz w:val="24"/>
          <w:szCs w:val="24"/>
        </w:rPr>
        <w:t>______________________________________________________________________</w:t>
      </w:r>
    </w:p>
    <w:p w14:paraId="3518EF6D" w14:textId="77777777" w:rsidR="00220DB6" w:rsidRDefault="00220DB6">
      <w:pPr>
        <w:spacing w:after="0"/>
        <w:rPr>
          <w:rFonts w:asciiTheme="minorBidi" w:hAnsiTheme="minorBidi"/>
        </w:rPr>
        <w:sectPr w:rsidR="00220DB6">
          <w:pgSz w:w="12240" w:h="15840"/>
          <w:pgMar w:top="720" w:right="720" w:bottom="720" w:left="720" w:header="708" w:footer="708" w:gutter="0"/>
          <w:pgNumType w:start="0"/>
          <w:cols w:space="720"/>
          <w:titlePg/>
          <w:docGrid w:linePitch="360"/>
        </w:sectPr>
      </w:pPr>
    </w:p>
    <w:p w14:paraId="18A5E9DD" w14:textId="77777777" w:rsidR="00220DB6" w:rsidRDefault="00000000">
      <w:pPr>
        <w:pStyle w:val="ListParagraph"/>
        <w:numPr>
          <w:ilvl w:val="0"/>
          <w:numId w:val="6"/>
        </w:numPr>
        <w:tabs>
          <w:tab w:val="right" w:pos="270"/>
        </w:tabs>
        <w:spacing w:after="0"/>
        <w:rPr>
          <w:rFonts w:asciiTheme="minorBidi" w:hAnsiTheme="minorBidi"/>
        </w:rPr>
      </w:pPr>
      <w:r>
        <w:rPr>
          <w:rFonts w:asciiTheme="minorBidi" w:hAnsiTheme="minorBidi"/>
        </w:rPr>
        <w:t xml:space="preserve"> Financial Statements.</w:t>
      </w:r>
    </w:p>
    <w:p w14:paraId="30097EC8" w14:textId="77777777" w:rsidR="00220DB6" w:rsidRDefault="00000000">
      <w:pPr>
        <w:pStyle w:val="ListParagraph"/>
        <w:numPr>
          <w:ilvl w:val="0"/>
          <w:numId w:val="6"/>
        </w:numPr>
        <w:tabs>
          <w:tab w:val="right" w:pos="270"/>
        </w:tabs>
        <w:spacing w:after="0"/>
        <w:rPr>
          <w:rFonts w:asciiTheme="minorBidi" w:hAnsiTheme="minorBidi"/>
        </w:rPr>
      </w:pPr>
      <w:r>
        <w:rPr>
          <w:rFonts w:asciiTheme="minorBidi" w:hAnsiTheme="minorBidi"/>
        </w:rPr>
        <w:t xml:space="preserve"> General Ledger Accounts.</w:t>
      </w:r>
    </w:p>
    <w:p w14:paraId="77517AAC" w14:textId="77777777" w:rsidR="00220DB6" w:rsidRDefault="00000000">
      <w:pPr>
        <w:pStyle w:val="ListParagraph"/>
        <w:numPr>
          <w:ilvl w:val="0"/>
          <w:numId w:val="6"/>
        </w:numPr>
        <w:spacing w:after="0"/>
        <w:rPr>
          <w:rFonts w:asciiTheme="minorBidi" w:hAnsiTheme="minorBidi"/>
        </w:rPr>
      </w:pPr>
      <w:r>
        <w:rPr>
          <w:rFonts w:asciiTheme="minorBidi" w:hAnsiTheme="minorBidi"/>
        </w:rPr>
        <w:t xml:space="preserve">External Auditors.                                  </w:t>
      </w:r>
    </w:p>
    <w:p w14:paraId="3DB70C1B" w14:textId="77777777" w:rsidR="004926D7" w:rsidRDefault="00000000" w:rsidP="004926D7">
      <w:pPr>
        <w:pStyle w:val="ListParagraph"/>
        <w:numPr>
          <w:ilvl w:val="0"/>
          <w:numId w:val="6"/>
        </w:numPr>
        <w:spacing w:after="0"/>
        <w:rPr>
          <w:rFonts w:asciiTheme="minorBidi" w:hAnsiTheme="minorBidi"/>
        </w:rPr>
      </w:pPr>
      <w:r>
        <w:rPr>
          <w:rFonts w:asciiTheme="minorBidi" w:hAnsiTheme="minorBidi"/>
        </w:rPr>
        <w:t xml:space="preserve">Internal Audit. </w:t>
      </w:r>
    </w:p>
    <w:p w14:paraId="12C36B1C" w14:textId="4CB7AEBB" w:rsidR="00220DB6" w:rsidRPr="004926D7" w:rsidRDefault="00000000" w:rsidP="004926D7">
      <w:pPr>
        <w:pStyle w:val="ListParagraph"/>
        <w:numPr>
          <w:ilvl w:val="0"/>
          <w:numId w:val="6"/>
        </w:numPr>
        <w:spacing w:after="0"/>
        <w:rPr>
          <w:rFonts w:asciiTheme="minorBidi" w:hAnsiTheme="minorBidi"/>
        </w:rPr>
      </w:pPr>
      <w:r w:rsidRPr="004926D7">
        <w:rPr>
          <w:rFonts w:asciiTheme="minorBidi" w:hAnsiTheme="minorBidi"/>
        </w:rPr>
        <w:t>Book Keeping.</w:t>
      </w:r>
    </w:p>
    <w:p w14:paraId="6DF0BD61" w14:textId="77777777" w:rsidR="00220DB6" w:rsidRDefault="00000000">
      <w:pPr>
        <w:pStyle w:val="ListParagraph"/>
        <w:numPr>
          <w:ilvl w:val="0"/>
          <w:numId w:val="7"/>
        </w:numPr>
        <w:spacing w:after="0"/>
        <w:ind w:left="360" w:firstLine="0"/>
        <w:rPr>
          <w:rFonts w:asciiTheme="minorBidi" w:hAnsiTheme="minorBidi"/>
        </w:rPr>
      </w:pPr>
      <w:r>
        <w:rPr>
          <w:rFonts w:asciiTheme="minorBidi" w:hAnsiTheme="minorBidi"/>
        </w:rPr>
        <w:t>Annual Budget.</w:t>
      </w:r>
    </w:p>
    <w:p w14:paraId="479E1285" w14:textId="77777777" w:rsidR="00220DB6" w:rsidRDefault="00000000">
      <w:pPr>
        <w:pStyle w:val="ListParagraph"/>
        <w:numPr>
          <w:ilvl w:val="0"/>
          <w:numId w:val="7"/>
        </w:numPr>
        <w:spacing w:after="0"/>
        <w:ind w:left="360" w:firstLine="0"/>
        <w:rPr>
          <w:rFonts w:asciiTheme="minorBidi" w:hAnsiTheme="minorBidi"/>
        </w:rPr>
      </w:pPr>
      <w:r>
        <w:rPr>
          <w:rFonts w:asciiTheme="minorBidi" w:hAnsiTheme="minorBidi"/>
        </w:rPr>
        <w:t>Management Reports.</w:t>
      </w:r>
    </w:p>
    <w:p w14:paraId="163961E5" w14:textId="77777777" w:rsidR="00220DB6" w:rsidRDefault="00000000">
      <w:pPr>
        <w:pStyle w:val="ListParagraph"/>
        <w:numPr>
          <w:ilvl w:val="0"/>
          <w:numId w:val="7"/>
        </w:numPr>
        <w:spacing w:after="0"/>
        <w:ind w:left="360" w:firstLine="0"/>
        <w:rPr>
          <w:rFonts w:asciiTheme="minorBidi" w:hAnsiTheme="minorBidi"/>
        </w:rPr>
      </w:pPr>
      <w:r>
        <w:rPr>
          <w:rFonts w:asciiTheme="minorBidi" w:hAnsiTheme="minorBidi"/>
        </w:rPr>
        <w:t>Financial Management.</w:t>
      </w:r>
    </w:p>
    <w:p w14:paraId="326D3F0C" w14:textId="77777777" w:rsidR="00220DB6" w:rsidRDefault="00000000">
      <w:pPr>
        <w:pStyle w:val="ListParagraph"/>
        <w:numPr>
          <w:ilvl w:val="0"/>
          <w:numId w:val="7"/>
        </w:numPr>
        <w:spacing w:after="0"/>
        <w:ind w:left="360" w:firstLine="0"/>
        <w:rPr>
          <w:rFonts w:asciiTheme="minorBidi" w:hAnsiTheme="minorBidi"/>
        </w:rPr>
      </w:pPr>
      <w:r>
        <w:rPr>
          <w:rFonts w:asciiTheme="minorBidi" w:hAnsiTheme="minorBidi"/>
        </w:rPr>
        <w:t>Financial Analytics.</w:t>
      </w:r>
    </w:p>
    <w:p w14:paraId="24187352" w14:textId="77777777" w:rsidR="00220DB6" w:rsidRDefault="00000000">
      <w:pPr>
        <w:pStyle w:val="ListParagraph"/>
        <w:numPr>
          <w:ilvl w:val="0"/>
          <w:numId w:val="7"/>
        </w:numPr>
        <w:spacing w:after="0"/>
        <w:ind w:left="360" w:firstLine="0"/>
        <w:rPr>
          <w:rFonts w:asciiTheme="minorBidi" w:hAnsiTheme="minorBidi"/>
        </w:rPr>
      </w:pPr>
      <w:r>
        <w:rPr>
          <w:rFonts w:asciiTheme="minorBidi" w:hAnsiTheme="minorBidi"/>
        </w:rPr>
        <w:t>Cash Flow forecasting and management</w:t>
      </w:r>
    </w:p>
    <w:p w14:paraId="590CE0F6" w14:textId="77777777" w:rsidR="00220DB6" w:rsidRDefault="00220DB6">
      <w:pPr>
        <w:numPr>
          <w:ilvl w:val="0"/>
          <w:numId w:val="7"/>
        </w:numPr>
        <w:spacing w:after="0"/>
        <w:ind w:left="360" w:firstLine="0"/>
        <w:rPr>
          <w:rFonts w:asciiTheme="minorBidi" w:hAnsiTheme="minorBidi"/>
          <w:b/>
          <w:sz w:val="24"/>
          <w:szCs w:val="24"/>
          <w:u w:val="single"/>
        </w:rPr>
        <w:sectPr w:rsidR="00220DB6">
          <w:type w:val="continuous"/>
          <w:pgSz w:w="12240" w:h="15840"/>
          <w:pgMar w:top="720" w:right="720" w:bottom="720" w:left="720" w:header="708" w:footer="708" w:gutter="0"/>
          <w:cols w:num="2" w:space="706"/>
          <w:docGrid w:linePitch="360"/>
        </w:sectPr>
      </w:pPr>
    </w:p>
    <w:p w14:paraId="5E1F24D7" w14:textId="77777777" w:rsidR="00220DB6" w:rsidRDefault="00220DB6">
      <w:pPr>
        <w:spacing w:after="0"/>
        <w:rPr>
          <w:rFonts w:asciiTheme="minorBidi" w:hAnsiTheme="minorBidi"/>
          <w:b/>
          <w:sz w:val="24"/>
          <w:szCs w:val="24"/>
          <w:u w:val="single"/>
        </w:rPr>
      </w:pPr>
    </w:p>
    <w:p w14:paraId="5AD1AA8C" w14:textId="77777777" w:rsidR="00A13819" w:rsidRDefault="00A13819">
      <w:pPr>
        <w:spacing w:after="0"/>
        <w:rPr>
          <w:rFonts w:asciiTheme="minorBidi" w:hAnsiTheme="minorBidi"/>
          <w:b/>
          <w:sz w:val="24"/>
          <w:szCs w:val="24"/>
          <w:u w:val="single"/>
        </w:rPr>
      </w:pPr>
    </w:p>
    <w:p w14:paraId="6BD54663" w14:textId="75A8765C" w:rsidR="00220DB6" w:rsidRDefault="00000000">
      <w:pPr>
        <w:spacing w:after="0"/>
        <w:rPr>
          <w:rFonts w:asciiTheme="minorBidi" w:hAnsiTheme="minorBidi"/>
          <w:sz w:val="24"/>
          <w:szCs w:val="24"/>
        </w:rPr>
      </w:pPr>
      <w:r>
        <w:rPr>
          <w:rFonts w:asciiTheme="minorBidi" w:hAnsiTheme="minorBidi"/>
          <w:b/>
          <w:sz w:val="24"/>
          <w:szCs w:val="24"/>
          <w:u w:val="single"/>
        </w:rPr>
        <w:t xml:space="preserve">WORK </w:t>
      </w:r>
      <w:proofErr w:type="gramStart"/>
      <w:r>
        <w:rPr>
          <w:rFonts w:asciiTheme="minorBidi" w:hAnsiTheme="minorBidi"/>
          <w:b/>
          <w:sz w:val="24"/>
          <w:szCs w:val="24"/>
          <w:u w:val="single"/>
        </w:rPr>
        <w:t>EXPERIENCE:</w:t>
      </w:r>
      <w:r>
        <w:rPr>
          <w:rFonts w:asciiTheme="minorBidi" w:hAnsiTheme="minorBidi"/>
          <w:sz w:val="24"/>
          <w:szCs w:val="24"/>
        </w:rPr>
        <w:t>_</w:t>
      </w:r>
      <w:proofErr w:type="gramEnd"/>
      <w:r>
        <w:rPr>
          <w:rFonts w:asciiTheme="minorBidi" w:hAnsiTheme="minorBidi"/>
          <w:sz w:val="24"/>
          <w:szCs w:val="24"/>
        </w:rPr>
        <w:t>_____________________________________________________________</w:t>
      </w:r>
    </w:p>
    <w:p w14:paraId="022D08F4" w14:textId="77777777" w:rsidR="001B2F87" w:rsidRDefault="001B2F87" w:rsidP="0050043E">
      <w:pPr>
        <w:tabs>
          <w:tab w:val="left" w:pos="7340"/>
        </w:tabs>
        <w:spacing w:after="0" w:line="360" w:lineRule="auto"/>
        <w:rPr>
          <w:rFonts w:asciiTheme="minorBidi" w:hAnsiTheme="minorBidi"/>
          <w:b/>
          <w:sz w:val="24"/>
          <w:szCs w:val="24"/>
        </w:rPr>
      </w:pPr>
    </w:p>
    <w:p w14:paraId="25EEFE56" w14:textId="314A15A4" w:rsidR="00757019" w:rsidRDefault="0050043E" w:rsidP="0050043E">
      <w:pPr>
        <w:tabs>
          <w:tab w:val="left" w:pos="7340"/>
        </w:tabs>
        <w:spacing w:after="0" w:line="360" w:lineRule="auto"/>
        <w:rPr>
          <w:rFonts w:asciiTheme="minorBidi" w:hAnsiTheme="minorBidi"/>
          <w:b/>
          <w:sz w:val="24"/>
          <w:szCs w:val="24"/>
        </w:rPr>
      </w:pPr>
      <w:proofErr w:type="spellStart"/>
      <w:r>
        <w:rPr>
          <w:rFonts w:asciiTheme="minorBidi" w:hAnsiTheme="minorBidi"/>
          <w:b/>
          <w:sz w:val="24"/>
          <w:szCs w:val="24"/>
        </w:rPr>
        <w:t>Otabi</w:t>
      </w:r>
      <w:proofErr w:type="spellEnd"/>
      <w:r>
        <w:rPr>
          <w:rFonts w:asciiTheme="minorBidi" w:hAnsiTheme="minorBidi"/>
          <w:b/>
          <w:sz w:val="24"/>
          <w:szCs w:val="24"/>
        </w:rPr>
        <w:t xml:space="preserve"> Company, Riyad</w:t>
      </w:r>
      <w:r>
        <w:rPr>
          <w:rFonts w:asciiTheme="minorBidi" w:hAnsiTheme="minorBidi"/>
          <w:b/>
          <w:sz w:val="24"/>
          <w:szCs w:val="24"/>
        </w:rPr>
        <w:tab/>
        <w:t>(</w:t>
      </w:r>
      <w:r>
        <w:rPr>
          <w:rFonts w:asciiTheme="minorBidi" w:hAnsiTheme="minorBidi"/>
        </w:rPr>
        <w:t>Jun</w:t>
      </w:r>
      <w:r>
        <w:rPr>
          <w:rFonts w:asciiTheme="minorBidi" w:hAnsiTheme="minorBidi"/>
        </w:rPr>
        <w:t>20</w:t>
      </w:r>
      <w:r>
        <w:rPr>
          <w:rFonts w:asciiTheme="minorBidi" w:hAnsiTheme="minorBidi"/>
        </w:rPr>
        <w:t>21</w:t>
      </w:r>
      <w:r>
        <w:rPr>
          <w:rFonts w:asciiTheme="minorBidi" w:hAnsiTheme="minorBidi"/>
        </w:rPr>
        <w:t>-</w:t>
      </w:r>
      <w:r>
        <w:rPr>
          <w:rFonts w:asciiTheme="minorBidi" w:hAnsiTheme="minorBidi"/>
        </w:rPr>
        <w:t>Present</w:t>
      </w:r>
      <w:r>
        <w:rPr>
          <w:rFonts w:asciiTheme="minorBidi" w:hAnsiTheme="minorBidi"/>
        </w:rPr>
        <w:t>)</w:t>
      </w:r>
    </w:p>
    <w:p w14:paraId="7C85E91D" w14:textId="14BD19FD" w:rsidR="0050043E" w:rsidRDefault="0050043E" w:rsidP="0050043E">
      <w:pPr>
        <w:spacing w:after="0" w:line="360" w:lineRule="auto"/>
        <w:rPr>
          <w:rFonts w:asciiTheme="minorBidi" w:hAnsiTheme="minorBidi"/>
          <w:b/>
        </w:rPr>
      </w:pPr>
      <w:r>
        <w:rPr>
          <w:rFonts w:asciiTheme="minorBidi" w:hAnsiTheme="minorBidi"/>
          <w:b/>
        </w:rPr>
        <w:t xml:space="preserve">Type of business: </w:t>
      </w:r>
      <w:r>
        <w:rPr>
          <w:rFonts w:asciiTheme="minorBidi" w:hAnsiTheme="minorBidi"/>
          <w:b/>
        </w:rPr>
        <w:t>Transportation</w:t>
      </w:r>
    </w:p>
    <w:p w14:paraId="359AABDF" w14:textId="3927B19A" w:rsidR="001B2F87" w:rsidRDefault="001B2F87" w:rsidP="0050043E">
      <w:pPr>
        <w:spacing w:after="0" w:line="360" w:lineRule="auto"/>
        <w:rPr>
          <w:rFonts w:asciiTheme="minorBidi" w:hAnsiTheme="minorBidi"/>
          <w:b/>
          <w:u w:val="single"/>
        </w:rPr>
      </w:pPr>
      <w:r w:rsidRPr="001B2F87">
        <w:rPr>
          <w:rFonts w:asciiTheme="minorBidi" w:hAnsiTheme="minorBidi"/>
          <w:b/>
          <w:u w:val="single"/>
        </w:rPr>
        <w:t>Finance Manager</w:t>
      </w:r>
      <w:r>
        <w:rPr>
          <w:rFonts w:asciiTheme="minorBidi" w:hAnsiTheme="minorBidi"/>
          <w:b/>
          <w:u w:val="single"/>
        </w:rPr>
        <w:t>.</w:t>
      </w:r>
    </w:p>
    <w:p w14:paraId="42D53E4E" w14:textId="77777777" w:rsidR="001B2F87" w:rsidRPr="001B2F87" w:rsidRDefault="001B2F87" w:rsidP="0050043E">
      <w:pPr>
        <w:spacing w:after="0" w:line="360" w:lineRule="auto"/>
        <w:rPr>
          <w:rFonts w:asciiTheme="minorBidi" w:hAnsiTheme="minorBidi"/>
          <w:b/>
          <w:u w:val="single"/>
        </w:rPr>
      </w:pPr>
    </w:p>
    <w:p w14:paraId="66B5EAAC" w14:textId="1E8D05C5" w:rsidR="0050043E" w:rsidRDefault="0050043E" w:rsidP="00F5267B">
      <w:pPr>
        <w:pStyle w:val="ListParagraph"/>
        <w:numPr>
          <w:ilvl w:val="0"/>
          <w:numId w:val="1"/>
        </w:numPr>
        <w:spacing w:after="0"/>
        <w:ind w:left="709" w:hanging="283"/>
        <w:rPr>
          <w:rFonts w:asciiTheme="minorBidi" w:hAnsiTheme="minorBidi"/>
        </w:rPr>
      </w:pPr>
      <w:r>
        <w:rPr>
          <w:rFonts w:asciiTheme="minorBidi" w:hAnsiTheme="minorBidi"/>
        </w:rPr>
        <w:t xml:space="preserve">Performing advanced reviews of business operational trends and expected obligations to prepare </w:t>
      </w:r>
      <w:r w:rsidR="00A13819">
        <w:rPr>
          <w:rFonts w:asciiTheme="minorBidi" w:hAnsiTheme="minorBidi"/>
        </w:rPr>
        <w:t xml:space="preserve">         </w:t>
      </w:r>
      <w:r>
        <w:rPr>
          <w:rFonts w:asciiTheme="minorBidi" w:hAnsiTheme="minorBidi"/>
        </w:rPr>
        <w:t>accurate forecasts</w:t>
      </w:r>
      <w:r w:rsidR="00A13819">
        <w:rPr>
          <w:rFonts w:asciiTheme="minorBidi" w:hAnsiTheme="minorBidi"/>
        </w:rPr>
        <w:t>.</w:t>
      </w:r>
    </w:p>
    <w:p w14:paraId="78B0F77A" w14:textId="1E1C4324" w:rsidR="0050043E" w:rsidRDefault="0050043E" w:rsidP="00F5267B">
      <w:pPr>
        <w:pStyle w:val="ListParagraph"/>
        <w:numPr>
          <w:ilvl w:val="0"/>
          <w:numId w:val="1"/>
        </w:numPr>
        <w:spacing w:after="0"/>
        <w:ind w:left="709" w:hanging="283"/>
        <w:rPr>
          <w:rFonts w:asciiTheme="minorBidi" w:hAnsiTheme="minorBidi"/>
        </w:rPr>
      </w:pPr>
      <w:r>
        <w:rPr>
          <w:rFonts w:asciiTheme="minorBidi" w:hAnsiTheme="minorBidi"/>
        </w:rPr>
        <w:t xml:space="preserve">Facilitating for getting trusted financial data by Enhance internal control systems and procedures and </w:t>
      </w:r>
      <w:r w:rsidR="00F5267B">
        <w:rPr>
          <w:rFonts w:asciiTheme="minorBidi" w:hAnsiTheme="minorBidi"/>
        </w:rPr>
        <w:t xml:space="preserve">         </w:t>
      </w:r>
      <w:r>
        <w:rPr>
          <w:rFonts w:asciiTheme="minorBidi" w:hAnsiTheme="minorBidi"/>
        </w:rPr>
        <w:t>improving planning and testing processes.</w:t>
      </w:r>
    </w:p>
    <w:p w14:paraId="4B10CDB9" w14:textId="77777777" w:rsidR="0050043E" w:rsidRDefault="0050043E" w:rsidP="00F5267B">
      <w:pPr>
        <w:pStyle w:val="ListParagraph"/>
        <w:numPr>
          <w:ilvl w:val="0"/>
          <w:numId w:val="1"/>
        </w:numPr>
        <w:spacing w:after="0"/>
        <w:ind w:left="709" w:hanging="283"/>
        <w:rPr>
          <w:rFonts w:asciiTheme="minorBidi" w:hAnsiTheme="minorBidi"/>
        </w:rPr>
      </w:pPr>
      <w:r>
        <w:rPr>
          <w:rFonts w:asciiTheme="minorBidi" w:hAnsiTheme="minorBidi"/>
        </w:rPr>
        <w:t>Built and strengthened productive and valuable partnerships to drive collaboration, engagement and revenue stream development.</w:t>
      </w:r>
    </w:p>
    <w:p w14:paraId="1DF8D07C" w14:textId="1FDDE166" w:rsidR="00D026B6" w:rsidRDefault="00D026B6" w:rsidP="00F5267B">
      <w:pPr>
        <w:pStyle w:val="ListParagraph"/>
        <w:numPr>
          <w:ilvl w:val="0"/>
          <w:numId w:val="1"/>
        </w:numPr>
        <w:spacing w:after="0"/>
        <w:ind w:left="709" w:hanging="283"/>
        <w:rPr>
          <w:rFonts w:asciiTheme="minorBidi" w:hAnsiTheme="minorBidi"/>
        </w:rPr>
      </w:pPr>
      <w:r>
        <w:rPr>
          <w:rFonts w:asciiTheme="minorBidi" w:hAnsiTheme="minorBidi"/>
        </w:rPr>
        <w:t>strengthening productive and valuable partnerships to drive collaboration, engagement and revenue stream development</w:t>
      </w:r>
      <w:r w:rsidR="00F5267B">
        <w:rPr>
          <w:rFonts w:asciiTheme="minorBidi" w:hAnsiTheme="minorBidi"/>
        </w:rPr>
        <w:t>.</w:t>
      </w:r>
    </w:p>
    <w:p w14:paraId="2F01F216" w14:textId="469185E5" w:rsidR="0050043E" w:rsidRDefault="0072695F" w:rsidP="00F5267B">
      <w:pPr>
        <w:pStyle w:val="ListParagraph"/>
        <w:numPr>
          <w:ilvl w:val="0"/>
          <w:numId w:val="1"/>
        </w:numPr>
        <w:spacing w:after="0"/>
        <w:ind w:left="709" w:hanging="283"/>
        <w:rPr>
          <w:rFonts w:asciiTheme="minorBidi" w:hAnsiTheme="minorBidi"/>
        </w:rPr>
      </w:pPr>
      <w:r w:rsidRPr="0072695F">
        <w:rPr>
          <w:rFonts w:asciiTheme="minorBidi" w:hAnsiTheme="minorBidi"/>
        </w:rPr>
        <w:t>Perform analysis, financial planning and provide recommendations</w:t>
      </w:r>
      <w:r w:rsidR="00ED6A4C">
        <w:rPr>
          <w:rFonts w:asciiTheme="minorBidi" w:hAnsiTheme="minorBidi"/>
        </w:rPr>
        <w:t xml:space="preserve"> </w:t>
      </w:r>
      <w:r w:rsidRPr="0072695F">
        <w:rPr>
          <w:rFonts w:asciiTheme="minorBidi" w:hAnsiTheme="minorBidi"/>
        </w:rPr>
        <w:t>to senior management to achieve financial and operational goals</w:t>
      </w:r>
      <w:r w:rsidR="00ED6A4C">
        <w:rPr>
          <w:rFonts w:asciiTheme="minorBidi" w:hAnsiTheme="minorBidi"/>
        </w:rPr>
        <w:t>.</w:t>
      </w:r>
    </w:p>
    <w:p w14:paraId="57CA7450" w14:textId="0B31BD0D" w:rsidR="00ED6A4C" w:rsidRDefault="00ED6A4C" w:rsidP="00F5267B">
      <w:pPr>
        <w:pStyle w:val="ListParagraph"/>
        <w:numPr>
          <w:ilvl w:val="0"/>
          <w:numId w:val="1"/>
        </w:numPr>
        <w:spacing w:after="0"/>
        <w:ind w:left="709" w:hanging="283"/>
        <w:rPr>
          <w:rFonts w:asciiTheme="minorBidi" w:hAnsiTheme="minorBidi"/>
        </w:rPr>
      </w:pPr>
      <w:r w:rsidRPr="00ED6A4C">
        <w:rPr>
          <w:rFonts w:asciiTheme="minorBidi" w:hAnsiTheme="minorBidi"/>
        </w:rPr>
        <w:t>Provide and assist in implementing process improvements</w:t>
      </w:r>
      <w:r>
        <w:rPr>
          <w:rFonts w:asciiTheme="minorBidi" w:hAnsiTheme="minorBidi"/>
        </w:rPr>
        <w:t>.</w:t>
      </w:r>
    </w:p>
    <w:p w14:paraId="0E2E551F" w14:textId="69834A11" w:rsidR="00ED6A4C" w:rsidRDefault="00ED6A4C" w:rsidP="00F5267B">
      <w:pPr>
        <w:pStyle w:val="ListParagraph"/>
        <w:numPr>
          <w:ilvl w:val="0"/>
          <w:numId w:val="1"/>
        </w:numPr>
        <w:spacing w:after="0"/>
        <w:ind w:left="709" w:hanging="283"/>
        <w:rPr>
          <w:rFonts w:asciiTheme="minorBidi" w:hAnsiTheme="minorBidi"/>
        </w:rPr>
      </w:pPr>
      <w:r w:rsidRPr="00ED6A4C">
        <w:rPr>
          <w:rFonts w:asciiTheme="minorBidi" w:hAnsiTheme="minorBidi"/>
        </w:rPr>
        <w:t xml:space="preserve">lead or participate in the development of tools or processes Financial </w:t>
      </w:r>
      <w:r>
        <w:rPr>
          <w:rFonts w:asciiTheme="minorBidi" w:hAnsiTheme="minorBidi"/>
        </w:rPr>
        <w:t>System</w:t>
      </w:r>
      <w:r w:rsidRPr="00ED6A4C">
        <w:rPr>
          <w:rFonts w:asciiTheme="minorBidi" w:hAnsiTheme="minorBidi"/>
        </w:rPr>
        <w:t xml:space="preserve"> that can be leveraged</w:t>
      </w:r>
      <w:r>
        <w:rPr>
          <w:rFonts w:asciiTheme="minorBidi" w:hAnsiTheme="minorBidi"/>
        </w:rPr>
        <w:t>.</w:t>
      </w:r>
    </w:p>
    <w:p w14:paraId="6CBD4CA8" w14:textId="0656DEAA" w:rsidR="00932047" w:rsidRDefault="00932047" w:rsidP="00F5267B">
      <w:pPr>
        <w:pStyle w:val="ListParagraph"/>
        <w:numPr>
          <w:ilvl w:val="0"/>
          <w:numId w:val="1"/>
        </w:numPr>
        <w:spacing w:after="0"/>
        <w:ind w:left="709" w:hanging="283"/>
        <w:rPr>
          <w:rFonts w:asciiTheme="minorBidi" w:hAnsiTheme="minorBidi"/>
        </w:rPr>
      </w:pPr>
      <w:r>
        <w:rPr>
          <w:rFonts w:asciiTheme="minorBidi" w:hAnsiTheme="minorBidi"/>
        </w:rPr>
        <w:t>Prepare strategic plans for company.</w:t>
      </w:r>
    </w:p>
    <w:p w14:paraId="4DA8E1EB" w14:textId="695BDDEF" w:rsidR="00932047" w:rsidRPr="0072695F" w:rsidRDefault="00932047" w:rsidP="00F5267B">
      <w:pPr>
        <w:pStyle w:val="ListParagraph"/>
        <w:numPr>
          <w:ilvl w:val="0"/>
          <w:numId w:val="1"/>
        </w:numPr>
        <w:spacing w:after="0"/>
        <w:ind w:left="709" w:hanging="283"/>
        <w:rPr>
          <w:rFonts w:asciiTheme="minorBidi" w:hAnsiTheme="minorBidi"/>
        </w:rPr>
      </w:pPr>
      <w:r>
        <w:rPr>
          <w:rFonts w:asciiTheme="minorBidi" w:hAnsiTheme="minorBidi"/>
        </w:rPr>
        <w:t>Support senior management with trusted reports for making decisions.</w:t>
      </w:r>
    </w:p>
    <w:p w14:paraId="09EDA2A9" w14:textId="77777777" w:rsidR="0050043E" w:rsidRDefault="0050043E" w:rsidP="00F5267B">
      <w:pPr>
        <w:spacing w:after="0" w:line="360" w:lineRule="auto"/>
        <w:ind w:left="709" w:hanging="283"/>
        <w:rPr>
          <w:rFonts w:asciiTheme="minorBidi" w:hAnsiTheme="minorBidi"/>
          <w:b/>
          <w:sz w:val="24"/>
          <w:szCs w:val="24"/>
        </w:rPr>
      </w:pPr>
    </w:p>
    <w:p w14:paraId="32DE002D" w14:textId="77777777" w:rsidR="0050043E" w:rsidRDefault="0050043E">
      <w:pPr>
        <w:spacing w:after="0" w:line="360" w:lineRule="auto"/>
        <w:rPr>
          <w:rFonts w:asciiTheme="minorBidi" w:hAnsiTheme="minorBidi"/>
          <w:b/>
          <w:sz w:val="24"/>
          <w:szCs w:val="24"/>
        </w:rPr>
      </w:pPr>
    </w:p>
    <w:p w14:paraId="2355B9D1" w14:textId="77777777" w:rsidR="0050043E" w:rsidRDefault="0050043E">
      <w:pPr>
        <w:spacing w:after="0" w:line="360" w:lineRule="auto"/>
        <w:rPr>
          <w:rFonts w:asciiTheme="minorBidi" w:hAnsiTheme="minorBidi"/>
          <w:b/>
          <w:sz w:val="24"/>
          <w:szCs w:val="24"/>
        </w:rPr>
      </w:pPr>
    </w:p>
    <w:p w14:paraId="126D8B13" w14:textId="060B4713" w:rsidR="0050043E" w:rsidRDefault="0050043E">
      <w:pPr>
        <w:spacing w:after="0" w:line="360" w:lineRule="auto"/>
        <w:rPr>
          <w:rFonts w:asciiTheme="minorBidi" w:hAnsiTheme="minorBidi"/>
          <w:b/>
          <w:sz w:val="24"/>
          <w:szCs w:val="24"/>
        </w:rPr>
      </w:pPr>
    </w:p>
    <w:p w14:paraId="79B2573A" w14:textId="49C9362B" w:rsidR="00A13819" w:rsidRDefault="00A13819">
      <w:pPr>
        <w:spacing w:after="0" w:line="360" w:lineRule="auto"/>
        <w:rPr>
          <w:rFonts w:asciiTheme="minorBidi" w:hAnsiTheme="minorBidi"/>
          <w:b/>
          <w:sz w:val="24"/>
          <w:szCs w:val="24"/>
        </w:rPr>
      </w:pPr>
    </w:p>
    <w:p w14:paraId="4D0D442F" w14:textId="77777777" w:rsidR="0050043E" w:rsidRDefault="0050043E">
      <w:pPr>
        <w:spacing w:after="0" w:line="360" w:lineRule="auto"/>
        <w:rPr>
          <w:rFonts w:asciiTheme="minorBidi" w:hAnsiTheme="minorBidi"/>
          <w:b/>
          <w:sz w:val="24"/>
          <w:szCs w:val="24"/>
        </w:rPr>
      </w:pPr>
    </w:p>
    <w:p w14:paraId="138D07B7" w14:textId="77777777" w:rsidR="001B2F87" w:rsidRDefault="001B2F87">
      <w:pPr>
        <w:spacing w:after="0" w:line="360" w:lineRule="auto"/>
        <w:rPr>
          <w:rFonts w:asciiTheme="minorBidi" w:hAnsiTheme="minorBidi"/>
          <w:b/>
          <w:sz w:val="24"/>
          <w:szCs w:val="24"/>
        </w:rPr>
      </w:pPr>
    </w:p>
    <w:p w14:paraId="1D4D15CD" w14:textId="77777777" w:rsidR="001B2F87" w:rsidRDefault="001B2F87">
      <w:pPr>
        <w:spacing w:after="0" w:line="360" w:lineRule="auto"/>
        <w:rPr>
          <w:rFonts w:asciiTheme="minorBidi" w:hAnsiTheme="minorBidi"/>
          <w:b/>
          <w:sz w:val="24"/>
          <w:szCs w:val="24"/>
        </w:rPr>
      </w:pPr>
    </w:p>
    <w:p w14:paraId="6FFA2E96" w14:textId="246DA484" w:rsidR="00220DB6" w:rsidRDefault="00000000">
      <w:pPr>
        <w:spacing w:after="0" w:line="360" w:lineRule="auto"/>
        <w:rPr>
          <w:rFonts w:asciiTheme="minorBidi" w:hAnsiTheme="minorBidi"/>
        </w:rPr>
      </w:pPr>
      <w:proofErr w:type="spellStart"/>
      <w:r>
        <w:rPr>
          <w:rFonts w:asciiTheme="minorBidi" w:hAnsiTheme="minorBidi"/>
          <w:b/>
          <w:sz w:val="24"/>
          <w:szCs w:val="24"/>
        </w:rPr>
        <w:t>MedEx</w:t>
      </w:r>
      <w:proofErr w:type="spellEnd"/>
      <w:r>
        <w:rPr>
          <w:rFonts w:asciiTheme="minorBidi" w:hAnsiTheme="minorBidi"/>
          <w:b/>
          <w:sz w:val="24"/>
          <w:szCs w:val="24"/>
        </w:rPr>
        <w:t xml:space="preserve"> Healthcare, </w:t>
      </w:r>
      <w:r>
        <w:rPr>
          <w:rFonts w:asciiTheme="minorBidi" w:hAnsiTheme="minorBidi"/>
          <w:sz w:val="24"/>
          <w:szCs w:val="24"/>
        </w:rPr>
        <w:t>Jeddah</w:t>
      </w:r>
      <w:r>
        <w:rPr>
          <w:rFonts w:asciiTheme="minorBidi" w:hAnsiTheme="minorBidi"/>
        </w:rPr>
        <w:t>.                                                                                             (May2014-</w:t>
      </w:r>
      <w:r w:rsidR="00757019">
        <w:rPr>
          <w:rFonts w:asciiTheme="minorBidi" w:hAnsiTheme="minorBidi"/>
        </w:rPr>
        <w:t>May2021</w:t>
      </w:r>
      <w:r>
        <w:rPr>
          <w:rFonts w:asciiTheme="minorBidi" w:hAnsiTheme="minorBidi"/>
        </w:rPr>
        <w:t>)</w:t>
      </w:r>
    </w:p>
    <w:p w14:paraId="6BDA1C9D" w14:textId="77777777" w:rsidR="00220DB6" w:rsidRDefault="00000000">
      <w:pPr>
        <w:spacing w:after="0" w:line="360" w:lineRule="auto"/>
        <w:rPr>
          <w:rFonts w:asciiTheme="minorBidi" w:hAnsiTheme="minorBidi"/>
          <w:b/>
        </w:rPr>
      </w:pPr>
      <w:r>
        <w:rPr>
          <w:rFonts w:asciiTheme="minorBidi" w:hAnsiTheme="minorBidi"/>
          <w:b/>
        </w:rPr>
        <w:t>Type of business: Healthcare</w:t>
      </w:r>
    </w:p>
    <w:p w14:paraId="06258F65" w14:textId="4289A5C5" w:rsidR="00D026B6" w:rsidRPr="00D026B6" w:rsidRDefault="00000000" w:rsidP="00D026B6">
      <w:pPr>
        <w:spacing w:after="0" w:line="360" w:lineRule="auto"/>
        <w:rPr>
          <w:rFonts w:asciiTheme="minorBidi" w:hAnsiTheme="minorBidi"/>
          <w:b/>
          <w:i/>
          <w:sz w:val="24"/>
          <w:szCs w:val="24"/>
          <w:u w:val="single"/>
        </w:rPr>
      </w:pPr>
      <w:proofErr w:type="gramStart"/>
      <w:r>
        <w:rPr>
          <w:rFonts w:asciiTheme="minorBidi" w:hAnsiTheme="minorBidi"/>
          <w:b/>
          <w:i/>
          <w:sz w:val="24"/>
          <w:szCs w:val="24"/>
          <w:u w:val="single"/>
        </w:rPr>
        <w:t>Chief  Accountant</w:t>
      </w:r>
      <w:proofErr w:type="gramEnd"/>
      <w:r>
        <w:rPr>
          <w:rFonts w:asciiTheme="minorBidi" w:hAnsiTheme="minorBidi"/>
          <w:b/>
          <w:i/>
          <w:sz w:val="24"/>
          <w:szCs w:val="24"/>
          <w:u w:val="single"/>
        </w:rPr>
        <w:t xml:space="preserve"> </w:t>
      </w:r>
    </w:p>
    <w:p w14:paraId="773237E0" w14:textId="673C0F58"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Managing and overseeing the entire accounting team.</w:t>
      </w:r>
    </w:p>
    <w:p w14:paraId="177EF160" w14:textId="77777777" w:rsidR="00220DB6" w:rsidRPr="00D026B6" w:rsidRDefault="00000000" w:rsidP="00D026B6">
      <w:pPr>
        <w:pStyle w:val="ListParagraph"/>
        <w:numPr>
          <w:ilvl w:val="0"/>
          <w:numId w:val="11"/>
        </w:numPr>
        <w:spacing w:after="0"/>
        <w:rPr>
          <w:rFonts w:asciiTheme="minorBidi" w:hAnsiTheme="minorBidi"/>
        </w:rPr>
      </w:pPr>
      <w:r w:rsidRPr="00D026B6">
        <w:rPr>
          <w:rFonts w:asciiTheme="minorBidi" w:hAnsiTheme="minorBidi"/>
        </w:rPr>
        <w:t>Ensure that all necessary documents are requested, collected, and compiled.</w:t>
      </w:r>
    </w:p>
    <w:p w14:paraId="7BFE9E2D"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Reviewing corporate VAT returns to ensure accuracy.</w:t>
      </w:r>
    </w:p>
    <w:p w14:paraId="72072E4A"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Detecting and addressing potential compliance issues proactively.</w:t>
      </w:r>
    </w:p>
    <w:p w14:paraId="1887B629"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Maintaining constant communication with the IRS, state agencies, and our clients.</w:t>
      </w:r>
    </w:p>
    <w:p w14:paraId="2963FE50"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Supporting and track Completed daily accounting tasks including tracking funds and deposits.</w:t>
      </w:r>
    </w:p>
    <w:p w14:paraId="7C201E79"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Finishing general ledger entries on short schedule with 100% accuracy.</w:t>
      </w:r>
    </w:p>
    <w:p w14:paraId="773DF8DF"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Developing and implementing effective accounting systems.</w:t>
      </w:r>
    </w:p>
    <w:p w14:paraId="5E2D2C59" w14:textId="77777777" w:rsidR="00A13819" w:rsidRDefault="00A13819" w:rsidP="00A13819">
      <w:pPr>
        <w:pStyle w:val="ListParagraph"/>
        <w:numPr>
          <w:ilvl w:val="0"/>
          <w:numId w:val="11"/>
        </w:numPr>
        <w:spacing w:after="0"/>
        <w:rPr>
          <w:rFonts w:asciiTheme="minorBidi" w:hAnsiTheme="minorBidi"/>
        </w:rPr>
      </w:pPr>
      <w:r w:rsidRPr="00A13819">
        <w:rPr>
          <w:rFonts w:asciiTheme="minorBidi" w:hAnsiTheme="minorBidi"/>
        </w:rPr>
        <w:t>Prepare company budgets and control budgets to keep departments adhering with budget plans.</w:t>
      </w:r>
      <w:r w:rsidRPr="00A13819">
        <w:rPr>
          <w:rFonts w:asciiTheme="minorBidi" w:hAnsiTheme="minorBidi"/>
        </w:rPr>
        <w:t xml:space="preserve"> </w:t>
      </w:r>
    </w:p>
    <w:p w14:paraId="1D15759F" w14:textId="1817A54D" w:rsidR="00220DB6" w:rsidRPr="00A13819" w:rsidRDefault="00000000" w:rsidP="00A13819">
      <w:pPr>
        <w:pStyle w:val="ListParagraph"/>
        <w:numPr>
          <w:ilvl w:val="0"/>
          <w:numId w:val="11"/>
        </w:numPr>
        <w:spacing w:after="0"/>
        <w:rPr>
          <w:rFonts w:asciiTheme="minorBidi" w:hAnsiTheme="minorBidi"/>
        </w:rPr>
      </w:pPr>
      <w:r w:rsidRPr="00A13819">
        <w:rPr>
          <w:rFonts w:asciiTheme="minorBidi" w:hAnsiTheme="minorBidi"/>
        </w:rPr>
        <w:t>Evaluating and improving accuracy and completeness of financial records.</w:t>
      </w:r>
    </w:p>
    <w:p w14:paraId="5B4E1F04" w14:textId="31A9A4E5"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Leading the convert financial department systems from QuickBooks to SAP System.</w:t>
      </w:r>
    </w:p>
    <w:p w14:paraId="5F08B684"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 xml:space="preserve">Oversees preparing payroll and process it and entitlements of employees. </w:t>
      </w:r>
    </w:p>
    <w:p w14:paraId="6C4ECC87"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Oversees stocks, periodic inventory and create adjusting entries.</w:t>
      </w:r>
    </w:p>
    <w:p w14:paraId="4D7953AC" w14:textId="77777777" w:rsidR="00220DB6" w:rsidRDefault="00000000">
      <w:pPr>
        <w:pStyle w:val="ListParagraph"/>
        <w:numPr>
          <w:ilvl w:val="0"/>
          <w:numId w:val="1"/>
        </w:numPr>
        <w:spacing w:after="0"/>
        <w:ind w:left="360" w:firstLine="0"/>
        <w:rPr>
          <w:rFonts w:asciiTheme="minorBidi" w:hAnsiTheme="minorBidi"/>
        </w:rPr>
      </w:pPr>
      <w:r>
        <w:rPr>
          <w:rFonts w:asciiTheme="minorBidi" w:hAnsiTheme="minorBidi"/>
        </w:rPr>
        <w:t>Assisted management in the decision-making process by preparing budgets, financial forecasts, financial analytics, financial reporting and all necessary reports which management need.</w:t>
      </w:r>
    </w:p>
    <w:p w14:paraId="428BD509" w14:textId="77777777" w:rsidR="00220DB6" w:rsidRDefault="00220DB6">
      <w:pPr>
        <w:spacing w:after="0" w:line="360" w:lineRule="auto"/>
        <w:rPr>
          <w:rFonts w:asciiTheme="minorBidi" w:hAnsiTheme="minorBidi"/>
        </w:rPr>
      </w:pPr>
    </w:p>
    <w:p w14:paraId="09789529" w14:textId="77777777" w:rsidR="00220DB6" w:rsidRDefault="00220DB6">
      <w:pPr>
        <w:spacing w:after="0" w:line="360" w:lineRule="auto"/>
        <w:rPr>
          <w:rFonts w:asciiTheme="minorBidi" w:hAnsiTheme="minorBidi"/>
        </w:rPr>
      </w:pPr>
    </w:p>
    <w:p w14:paraId="71FF0608" w14:textId="507ECC75" w:rsidR="00220DB6" w:rsidRDefault="00000000">
      <w:pPr>
        <w:spacing w:after="0" w:line="360" w:lineRule="auto"/>
        <w:rPr>
          <w:rFonts w:asciiTheme="minorBidi" w:hAnsiTheme="minorBidi"/>
        </w:rPr>
      </w:pPr>
      <w:r>
        <w:rPr>
          <w:rFonts w:asciiTheme="minorBidi" w:hAnsiTheme="minorBidi"/>
          <w:b/>
          <w:sz w:val="24"/>
          <w:szCs w:val="24"/>
        </w:rPr>
        <w:t>AlMaddahiah Group</w:t>
      </w:r>
      <w:r>
        <w:rPr>
          <w:rFonts w:asciiTheme="minorBidi" w:hAnsiTheme="minorBidi"/>
          <w:sz w:val="24"/>
          <w:szCs w:val="24"/>
        </w:rPr>
        <w:t>, Jeddah</w:t>
      </w:r>
      <w:r>
        <w:rPr>
          <w:rFonts w:asciiTheme="minorBidi" w:hAnsiTheme="minorBidi"/>
        </w:rPr>
        <w:t>.                                                                                          (Jun2010-May2014)</w:t>
      </w:r>
    </w:p>
    <w:p w14:paraId="5F974D53" w14:textId="77777777" w:rsidR="00220DB6" w:rsidRDefault="00000000">
      <w:pPr>
        <w:spacing w:after="0" w:line="360" w:lineRule="auto"/>
        <w:rPr>
          <w:rFonts w:asciiTheme="minorBidi" w:hAnsiTheme="minorBidi"/>
          <w:b/>
        </w:rPr>
      </w:pPr>
      <w:r>
        <w:rPr>
          <w:rFonts w:asciiTheme="minorBidi" w:hAnsiTheme="minorBidi"/>
          <w:b/>
        </w:rPr>
        <w:t xml:space="preserve">Type of business: </w:t>
      </w:r>
      <w:r>
        <w:rPr>
          <w:rFonts w:asciiTheme="minorBidi" w:hAnsiTheme="minorBidi"/>
          <w:b/>
          <w:shd w:val="clear" w:color="auto" w:fill="auto"/>
        </w:rPr>
        <w:t>Healthcare, F&amp;B, Real est and Construction</w:t>
      </w:r>
    </w:p>
    <w:p w14:paraId="4A7E630F" w14:textId="77777777" w:rsidR="00220DB6" w:rsidRDefault="00000000">
      <w:pPr>
        <w:spacing w:after="0" w:line="360" w:lineRule="auto"/>
        <w:rPr>
          <w:rFonts w:asciiTheme="minorBidi" w:hAnsiTheme="minorBidi"/>
          <w:b/>
          <w:i/>
          <w:sz w:val="24"/>
          <w:szCs w:val="24"/>
          <w:u w:val="single"/>
        </w:rPr>
      </w:pPr>
      <w:r>
        <w:rPr>
          <w:rFonts w:asciiTheme="minorBidi" w:hAnsiTheme="minorBidi"/>
          <w:b/>
          <w:i/>
          <w:sz w:val="24"/>
          <w:szCs w:val="24"/>
          <w:u w:val="single"/>
        </w:rPr>
        <w:t>Senior Accountant</w:t>
      </w:r>
    </w:p>
    <w:p w14:paraId="6DAB2497"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Coordinated accounting functions and programs.</w:t>
      </w:r>
    </w:p>
    <w:p w14:paraId="59A7B582"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Prepared financial analysis and reports.</w:t>
      </w:r>
    </w:p>
    <w:p w14:paraId="11EB116C"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Assisted with preparing and monitoring budgets.</w:t>
      </w:r>
    </w:p>
    <w:p w14:paraId="020823DF"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Analyzed, and reported financial data.</w:t>
      </w:r>
    </w:p>
    <w:p w14:paraId="0D54C801"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Maintained and reconciled balance sheet and general ledger accounts.</w:t>
      </w:r>
    </w:p>
    <w:p w14:paraId="0889855E"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Investigated and resolved audit findings, account discrepancies, and issues of non-compliance.</w:t>
      </w:r>
    </w:p>
    <w:p w14:paraId="1ECE17B2"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Contributed to the development of new or amended accounting systems, programs, and procedures.</w:t>
      </w:r>
    </w:p>
    <w:p w14:paraId="636FC6DB" w14:textId="77777777"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Performed other accounting duties and supporting junior staff as required or assigned.</w:t>
      </w:r>
    </w:p>
    <w:p w14:paraId="522CA589" w14:textId="1093484B" w:rsidR="00220DB6" w:rsidRDefault="00000000" w:rsidP="00F5267B">
      <w:pPr>
        <w:pStyle w:val="ListParagraph"/>
        <w:numPr>
          <w:ilvl w:val="0"/>
          <w:numId w:val="2"/>
        </w:numPr>
        <w:spacing w:after="0"/>
        <w:ind w:left="426" w:hanging="76"/>
        <w:jc w:val="both"/>
        <w:rPr>
          <w:rFonts w:asciiTheme="minorBidi" w:hAnsiTheme="minorBidi"/>
        </w:rPr>
      </w:pPr>
      <w:r>
        <w:rPr>
          <w:rFonts w:asciiTheme="minorBidi" w:hAnsiTheme="minorBidi"/>
        </w:rPr>
        <w:t>Prepare accounts for audits and Partnered with External auditors on the annual audits and Issuing Financial Statements IFRS format (Big Four) and compliance with governmental tax and zakat guidelines.</w:t>
      </w:r>
    </w:p>
    <w:p w14:paraId="15D75AC7" w14:textId="77777777" w:rsidR="00220DB6" w:rsidRDefault="00220DB6" w:rsidP="00F5267B">
      <w:pPr>
        <w:spacing w:after="0"/>
        <w:ind w:left="426" w:hanging="76"/>
        <w:jc w:val="both"/>
        <w:rPr>
          <w:rFonts w:asciiTheme="minorBidi" w:hAnsiTheme="minorBidi"/>
        </w:rPr>
      </w:pPr>
    </w:p>
    <w:p w14:paraId="5EDFFDD1" w14:textId="77777777" w:rsidR="009A42DF" w:rsidRDefault="009A42DF">
      <w:pPr>
        <w:spacing w:after="0" w:line="360" w:lineRule="auto"/>
        <w:jc w:val="both"/>
        <w:rPr>
          <w:rFonts w:asciiTheme="minorBidi" w:hAnsiTheme="minorBidi"/>
          <w:b/>
          <w:sz w:val="24"/>
          <w:szCs w:val="24"/>
        </w:rPr>
      </w:pPr>
    </w:p>
    <w:p w14:paraId="2844091C" w14:textId="77777777" w:rsidR="009A42DF" w:rsidRDefault="009A42DF">
      <w:pPr>
        <w:spacing w:after="0" w:line="360" w:lineRule="auto"/>
        <w:jc w:val="both"/>
        <w:rPr>
          <w:rFonts w:asciiTheme="minorBidi" w:hAnsiTheme="minorBidi"/>
          <w:b/>
          <w:sz w:val="24"/>
          <w:szCs w:val="24"/>
        </w:rPr>
      </w:pPr>
    </w:p>
    <w:p w14:paraId="029045E2" w14:textId="77777777" w:rsidR="009A42DF" w:rsidRDefault="009A42DF">
      <w:pPr>
        <w:spacing w:after="0" w:line="360" w:lineRule="auto"/>
        <w:jc w:val="both"/>
        <w:rPr>
          <w:rFonts w:asciiTheme="minorBidi" w:hAnsiTheme="minorBidi"/>
          <w:b/>
          <w:sz w:val="24"/>
          <w:szCs w:val="24"/>
        </w:rPr>
      </w:pPr>
    </w:p>
    <w:p w14:paraId="6765E6F2" w14:textId="77777777" w:rsidR="009A42DF" w:rsidRDefault="009A42DF">
      <w:pPr>
        <w:spacing w:after="0" w:line="360" w:lineRule="auto"/>
        <w:jc w:val="both"/>
        <w:rPr>
          <w:rFonts w:asciiTheme="minorBidi" w:hAnsiTheme="minorBidi"/>
          <w:b/>
          <w:sz w:val="24"/>
          <w:szCs w:val="24"/>
        </w:rPr>
      </w:pPr>
    </w:p>
    <w:p w14:paraId="4B6C4DC8" w14:textId="77777777" w:rsidR="009A42DF" w:rsidRDefault="009A42DF">
      <w:pPr>
        <w:spacing w:after="0" w:line="360" w:lineRule="auto"/>
        <w:jc w:val="both"/>
        <w:rPr>
          <w:rFonts w:asciiTheme="minorBidi" w:hAnsiTheme="minorBidi"/>
          <w:b/>
          <w:sz w:val="24"/>
          <w:szCs w:val="24"/>
        </w:rPr>
      </w:pPr>
    </w:p>
    <w:p w14:paraId="77C3B5E3" w14:textId="77777777" w:rsidR="009A42DF" w:rsidRDefault="009A42DF">
      <w:pPr>
        <w:spacing w:after="0" w:line="360" w:lineRule="auto"/>
        <w:jc w:val="both"/>
        <w:rPr>
          <w:rFonts w:asciiTheme="minorBidi" w:hAnsiTheme="minorBidi"/>
          <w:b/>
          <w:sz w:val="24"/>
          <w:szCs w:val="24"/>
        </w:rPr>
      </w:pPr>
    </w:p>
    <w:p w14:paraId="060603E8" w14:textId="77777777" w:rsidR="009A42DF" w:rsidRDefault="009A42DF">
      <w:pPr>
        <w:spacing w:after="0" w:line="360" w:lineRule="auto"/>
        <w:jc w:val="both"/>
        <w:rPr>
          <w:rFonts w:asciiTheme="minorBidi" w:hAnsiTheme="minorBidi"/>
          <w:b/>
          <w:sz w:val="24"/>
          <w:szCs w:val="24"/>
        </w:rPr>
      </w:pPr>
    </w:p>
    <w:p w14:paraId="6F2C9835" w14:textId="77777777" w:rsidR="009A42DF" w:rsidRDefault="009A42DF">
      <w:pPr>
        <w:spacing w:after="0" w:line="360" w:lineRule="auto"/>
        <w:jc w:val="both"/>
        <w:rPr>
          <w:rFonts w:asciiTheme="minorBidi" w:hAnsiTheme="minorBidi"/>
          <w:b/>
          <w:sz w:val="24"/>
          <w:szCs w:val="24"/>
        </w:rPr>
      </w:pPr>
    </w:p>
    <w:p w14:paraId="01C24E40" w14:textId="2FD08FE2" w:rsidR="00220DB6" w:rsidRDefault="00000000">
      <w:pPr>
        <w:spacing w:after="0" w:line="360" w:lineRule="auto"/>
        <w:jc w:val="both"/>
        <w:rPr>
          <w:rFonts w:asciiTheme="minorBidi" w:hAnsiTheme="minorBidi"/>
        </w:rPr>
      </w:pPr>
      <w:proofErr w:type="spellStart"/>
      <w:r>
        <w:rPr>
          <w:rFonts w:asciiTheme="minorBidi" w:hAnsiTheme="minorBidi"/>
          <w:b/>
          <w:sz w:val="24"/>
          <w:szCs w:val="24"/>
        </w:rPr>
        <w:t>AlFares</w:t>
      </w:r>
      <w:proofErr w:type="spellEnd"/>
      <w:r>
        <w:rPr>
          <w:rFonts w:asciiTheme="minorBidi" w:hAnsiTheme="minorBidi"/>
          <w:b/>
          <w:sz w:val="24"/>
          <w:szCs w:val="24"/>
        </w:rPr>
        <w:t xml:space="preserve"> Group,</w:t>
      </w:r>
      <w:r>
        <w:rPr>
          <w:rFonts w:asciiTheme="minorBidi" w:hAnsiTheme="minorBidi"/>
          <w:sz w:val="24"/>
          <w:szCs w:val="24"/>
        </w:rPr>
        <w:t xml:space="preserve"> Jeddah</w:t>
      </w:r>
      <w:r>
        <w:rPr>
          <w:rFonts w:asciiTheme="minorBidi" w:hAnsiTheme="minorBidi"/>
        </w:rPr>
        <w:t>.                                                                                                         (Mar2008-Mar2010)</w:t>
      </w:r>
    </w:p>
    <w:p w14:paraId="1640AB72" w14:textId="77777777" w:rsidR="00220DB6" w:rsidRDefault="00000000">
      <w:pPr>
        <w:spacing w:after="0" w:line="360" w:lineRule="auto"/>
        <w:rPr>
          <w:rFonts w:asciiTheme="minorBidi" w:hAnsiTheme="minorBidi"/>
          <w:b/>
        </w:rPr>
      </w:pPr>
      <w:r>
        <w:rPr>
          <w:rFonts w:asciiTheme="minorBidi" w:hAnsiTheme="minorBidi"/>
          <w:b/>
        </w:rPr>
        <w:t xml:space="preserve">Type of business: Rental Care and Manufacturing </w:t>
      </w:r>
    </w:p>
    <w:p w14:paraId="49FDDEC0" w14:textId="77777777" w:rsidR="00220DB6" w:rsidRDefault="00000000">
      <w:pPr>
        <w:spacing w:after="0" w:line="240" w:lineRule="auto"/>
        <w:jc w:val="both"/>
        <w:rPr>
          <w:rFonts w:asciiTheme="minorBidi" w:hAnsiTheme="minorBidi"/>
          <w:b/>
          <w:i/>
          <w:sz w:val="24"/>
          <w:szCs w:val="24"/>
          <w:u w:val="single"/>
        </w:rPr>
      </w:pPr>
      <w:r>
        <w:rPr>
          <w:rFonts w:asciiTheme="minorBidi" w:hAnsiTheme="minorBidi"/>
          <w:b/>
          <w:i/>
          <w:sz w:val="24"/>
          <w:szCs w:val="24"/>
          <w:u w:val="single"/>
        </w:rPr>
        <w:t>Accountant</w:t>
      </w:r>
    </w:p>
    <w:p w14:paraId="2B574E48" w14:textId="77777777" w:rsidR="00220DB6" w:rsidRDefault="00000000" w:rsidP="00F5267B">
      <w:pPr>
        <w:pStyle w:val="ListParagraph"/>
        <w:numPr>
          <w:ilvl w:val="0"/>
          <w:numId w:val="3"/>
        </w:numPr>
        <w:spacing w:after="0" w:line="240" w:lineRule="auto"/>
        <w:ind w:firstLine="66"/>
        <w:jc w:val="both"/>
        <w:rPr>
          <w:rFonts w:asciiTheme="minorBidi" w:hAnsiTheme="minorBidi"/>
        </w:rPr>
      </w:pPr>
      <w:r>
        <w:rPr>
          <w:rFonts w:asciiTheme="minorBidi" w:hAnsiTheme="minorBidi"/>
        </w:rPr>
        <w:t>Complied with all company, local, state, and international accounting and financial regulations.</w:t>
      </w:r>
    </w:p>
    <w:p w14:paraId="4F62F486"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 xml:space="preserve"> Prepare entries in accounting system.</w:t>
      </w:r>
    </w:p>
    <w:p w14:paraId="224BA6C0" w14:textId="0930E228"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Settle petty cash</w:t>
      </w:r>
      <w:r w:rsidR="00757019">
        <w:rPr>
          <w:rFonts w:asciiTheme="minorBidi" w:hAnsiTheme="minorBidi"/>
        </w:rPr>
        <w:t>es</w:t>
      </w:r>
      <w:r>
        <w:rPr>
          <w:rFonts w:asciiTheme="minorBidi" w:hAnsiTheme="minorBidi"/>
        </w:rPr>
        <w:t xml:space="preserve"> and clearance.</w:t>
      </w:r>
    </w:p>
    <w:p w14:paraId="4B48E712"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Prepare reconciliation of banks.</w:t>
      </w:r>
    </w:p>
    <w:p w14:paraId="46D576C7"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Prepare reconciliation of Vendors.</w:t>
      </w:r>
    </w:p>
    <w:p w14:paraId="063A96F3"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Prepare reconciliation of Receivables.</w:t>
      </w:r>
    </w:p>
    <w:p w14:paraId="10BD95E9"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Prepare payments of Vendors.</w:t>
      </w:r>
    </w:p>
    <w:p w14:paraId="542CD6DF" w14:textId="3021525F"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Support in monthly closing</w:t>
      </w:r>
      <w:r w:rsidR="00757019">
        <w:rPr>
          <w:rFonts w:asciiTheme="minorBidi" w:hAnsiTheme="minorBidi"/>
        </w:rPr>
        <w:t xml:space="preserve"> </w:t>
      </w:r>
      <w:r w:rsidR="00757019">
        <w:rPr>
          <w:rFonts w:asciiTheme="minorBidi" w:hAnsiTheme="minorBidi"/>
        </w:rPr>
        <w:t>entries</w:t>
      </w:r>
      <w:r>
        <w:rPr>
          <w:rFonts w:asciiTheme="minorBidi" w:hAnsiTheme="minorBidi"/>
        </w:rPr>
        <w:t>.</w:t>
      </w:r>
    </w:p>
    <w:p w14:paraId="573C10F0"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Support in monthly reports.</w:t>
      </w:r>
    </w:p>
    <w:p w14:paraId="36629E8E"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Maintained accurate financial records.</w:t>
      </w:r>
    </w:p>
    <w:p w14:paraId="00697F7D"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Performed audits and resolving discrepancies.</w:t>
      </w:r>
    </w:p>
    <w:p w14:paraId="6A4C7FFA" w14:textId="77777777" w:rsidR="00220DB6" w:rsidRDefault="00000000" w:rsidP="00F5267B">
      <w:pPr>
        <w:pStyle w:val="ListParagraph"/>
        <w:numPr>
          <w:ilvl w:val="0"/>
          <w:numId w:val="3"/>
        </w:numPr>
        <w:spacing w:after="0"/>
        <w:ind w:firstLine="66"/>
        <w:jc w:val="both"/>
        <w:rPr>
          <w:rFonts w:asciiTheme="minorBidi" w:hAnsiTheme="minorBidi"/>
        </w:rPr>
      </w:pPr>
      <w:r>
        <w:rPr>
          <w:rFonts w:asciiTheme="minorBidi" w:hAnsiTheme="minorBidi"/>
        </w:rPr>
        <w:t>Kept informed about current legislation relating to finance and accounting.</w:t>
      </w:r>
    </w:p>
    <w:p w14:paraId="13D6820D" w14:textId="77777777" w:rsidR="00220DB6" w:rsidRDefault="00220DB6">
      <w:pPr>
        <w:spacing w:after="0"/>
        <w:jc w:val="both"/>
        <w:rPr>
          <w:rFonts w:asciiTheme="minorBidi" w:hAnsiTheme="minorBidi"/>
        </w:rPr>
      </w:pPr>
    </w:p>
    <w:p w14:paraId="2747E1A0" w14:textId="77777777" w:rsidR="00220DB6" w:rsidRDefault="00000000">
      <w:pPr>
        <w:spacing w:after="0"/>
        <w:jc w:val="both"/>
        <w:rPr>
          <w:rFonts w:asciiTheme="minorBidi" w:hAnsiTheme="minorBidi"/>
          <w:sz w:val="24"/>
          <w:szCs w:val="24"/>
        </w:rPr>
      </w:pPr>
      <w:r>
        <w:rPr>
          <w:rFonts w:asciiTheme="minorBidi" w:hAnsiTheme="minorBidi"/>
          <w:b/>
          <w:sz w:val="24"/>
          <w:szCs w:val="24"/>
          <w:u w:val="single"/>
        </w:rPr>
        <w:t>EDUCATION:</w:t>
      </w:r>
      <w:r>
        <w:rPr>
          <w:rFonts w:asciiTheme="minorBidi" w:hAnsiTheme="minorBidi"/>
          <w:sz w:val="24"/>
          <w:szCs w:val="24"/>
        </w:rPr>
        <w:t>_____________________________________________________________________</w:t>
      </w:r>
    </w:p>
    <w:p w14:paraId="0BA773BF" w14:textId="77777777" w:rsidR="00220DB6" w:rsidRDefault="00000000">
      <w:pPr>
        <w:spacing w:after="0"/>
        <w:jc w:val="both"/>
        <w:rPr>
          <w:rFonts w:asciiTheme="minorBidi" w:hAnsiTheme="minorBidi"/>
        </w:rPr>
      </w:pPr>
      <w:r>
        <w:rPr>
          <w:rFonts w:asciiTheme="minorBidi" w:hAnsiTheme="minorBidi"/>
          <w:b/>
          <w:sz w:val="24"/>
          <w:szCs w:val="24"/>
        </w:rPr>
        <w:t>Tanta University</w:t>
      </w:r>
      <w:r>
        <w:rPr>
          <w:rFonts w:asciiTheme="minorBidi" w:hAnsiTheme="minorBidi"/>
          <w:sz w:val="24"/>
          <w:szCs w:val="24"/>
        </w:rPr>
        <w:t xml:space="preserve">, Tanta.                                                                                               </w:t>
      </w:r>
      <w:r>
        <w:rPr>
          <w:rFonts w:asciiTheme="minorBidi" w:hAnsiTheme="minorBidi"/>
        </w:rPr>
        <w:t>(Sep2002-May2006)</w:t>
      </w:r>
    </w:p>
    <w:p w14:paraId="321017D7" w14:textId="77777777" w:rsidR="00220DB6" w:rsidRDefault="00000000">
      <w:pPr>
        <w:pStyle w:val="ListParagraph"/>
        <w:numPr>
          <w:ilvl w:val="0"/>
          <w:numId w:val="4"/>
        </w:numPr>
        <w:spacing w:after="0"/>
        <w:jc w:val="both"/>
        <w:rPr>
          <w:rFonts w:asciiTheme="minorBidi" w:hAnsiTheme="minorBidi"/>
        </w:rPr>
      </w:pPr>
      <w:r>
        <w:rPr>
          <w:rFonts w:asciiTheme="minorBidi" w:hAnsiTheme="minorBidi"/>
        </w:rPr>
        <w:t>Bachelor's Degree Accounting and Finance.</w:t>
      </w:r>
    </w:p>
    <w:p w14:paraId="2E6F6873" w14:textId="77777777" w:rsidR="00220DB6" w:rsidRDefault="00220DB6">
      <w:pPr>
        <w:pStyle w:val="ListParagraph"/>
        <w:spacing w:after="0"/>
        <w:ind w:left="360"/>
        <w:jc w:val="both"/>
        <w:rPr>
          <w:rFonts w:asciiTheme="minorBidi" w:hAnsiTheme="minorBidi"/>
        </w:rPr>
      </w:pPr>
    </w:p>
    <w:p w14:paraId="79F9BD3C" w14:textId="77777777" w:rsidR="00D026B6" w:rsidRDefault="00D026B6">
      <w:pPr>
        <w:spacing w:after="0" w:line="360" w:lineRule="auto"/>
        <w:rPr>
          <w:rFonts w:asciiTheme="minorBidi" w:hAnsiTheme="minorBidi"/>
          <w:b/>
          <w:color w:val="000000" w:themeColor="text1"/>
          <w:sz w:val="24"/>
          <w:szCs w:val="24"/>
          <w:u w:val="single"/>
        </w:rPr>
      </w:pPr>
    </w:p>
    <w:p w14:paraId="0306D959" w14:textId="00ACF886" w:rsidR="00220DB6" w:rsidRDefault="00000000">
      <w:pPr>
        <w:spacing w:after="0" w:line="360" w:lineRule="auto"/>
        <w:rPr>
          <w:rFonts w:asciiTheme="minorBidi" w:hAnsiTheme="minorBidi"/>
          <w:color w:val="000000" w:themeColor="text1"/>
          <w:sz w:val="24"/>
          <w:szCs w:val="24"/>
          <w:rtl/>
          <w:lang w:bidi="ar-EG"/>
        </w:rPr>
      </w:pPr>
      <w:proofErr w:type="gramStart"/>
      <w:r>
        <w:rPr>
          <w:rFonts w:asciiTheme="minorBidi" w:hAnsiTheme="minorBidi"/>
          <w:b/>
          <w:color w:val="000000" w:themeColor="text1"/>
          <w:sz w:val="24"/>
          <w:szCs w:val="24"/>
          <w:u w:val="single"/>
        </w:rPr>
        <w:t>SKIL</w:t>
      </w:r>
      <w:r w:rsidR="009A42DF">
        <w:rPr>
          <w:rFonts w:asciiTheme="minorBidi" w:hAnsiTheme="minorBidi"/>
          <w:b/>
          <w:color w:val="000000" w:themeColor="text1"/>
          <w:sz w:val="24"/>
          <w:szCs w:val="24"/>
          <w:u w:val="single"/>
        </w:rPr>
        <w:t>L</w:t>
      </w:r>
      <w:r>
        <w:rPr>
          <w:rFonts w:asciiTheme="minorBidi" w:hAnsiTheme="minorBidi"/>
          <w:b/>
          <w:color w:val="000000" w:themeColor="text1"/>
          <w:sz w:val="24"/>
          <w:szCs w:val="24"/>
          <w:u w:val="single"/>
        </w:rPr>
        <w:t>S:</w:t>
      </w:r>
      <w:r>
        <w:rPr>
          <w:rFonts w:asciiTheme="minorBidi" w:hAnsiTheme="minorBidi"/>
          <w:color w:val="000000" w:themeColor="text1"/>
          <w:sz w:val="24"/>
          <w:szCs w:val="24"/>
        </w:rPr>
        <w:t>_</w:t>
      </w:r>
      <w:proofErr w:type="gramEnd"/>
      <w:r>
        <w:rPr>
          <w:rFonts w:asciiTheme="minorBidi" w:hAnsiTheme="minorBidi"/>
          <w:color w:val="000000" w:themeColor="text1"/>
          <w:sz w:val="24"/>
          <w:szCs w:val="24"/>
        </w:rPr>
        <w:t>________________________________________________________________________</w:t>
      </w:r>
    </w:p>
    <w:p w14:paraId="38CCEF71" w14:textId="77777777" w:rsidR="00220DB6" w:rsidRDefault="00000000">
      <w:pPr>
        <w:spacing w:after="0" w:line="360" w:lineRule="auto"/>
        <w:rPr>
          <w:rFonts w:asciiTheme="minorBidi" w:hAnsiTheme="minorBidi"/>
          <w:b/>
          <w:color w:val="000000" w:themeColor="text1"/>
          <w:u w:val="single"/>
          <w:rtl/>
          <w:lang w:bidi="ar-EG"/>
        </w:rPr>
      </w:pPr>
      <w:r>
        <w:rPr>
          <w:rFonts w:asciiTheme="minorBidi" w:hAnsiTheme="minorBidi"/>
          <w:b/>
          <w:color w:val="000000" w:themeColor="text1"/>
          <w:u w:val="single"/>
        </w:rPr>
        <w:t>Language skills:</w:t>
      </w:r>
    </w:p>
    <w:p w14:paraId="290AA02A" w14:textId="77777777" w:rsidR="00220DB6" w:rsidRDefault="00000000">
      <w:pPr>
        <w:spacing w:after="0" w:line="360" w:lineRule="auto"/>
        <w:rPr>
          <w:rFonts w:asciiTheme="minorBidi" w:hAnsiTheme="minorBidi"/>
          <w:color w:val="000000" w:themeColor="text1"/>
          <w:sz w:val="24"/>
          <w:szCs w:val="24"/>
          <w:u w:val="single"/>
          <w:lang w:bidi="ar-EG"/>
        </w:rPr>
      </w:pPr>
      <w:r>
        <w:rPr>
          <w:rFonts w:ascii="Arial" w:hAnsi="Arial" w:cs="Arial"/>
          <w:b/>
        </w:rPr>
        <w:t xml:space="preserve">Arabic: </w:t>
      </w:r>
      <w:r>
        <w:rPr>
          <w:rFonts w:ascii="Arial" w:hAnsi="Arial" w:cs="Arial"/>
        </w:rPr>
        <w:t xml:space="preserve">Mother Tongue.                                                     </w:t>
      </w:r>
      <w:r>
        <w:rPr>
          <w:rFonts w:ascii="Arial-BoldMT" w:hAnsi="Arial" w:cs="Arial-BoldMT" w:hint="cs"/>
          <w:b/>
        </w:rPr>
        <w:t>•</w:t>
      </w:r>
      <w:r>
        <w:rPr>
          <w:rFonts w:ascii="Arial-BoldMT" w:hAnsi="Arial" w:cs="Arial-BoldMT"/>
          <w:b/>
        </w:rPr>
        <w:t xml:space="preserve"> English: </w:t>
      </w:r>
      <w:r>
        <w:rPr>
          <w:rFonts w:ascii="Arial-BoldMT" w:hAnsi="Arial" w:cs="Arial-BoldMT"/>
        </w:rPr>
        <w:t xml:space="preserve">Very </w:t>
      </w:r>
      <w:r>
        <w:rPr>
          <w:rFonts w:ascii="Arial" w:hAnsi="Arial" w:cs="Arial"/>
        </w:rPr>
        <w:t>Good</w:t>
      </w:r>
      <w:r>
        <w:rPr>
          <w:rFonts w:ascii="ArialMT" w:hAnsi="Arial" w:cs="ArialMT"/>
        </w:rPr>
        <w:t>.</w:t>
      </w:r>
    </w:p>
    <w:p w14:paraId="17AF3B22" w14:textId="77777777" w:rsidR="00220DB6" w:rsidRDefault="00000000">
      <w:pPr>
        <w:spacing w:after="0" w:line="360" w:lineRule="auto"/>
        <w:rPr>
          <w:rFonts w:asciiTheme="minorBidi" w:hAnsiTheme="minorBidi"/>
          <w:b/>
          <w:color w:val="000000" w:themeColor="text1"/>
          <w:u w:val="single"/>
          <w:lang w:bidi="ar-EG"/>
        </w:rPr>
      </w:pPr>
      <w:r>
        <w:rPr>
          <w:rFonts w:asciiTheme="minorBidi" w:hAnsiTheme="minorBidi"/>
          <w:b/>
          <w:color w:val="000000" w:themeColor="text1"/>
          <w:u w:val="single"/>
          <w:lang w:bidi="ar-EG"/>
        </w:rPr>
        <w:t>Technical skill:</w:t>
      </w:r>
    </w:p>
    <w:p w14:paraId="387C52F4" w14:textId="77777777" w:rsidR="00220DB6" w:rsidRDefault="00000000">
      <w:pPr>
        <w:pStyle w:val="ListParagraph"/>
        <w:numPr>
          <w:ilvl w:val="0"/>
          <w:numId w:val="5"/>
        </w:numPr>
        <w:spacing w:after="0" w:line="360" w:lineRule="auto"/>
        <w:rPr>
          <w:rFonts w:asciiTheme="minorBidi" w:hAnsiTheme="minorBidi"/>
          <w:color w:val="000000" w:themeColor="text1"/>
          <w:lang w:bidi="ar-EG"/>
        </w:rPr>
      </w:pPr>
      <w:r>
        <w:rPr>
          <w:rFonts w:asciiTheme="minorBidi" w:hAnsiTheme="minorBidi"/>
          <w:b/>
          <w:color w:val="000000" w:themeColor="text1"/>
          <w:lang w:bidi="ar-EG"/>
        </w:rPr>
        <w:t xml:space="preserve">Professional User of </w:t>
      </w:r>
      <w:r>
        <w:rPr>
          <w:rFonts w:asciiTheme="minorBidi" w:hAnsiTheme="minorBidi"/>
          <w:color w:val="000000" w:themeColor="text1"/>
          <w:lang w:bidi="ar-EG"/>
        </w:rPr>
        <w:t>Microsoft, MO, SAP, QuickBooks, Analytics and Accounting by Excel.</w:t>
      </w:r>
    </w:p>
    <w:p w14:paraId="238A721F" w14:textId="1BD1ACE5" w:rsidR="00220DB6" w:rsidRDefault="00000000" w:rsidP="009A42DF">
      <w:pPr>
        <w:spacing w:after="0" w:line="360" w:lineRule="auto"/>
        <w:rPr>
          <w:rFonts w:asciiTheme="minorBidi" w:hAnsiTheme="minorBidi"/>
          <w:color w:val="000000" w:themeColor="text1"/>
          <w:lang w:bidi="ar-EG"/>
        </w:rPr>
      </w:pPr>
      <w:r>
        <w:rPr>
          <w:rFonts w:asciiTheme="minorBidi" w:hAnsiTheme="minorBidi"/>
          <w:b/>
          <w:color w:val="000000" w:themeColor="text1"/>
          <w:u w:val="single"/>
        </w:rPr>
        <w:t>Transferable Skill:</w:t>
      </w:r>
    </w:p>
    <w:p w14:paraId="1148E309" w14:textId="77777777" w:rsidR="00220DB6" w:rsidRDefault="00220DB6">
      <w:pPr>
        <w:spacing w:after="0" w:line="360" w:lineRule="auto"/>
        <w:rPr>
          <w:rFonts w:asciiTheme="minorBidi" w:hAnsiTheme="minorBidi"/>
          <w:color w:val="000000" w:themeColor="text1"/>
          <w:lang w:bidi="ar-EG"/>
        </w:rPr>
        <w:sectPr w:rsidR="00220DB6">
          <w:type w:val="continuous"/>
          <w:pgSz w:w="12240" w:h="15840"/>
          <w:pgMar w:top="720" w:right="720" w:bottom="720" w:left="720" w:header="708" w:footer="708" w:gutter="0"/>
          <w:cols w:space="720"/>
          <w:docGrid w:linePitch="360"/>
        </w:sectPr>
      </w:pPr>
    </w:p>
    <w:p w14:paraId="343A8698" w14:textId="77777777" w:rsidR="00220DB6" w:rsidRDefault="00000000">
      <w:pPr>
        <w:pStyle w:val="ListParagraph"/>
        <w:numPr>
          <w:ilvl w:val="0"/>
          <w:numId w:val="8"/>
        </w:numPr>
        <w:spacing w:after="0" w:line="360" w:lineRule="auto"/>
        <w:ind w:left="450" w:hanging="270"/>
        <w:rPr>
          <w:rFonts w:asciiTheme="minorBidi" w:hAnsiTheme="minorBidi"/>
          <w:color w:val="000000" w:themeColor="text1"/>
          <w:lang w:bidi="ar-EG"/>
        </w:rPr>
      </w:pPr>
      <w:r>
        <w:rPr>
          <w:rFonts w:asciiTheme="minorBidi" w:hAnsiTheme="minorBidi"/>
          <w:color w:val="000000" w:themeColor="text1"/>
          <w:lang w:bidi="ar-EG"/>
        </w:rPr>
        <w:t xml:space="preserve">Communication skills.     </w:t>
      </w:r>
    </w:p>
    <w:p w14:paraId="444A4325" w14:textId="77777777" w:rsidR="00220DB6" w:rsidRDefault="00000000">
      <w:pPr>
        <w:pStyle w:val="ListParagraph"/>
        <w:numPr>
          <w:ilvl w:val="0"/>
          <w:numId w:val="8"/>
        </w:numPr>
        <w:tabs>
          <w:tab w:val="right" w:pos="270"/>
        </w:tabs>
        <w:spacing w:after="0" w:line="360" w:lineRule="auto"/>
        <w:ind w:left="450" w:hanging="270"/>
        <w:rPr>
          <w:rFonts w:asciiTheme="minorBidi" w:hAnsiTheme="minorBidi"/>
          <w:color w:val="000000" w:themeColor="text1"/>
          <w:lang w:bidi="ar-EG"/>
        </w:rPr>
      </w:pPr>
      <w:r>
        <w:rPr>
          <w:rFonts w:asciiTheme="minorBidi" w:hAnsiTheme="minorBidi"/>
          <w:color w:val="000000" w:themeColor="text1"/>
          <w:lang w:bidi="ar-EG"/>
        </w:rPr>
        <w:t xml:space="preserve"> Problem Solving.   </w:t>
      </w:r>
    </w:p>
    <w:p w14:paraId="6FFEB8AE" w14:textId="77777777" w:rsidR="00220DB6" w:rsidRDefault="00000000">
      <w:pPr>
        <w:pStyle w:val="ListParagraph"/>
        <w:numPr>
          <w:ilvl w:val="0"/>
          <w:numId w:val="8"/>
        </w:numPr>
        <w:spacing w:after="0" w:line="360" w:lineRule="auto"/>
        <w:ind w:left="450" w:hanging="270"/>
        <w:rPr>
          <w:rFonts w:asciiTheme="minorBidi" w:hAnsiTheme="minorBidi"/>
          <w:color w:val="000000" w:themeColor="text1"/>
          <w:lang w:bidi="ar-EG"/>
        </w:rPr>
      </w:pPr>
      <w:r>
        <w:rPr>
          <w:rFonts w:asciiTheme="minorBidi" w:hAnsiTheme="minorBidi"/>
          <w:color w:val="000000" w:themeColor="text1"/>
          <w:lang w:bidi="ar-EG"/>
        </w:rPr>
        <w:t xml:space="preserve"> Leader Ship Skills                                                                               </w:t>
      </w:r>
    </w:p>
    <w:p w14:paraId="19FFEE0A" w14:textId="77777777" w:rsidR="00220DB6" w:rsidRDefault="00000000">
      <w:pPr>
        <w:pStyle w:val="ListParagraph"/>
        <w:numPr>
          <w:ilvl w:val="0"/>
          <w:numId w:val="8"/>
        </w:numPr>
        <w:spacing w:after="0" w:line="360" w:lineRule="auto"/>
        <w:ind w:left="450" w:hanging="270"/>
        <w:rPr>
          <w:rFonts w:asciiTheme="minorBidi" w:hAnsiTheme="minorBidi"/>
          <w:color w:val="000000" w:themeColor="text1"/>
          <w:lang w:bidi="ar-EG"/>
        </w:rPr>
      </w:pPr>
      <w:r>
        <w:rPr>
          <w:rFonts w:asciiTheme="minorBidi" w:hAnsiTheme="minorBidi"/>
          <w:color w:val="000000" w:themeColor="text1"/>
          <w:lang w:bidi="ar-EG"/>
        </w:rPr>
        <w:t xml:space="preserve">Team work.                                    </w:t>
      </w:r>
      <w:r>
        <w:rPr>
          <w:rFonts w:asciiTheme="minorBidi" w:hAnsiTheme="minorBidi"/>
          <w:b/>
        </w:rPr>
        <w:t xml:space="preserve"> </w:t>
      </w:r>
      <w:r>
        <w:rPr>
          <w:rFonts w:asciiTheme="minorBidi" w:hAnsiTheme="minorBidi"/>
          <w:color w:val="000000" w:themeColor="text1"/>
          <w:lang w:bidi="ar-EG"/>
        </w:rPr>
        <w:t xml:space="preserve">  </w:t>
      </w:r>
    </w:p>
    <w:p w14:paraId="0A5BAECF" w14:textId="77777777" w:rsidR="00220DB6" w:rsidRDefault="00000000">
      <w:pPr>
        <w:pStyle w:val="ListParagraph"/>
        <w:numPr>
          <w:ilvl w:val="0"/>
          <w:numId w:val="8"/>
        </w:numPr>
        <w:spacing w:after="0" w:line="360" w:lineRule="auto"/>
        <w:ind w:left="450" w:hanging="270"/>
        <w:rPr>
          <w:rFonts w:asciiTheme="minorBidi" w:hAnsiTheme="minorBidi"/>
          <w:color w:val="000000" w:themeColor="text1"/>
          <w:rtl/>
          <w:lang w:bidi="ar-EG"/>
        </w:rPr>
      </w:pPr>
      <w:r>
        <w:rPr>
          <w:rFonts w:asciiTheme="minorBidi" w:hAnsiTheme="minorBidi"/>
          <w:color w:val="000000" w:themeColor="text1"/>
          <w:lang w:bidi="ar-EG"/>
        </w:rPr>
        <w:t xml:space="preserve">Presentation skills                 </w:t>
      </w:r>
    </w:p>
    <w:p w14:paraId="7A4DDF03" w14:textId="77777777" w:rsidR="00220DB6" w:rsidRDefault="00000000">
      <w:pPr>
        <w:pStyle w:val="ListParagraph"/>
        <w:numPr>
          <w:ilvl w:val="0"/>
          <w:numId w:val="8"/>
        </w:numPr>
        <w:spacing w:after="0" w:line="360" w:lineRule="auto"/>
        <w:ind w:left="450" w:hanging="270"/>
        <w:rPr>
          <w:rFonts w:asciiTheme="minorBidi" w:hAnsiTheme="minorBidi"/>
          <w:b/>
          <w:color w:val="000000" w:themeColor="text1"/>
          <w:sz w:val="24"/>
          <w:szCs w:val="24"/>
          <w:u w:val="single"/>
          <w:lang w:bidi="ar-EG"/>
        </w:rPr>
      </w:pPr>
      <w:r>
        <w:rPr>
          <w:rFonts w:asciiTheme="minorBidi" w:hAnsiTheme="minorBidi"/>
          <w:color w:val="000000" w:themeColor="text1"/>
          <w:lang w:bidi="ar-EG"/>
        </w:rPr>
        <w:t>Planning.</w:t>
      </w:r>
    </w:p>
    <w:p w14:paraId="18716F8D" w14:textId="77777777" w:rsidR="00220DB6" w:rsidRDefault="00000000">
      <w:pPr>
        <w:pStyle w:val="ListParagraph"/>
        <w:numPr>
          <w:ilvl w:val="0"/>
          <w:numId w:val="8"/>
        </w:numPr>
        <w:spacing w:after="0" w:line="360" w:lineRule="auto"/>
        <w:ind w:left="360" w:hanging="180"/>
        <w:rPr>
          <w:rFonts w:asciiTheme="minorBidi" w:hAnsiTheme="minorBidi"/>
          <w:b/>
          <w:color w:val="000000" w:themeColor="text1"/>
          <w:sz w:val="24"/>
          <w:szCs w:val="24"/>
          <w:u w:val="single"/>
          <w:lang w:bidi="ar-EG"/>
        </w:rPr>
      </w:pPr>
      <w:r>
        <w:rPr>
          <w:rFonts w:asciiTheme="minorBidi" w:hAnsiTheme="minorBidi"/>
          <w:color w:val="000000" w:themeColor="text1"/>
          <w:lang w:bidi="ar-EG"/>
        </w:rPr>
        <w:t xml:space="preserve">  Work under pressure</w:t>
      </w:r>
    </w:p>
    <w:p w14:paraId="52D138A2" w14:textId="77777777" w:rsidR="00220DB6" w:rsidRDefault="00000000">
      <w:pPr>
        <w:pStyle w:val="ListParagraph"/>
        <w:numPr>
          <w:ilvl w:val="0"/>
          <w:numId w:val="8"/>
        </w:numPr>
        <w:spacing w:after="0" w:line="360" w:lineRule="auto"/>
        <w:ind w:left="360" w:hanging="180"/>
        <w:rPr>
          <w:rFonts w:asciiTheme="minorBidi" w:hAnsiTheme="minorBidi"/>
          <w:b/>
          <w:color w:val="000000" w:themeColor="text1"/>
          <w:sz w:val="24"/>
          <w:szCs w:val="24"/>
          <w:u w:val="single"/>
          <w:lang w:bidi="ar-EG"/>
        </w:rPr>
      </w:pPr>
      <w:r>
        <w:rPr>
          <w:rFonts w:asciiTheme="minorBidi" w:hAnsiTheme="minorBidi"/>
          <w:color w:val="000000" w:themeColor="text1"/>
          <w:lang w:bidi="ar-EG"/>
        </w:rPr>
        <w:t xml:space="preserve">  Attention of Details</w:t>
      </w:r>
    </w:p>
    <w:p w14:paraId="3F767279" w14:textId="77777777" w:rsidR="00220DB6" w:rsidRDefault="00000000">
      <w:pPr>
        <w:pStyle w:val="ListParagraph"/>
        <w:numPr>
          <w:ilvl w:val="0"/>
          <w:numId w:val="8"/>
        </w:numPr>
        <w:spacing w:after="0" w:line="360" w:lineRule="auto"/>
        <w:ind w:left="450" w:hanging="270"/>
        <w:jc w:val="both"/>
        <w:rPr>
          <w:rFonts w:asciiTheme="minorBidi" w:hAnsiTheme="minorBidi"/>
        </w:rPr>
        <w:sectPr w:rsidR="00220DB6">
          <w:type w:val="continuous"/>
          <w:pgSz w:w="12240" w:h="15840"/>
          <w:pgMar w:top="720" w:right="720" w:bottom="720" w:left="720" w:header="708" w:footer="708" w:gutter="0"/>
          <w:cols w:num="3" w:space="708"/>
          <w:docGrid w:linePitch="360"/>
        </w:sectPr>
      </w:pPr>
      <w:r>
        <w:rPr>
          <w:rFonts w:asciiTheme="minorBidi" w:hAnsiTheme="minorBidi"/>
          <w:color w:val="000000" w:themeColor="text1"/>
          <w:lang w:bidi="ar-EG"/>
        </w:rPr>
        <w:t xml:space="preserve">Creativity                           </w:t>
      </w:r>
      <w:r>
        <w:rPr>
          <w:rFonts w:asciiTheme="minorBidi" w:hAnsiTheme="minorBidi"/>
          <w:b/>
          <w:color w:val="000000" w:themeColor="text1"/>
          <w:lang w:bidi="ar-EG"/>
        </w:rPr>
        <w:t xml:space="preserve"> </w:t>
      </w:r>
      <w:r>
        <w:rPr>
          <w:rFonts w:asciiTheme="minorBidi" w:hAnsiTheme="minorBidi"/>
          <w:color w:val="000000" w:themeColor="text1"/>
          <w:lang w:bidi="ar-EG"/>
        </w:rPr>
        <w:t xml:space="preserve">  </w:t>
      </w:r>
    </w:p>
    <w:p w14:paraId="3E125AB5" w14:textId="1CD8118E" w:rsidR="00220DB6" w:rsidRDefault="00220DB6">
      <w:pPr>
        <w:pBdr>
          <w:bottom w:val="single" w:sz="12" w:space="1" w:color="000000"/>
        </w:pBdr>
        <w:spacing w:after="0"/>
        <w:rPr>
          <w:rFonts w:asciiTheme="minorBidi" w:hAnsiTheme="minorBidi"/>
          <w:sz w:val="24"/>
          <w:szCs w:val="24"/>
        </w:rPr>
      </w:pPr>
    </w:p>
    <w:p w14:paraId="52208234" w14:textId="06C6D106" w:rsidR="009A42DF" w:rsidRDefault="009A42DF" w:rsidP="009A42DF">
      <w:pPr>
        <w:rPr>
          <w:rFonts w:asciiTheme="minorBidi" w:hAnsiTheme="minorBidi"/>
          <w:b/>
          <w:bCs/>
          <w:sz w:val="24"/>
          <w:szCs w:val="24"/>
          <w:u w:val="single"/>
        </w:rPr>
      </w:pPr>
      <w:r w:rsidRPr="009A42DF">
        <w:rPr>
          <w:rFonts w:asciiTheme="minorBidi" w:hAnsiTheme="minorBidi"/>
          <w:b/>
          <w:bCs/>
          <w:sz w:val="24"/>
          <w:szCs w:val="24"/>
          <w:u w:val="single"/>
        </w:rPr>
        <w:t>Personal INFO</w:t>
      </w:r>
      <w:r>
        <w:rPr>
          <w:rFonts w:asciiTheme="minorBidi" w:hAnsiTheme="minorBidi"/>
          <w:b/>
          <w:bCs/>
          <w:sz w:val="24"/>
          <w:szCs w:val="24"/>
          <w:u w:val="single"/>
        </w:rPr>
        <w:t xml:space="preserve">: </w:t>
      </w:r>
    </w:p>
    <w:p w14:paraId="144D8A55" w14:textId="34B508A6" w:rsidR="009A42DF" w:rsidRPr="001B2F87" w:rsidRDefault="001B2F87" w:rsidP="009A42DF">
      <w:pPr>
        <w:pStyle w:val="ListParagraph"/>
        <w:numPr>
          <w:ilvl w:val="0"/>
          <w:numId w:val="8"/>
        </w:numPr>
        <w:spacing w:after="0" w:line="360" w:lineRule="auto"/>
        <w:ind w:left="450" w:hanging="270"/>
        <w:rPr>
          <w:rFonts w:asciiTheme="minorBidi" w:hAnsiTheme="minorBidi"/>
          <w:sz w:val="24"/>
          <w:szCs w:val="24"/>
        </w:rPr>
      </w:pPr>
      <w:r>
        <w:rPr>
          <w:rFonts w:asciiTheme="minorBidi" w:hAnsiTheme="minorBidi"/>
          <w:color w:val="000000" w:themeColor="text1"/>
          <w:lang w:bidi="ar-EG"/>
        </w:rPr>
        <w:t>M</w:t>
      </w:r>
      <w:r w:rsidR="009A42DF" w:rsidRPr="009A42DF">
        <w:rPr>
          <w:rFonts w:asciiTheme="minorBidi" w:hAnsiTheme="minorBidi"/>
          <w:color w:val="000000" w:themeColor="text1"/>
          <w:lang w:bidi="ar-EG"/>
        </w:rPr>
        <w:t>arried</w:t>
      </w:r>
    </w:p>
    <w:p w14:paraId="2019A00C" w14:textId="08B1C9A7" w:rsidR="001B2F87" w:rsidRPr="001B2F87" w:rsidRDefault="001B2F87" w:rsidP="009A42DF">
      <w:pPr>
        <w:pStyle w:val="ListParagraph"/>
        <w:numPr>
          <w:ilvl w:val="0"/>
          <w:numId w:val="8"/>
        </w:numPr>
        <w:spacing w:after="0" w:line="360" w:lineRule="auto"/>
        <w:ind w:left="450" w:hanging="270"/>
        <w:rPr>
          <w:rFonts w:asciiTheme="minorBidi" w:hAnsiTheme="minorBidi"/>
          <w:sz w:val="24"/>
          <w:szCs w:val="24"/>
        </w:rPr>
      </w:pPr>
      <w:r>
        <w:rPr>
          <w:rFonts w:asciiTheme="minorBidi" w:hAnsiTheme="minorBidi"/>
          <w:color w:val="000000" w:themeColor="text1"/>
          <w:lang w:bidi="ar-EG"/>
        </w:rPr>
        <w:t>37 years</w:t>
      </w:r>
    </w:p>
    <w:p w14:paraId="2791CF8E" w14:textId="06258DDC" w:rsidR="001B2F87" w:rsidRPr="001B2F87" w:rsidRDefault="001B2F87" w:rsidP="009A42DF">
      <w:pPr>
        <w:pStyle w:val="ListParagraph"/>
        <w:numPr>
          <w:ilvl w:val="0"/>
          <w:numId w:val="8"/>
        </w:numPr>
        <w:spacing w:after="0" w:line="360" w:lineRule="auto"/>
        <w:ind w:left="450" w:hanging="270"/>
        <w:rPr>
          <w:rFonts w:asciiTheme="minorBidi" w:hAnsiTheme="minorBidi"/>
          <w:sz w:val="24"/>
          <w:szCs w:val="24"/>
        </w:rPr>
      </w:pPr>
      <w:r>
        <w:rPr>
          <w:rFonts w:asciiTheme="minorBidi" w:hAnsiTheme="minorBidi"/>
          <w:color w:val="000000" w:themeColor="text1"/>
          <w:lang w:bidi="ar-EG"/>
        </w:rPr>
        <w:t>2 kids</w:t>
      </w:r>
    </w:p>
    <w:p w14:paraId="69BFF45B" w14:textId="13AE74CC" w:rsidR="001B2F87" w:rsidRPr="001B2F87" w:rsidRDefault="001B2F87" w:rsidP="009A42DF">
      <w:pPr>
        <w:pStyle w:val="ListParagraph"/>
        <w:numPr>
          <w:ilvl w:val="0"/>
          <w:numId w:val="8"/>
        </w:numPr>
        <w:spacing w:after="0" w:line="360" w:lineRule="auto"/>
        <w:ind w:left="450" w:hanging="270"/>
        <w:rPr>
          <w:rFonts w:asciiTheme="minorBidi" w:hAnsiTheme="minorBidi"/>
          <w:color w:val="000000" w:themeColor="text1"/>
          <w:lang w:bidi="ar-EG"/>
        </w:rPr>
      </w:pPr>
      <w:r w:rsidRPr="001B2F87">
        <w:rPr>
          <w:rFonts w:asciiTheme="minorBidi" w:hAnsiTheme="minorBidi"/>
          <w:color w:val="000000" w:themeColor="text1"/>
          <w:lang w:bidi="ar-EG"/>
        </w:rPr>
        <w:t>Transferable</w:t>
      </w:r>
      <w:r w:rsidRPr="001B2F87">
        <w:rPr>
          <w:rFonts w:asciiTheme="minorBidi" w:hAnsiTheme="minorBidi"/>
          <w:color w:val="000000" w:themeColor="text1"/>
          <w:lang w:bidi="ar-EG"/>
        </w:rPr>
        <w:t xml:space="preserve"> </w:t>
      </w:r>
      <w:r w:rsidRPr="001B2F87">
        <w:rPr>
          <w:rFonts w:asciiTheme="minorBidi" w:hAnsiTheme="minorBidi"/>
          <w:color w:val="000000" w:themeColor="text1"/>
          <w:lang w:bidi="ar-EG"/>
        </w:rPr>
        <w:t>Iqama</w:t>
      </w:r>
    </w:p>
    <w:p w14:paraId="1A00D610" w14:textId="77777777" w:rsidR="009A42DF" w:rsidRPr="009A42DF" w:rsidRDefault="009A42DF" w:rsidP="009A42DF">
      <w:pPr>
        <w:rPr>
          <w:rFonts w:asciiTheme="minorBidi" w:hAnsiTheme="minorBidi"/>
          <w:b/>
          <w:bCs/>
          <w:sz w:val="24"/>
          <w:szCs w:val="24"/>
          <w:u w:val="single"/>
        </w:rPr>
      </w:pPr>
    </w:p>
    <w:sectPr w:rsidR="009A42DF" w:rsidRPr="009A42DF">
      <w:type w:val="continuous"/>
      <w:pgSz w:w="12240" w:h="15840"/>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20B0604020202020204"/>
    <w:charset w:val="78"/>
    <w:family w:val="auto"/>
    <w:pitch w:val="default"/>
    <w:sig w:usb0="00002001" w:usb1="00000000" w:usb2="00000000" w:usb3="00000000" w:csb0="00000040" w:csb1="00000000"/>
  </w:font>
  <w:font w:name="ArialMT">
    <w:altName w:val="Arial"/>
    <w:panose1 w:val="020B0604020202020204"/>
    <w:charset w:val="78"/>
    <w:family w:val="auto"/>
    <w:pitch w:val="default"/>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AC5"/>
    <w:multiLevelType w:val="hybridMultilevel"/>
    <w:tmpl w:val="09A0B9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000000"/>
    <w:multiLevelType w:val="hybridMultilevel"/>
    <w:tmpl w:val="5988A811"/>
    <w:lvl w:ilvl="0" w:tplc="6FB4D10A">
      <w:start w:val="1"/>
      <w:numFmt w:val="bullet"/>
      <w:lvlText w:val="·"/>
      <w:lvlJc w:val="left"/>
      <w:pPr>
        <w:ind w:left="720" w:hanging="360"/>
      </w:pPr>
      <w:rPr>
        <w:rFonts w:ascii="Symbol" w:hAnsi="Symbol" w:hint="default"/>
        <w:shd w:val="clear" w:color="000000" w:fill="auto"/>
      </w:rPr>
    </w:lvl>
    <w:lvl w:ilvl="1" w:tplc="E6A04F7C">
      <w:start w:val="1"/>
      <w:numFmt w:val="bullet"/>
      <w:lvlText w:val="o"/>
      <w:lvlJc w:val="left"/>
      <w:pPr>
        <w:ind w:left="1440" w:hanging="360"/>
      </w:pPr>
      <w:rPr>
        <w:rFonts w:ascii="Courier New" w:hAnsi="Courier New" w:cs="Courier New" w:hint="default"/>
        <w:shd w:val="clear" w:color="000000" w:fill="auto"/>
      </w:rPr>
    </w:lvl>
    <w:lvl w:ilvl="2" w:tplc="D04C7CE2">
      <w:start w:val="1"/>
      <w:numFmt w:val="bullet"/>
      <w:lvlText w:val="§"/>
      <w:lvlJc w:val="left"/>
      <w:pPr>
        <w:ind w:left="2160" w:hanging="360"/>
      </w:pPr>
      <w:rPr>
        <w:rFonts w:ascii="Wingdings" w:hAnsi="Wingdings" w:hint="default"/>
        <w:shd w:val="clear" w:color="000000" w:fill="auto"/>
      </w:rPr>
    </w:lvl>
    <w:lvl w:ilvl="3" w:tplc="788273EC">
      <w:start w:val="1"/>
      <w:numFmt w:val="bullet"/>
      <w:lvlText w:val="·"/>
      <w:lvlJc w:val="left"/>
      <w:pPr>
        <w:ind w:left="2880" w:hanging="360"/>
      </w:pPr>
      <w:rPr>
        <w:rFonts w:ascii="Symbol" w:hAnsi="Symbol" w:hint="default"/>
        <w:shd w:val="clear" w:color="000000" w:fill="auto"/>
      </w:rPr>
    </w:lvl>
    <w:lvl w:ilvl="4" w:tplc="92CE6052">
      <w:start w:val="1"/>
      <w:numFmt w:val="bullet"/>
      <w:lvlText w:val="o"/>
      <w:lvlJc w:val="left"/>
      <w:pPr>
        <w:ind w:left="3600" w:hanging="360"/>
      </w:pPr>
      <w:rPr>
        <w:rFonts w:ascii="Courier New" w:hAnsi="Courier New" w:cs="Courier New" w:hint="default"/>
        <w:shd w:val="clear" w:color="000000" w:fill="auto"/>
      </w:rPr>
    </w:lvl>
    <w:lvl w:ilvl="5" w:tplc="A1FCA838">
      <w:start w:val="1"/>
      <w:numFmt w:val="bullet"/>
      <w:lvlText w:val="§"/>
      <w:lvlJc w:val="left"/>
      <w:pPr>
        <w:ind w:left="4320" w:hanging="360"/>
      </w:pPr>
      <w:rPr>
        <w:rFonts w:ascii="Wingdings" w:hAnsi="Wingdings" w:hint="default"/>
        <w:shd w:val="clear" w:color="000000" w:fill="auto"/>
      </w:rPr>
    </w:lvl>
    <w:lvl w:ilvl="6" w:tplc="F516F170">
      <w:start w:val="1"/>
      <w:numFmt w:val="bullet"/>
      <w:lvlText w:val="·"/>
      <w:lvlJc w:val="left"/>
      <w:pPr>
        <w:ind w:left="5040" w:hanging="360"/>
      </w:pPr>
      <w:rPr>
        <w:rFonts w:ascii="Symbol" w:hAnsi="Symbol" w:hint="default"/>
        <w:shd w:val="clear" w:color="000000" w:fill="auto"/>
      </w:rPr>
    </w:lvl>
    <w:lvl w:ilvl="7" w:tplc="160AD3F2">
      <w:start w:val="1"/>
      <w:numFmt w:val="bullet"/>
      <w:lvlText w:val="o"/>
      <w:lvlJc w:val="left"/>
      <w:pPr>
        <w:ind w:left="5760" w:hanging="360"/>
      </w:pPr>
      <w:rPr>
        <w:rFonts w:ascii="Courier New" w:hAnsi="Courier New" w:cs="Courier New" w:hint="default"/>
        <w:shd w:val="clear" w:color="000000" w:fill="auto"/>
      </w:rPr>
    </w:lvl>
    <w:lvl w:ilvl="8" w:tplc="A18AA992">
      <w:start w:val="1"/>
      <w:numFmt w:val="bullet"/>
      <w:lvlText w:val="§"/>
      <w:lvlJc w:val="left"/>
      <w:pPr>
        <w:ind w:left="6480" w:hanging="360"/>
      </w:pPr>
      <w:rPr>
        <w:rFonts w:ascii="Wingdings" w:hAnsi="Wingdings" w:hint="default"/>
        <w:shd w:val="clear" w:color="000000" w:fill="auto"/>
      </w:rPr>
    </w:lvl>
  </w:abstractNum>
  <w:abstractNum w:abstractNumId="2" w15:restartNumberingAfterBreak="0">
    <w:nsid w:val="2F000001"/>
    <w:multiLevelType w:val="hybridMultilevel"/>
    <w:tmpl w:val="40D2121C"/>
    <w:lvl w:ilvl="0" w:tplc="53788466">
      <w:start w:val="1"/>
      <w:numFmt w:val="bullet"/>
      <w:lvlText w:val="·"/>
      <w:lvlJc w:val="left"/>
      <w:pPr>
        <w:ind w:left="360" w:hanging="360"/>
      </w:pPr>
      <w:rPr>
        <w:rFonts w:ascii="Symbol" w:hAnsi="Symbol" w:hint="default"/>
        <w:shd w:val="clear" w:color="000000" w:fill="auto"/>
      </w:rPr>
    </w:lvl>
    <w:lvl w:ilvl="1" w:tplc="B5727834">
      <w:start w:val="1"/>
      <w:numFmt w:val="bullet"/>
      <w:lvlText w:val="o"/>
      <w:lvlJc w:val="left"/>
      <w:pPr>
        <w:ind w:left="1080" w:hanging="360"/>
      </w:pPr>
      <w:rPr>
        <w:rFonts w:ascii="Courier New" w:hAnsi="Courier New" w:cs="Courier New" w:hint="default"/>
        <w:shd w:val="clear" w:color="000000" w:fill="auto"/>
      </w:rPr>
    </w:lvl>
    <w:lvl w:ilvl="2" w:tplc="F880F6F2">
      <w:start w:val="1"/>
      <w:numFmt w:val="bullet"/>
      <w:lvlText w:val="§"/>
      <w:lvlJc w:val="left"/>
      <w:pPr>
        <w:ind w:left="1800" w:hanging="360"/>
      </w:pPr>
      <w:rPr>
        <w:rFonts w:ascii="Wingdings" w:hAnsi="Wingdings" w:hint="default"/>
        <w:shd w:val="clear" w:color="000000" w:fill="auto"/>
      </w:rPr>
    </w:lvl>
    <w:lvl w:ilvl="3" w:tplc="46B4ED00">
      <w:start w:val="1"/>
      <w:numFmt w:val="bullet"/>
      <w:lvlText w:val="·"/>
      <w:lvlJc w:val="left"/>
      <w:pPr>
        <w:ind w:left="2520" w:hanging="360"/>
      </w:pPr>
      <w:rPr>
        <w:rFonts w:ascii="Symbol" w:hAnsi="Symbol" w:hint="default"/>
        <w:shd w:val="clear" w:color="000000" w:fill="auto"/>
      </w:rPr>
    </w:lvl>
    <w:lvl w:ilvl="4" w:tplc="BC409C00">
      <w:start w:val="1"/>
      <w:numFmt w:val="bullet"/>
      <w:lvlText w:val="o"/>
      <w:lvlJc w:val="left"/>
      <w:pPr>
        <w:ind w:left="3240" w:hanging="360"/>
      </w:pPr>
      <w:rPr>
        <w:rFonts w:ascii="Courier New" w:hAnsi="Courier New" w:cs="Courier New" w:hint="default"/>
        <w:shd w:val="clear" w:color="000000" w:fill="auto"/>
      </w:rPr>
    </w:lvl>
    <w:lvl w:ilvl="5" w:tplc="4EF210D0">
      <w:start w:val="1"/>
      <w:numFmt w:val="bullet"/>
      <w:lvlText w:val="§"/>
      <w:lvlJc w:val="left"/>
      <w:pPr>
        <w:ind w:left="3960" w:hanging="360"/>
      </w:pPr>
      <w:rPr>
        <w:rFonts w:ascii="Wingdings" w:hAnsi="Wingdings" w:hint="default"/>
        <w:shd w:val="clear" w:color="000000" w:fill="auto"/>
      </w:rPr>
    </w:lvl>
    <w:lvl w:ilvl="6" w:tplc="68645886">
      <w:start w:val="1"/>
      <w:numFmt w:val="bullet"/>
      <w:lvlText w:val="·"/>
      <w:lvlJc w:val="left"/>
      <w:pPr>
        <w:ind w:left="4680" w:hanging="360"/>
      </w:pPr>
      <w:rPr>
        <w:rFonts w:ascii="Symbol" w:hAnsi="Symbol" w:hint="default"/>
        <w:shd w:val="clear" w:color="000000" w:fill="auto"/>
      </w:rPr>
    </w:lvl>
    <w:lvl w:ilvl="7" w:tplc="7E261884">
      <w:start w:val="1"/>
      <w:numFmt w:val="bullet"/>
      <w:lvlText w:val="o"/>
      <w:lvlJc w:val="left"/>
      <w:pPr>
        <w:ind w:left="5400" w:hanging="360"/>
      </w:pPr>
      <w:rPr>
        <w:rFonts w:ascii="Courier New" w:hAnsi="Courier New" w:cs="Courier New" w:hint="default"/>
        <w:shd w:val="clear" w:color="000000" w:fill="auto"/>
      </w:rPr>
    </w:lvl>
    <w:lvl w:ilvl="8" w:tplc="02DC1DF4">
      <w:start w:val="1"/>
      <w:numFmt w:val="bullet"/>
      <w:lvlText w:val="§"/>
      <w:lvlJc w:val="left"/>
      <w:pPr>
        <w:ind w:left="6120" w:hanging="360"/>
      </w:pPr>
      <w:rPr>
        <w:rFonts w:ascii="Wingdings" w:hAnsi="Wingdings" w:hint="default"/>
        <w:shd w:val="clear" w:color="000000" w:fill="auto"/>
      </w:rPr>
    </w:lvl>
  </w:abstractNum>
  <w:abstractNum w:abstractNumId="3" w15:restartNumberingAfterBreak="0">
    <w:nsid w:val="2F000002"/>
    <w:multiLevelType w:val="hybridMultilevel"/>
    <w:tmpl w:val="45A31E70"/>
    <w:lvl w:ilvl="0" w:tplc="EC064482">
      <w:start w:val="1"/>
      <w:numFmt w:val="bullet"/>
      <w:lvlText w:val="·"/>
      <w:lvlJc w:val="left"/>
      <w:pPr>
        <w:ind w:left="360" w:hanging="360"/>
      </w:pPr>
      <w:rPr>
        <w:rFonts w:ascii="Symbol" w:hAnsi="Symbol" w:hint="default"/>
        <w:shd w:val="clear" w:color="000000" w:fill="auto"/>
      </w:rPr>
    </w:lvl>
    <w:lvl w:ilvl="1" w:tplc="8B245780">
      <w:start w:val="1"/>
      <w:numFmt w:val="bullet"/>
      <w:lvlText w:val="o"/>
      <w:lvlJc w:val="left"/>
      <w:pPr>
        <w:ind w:left="1080" w:hanging="360"/>
      </w:pPr>
      <w:rPr>
        <w:rFonts w:ascii="Courier New" w:hAnsi="Courier New" w:cs="Courier New" w:hint="default"/>
        <w:shd w:val="clear" w:color="000000" w:fill="auto"/>
      </w:rPr>
    </w:lvl>
    <w:lvl w:ilvl="2" w:tplc="590ED526">
      <w:start w:val="1"/>
      <w:numFmt w:val="bullet"/>
      <w:lvlText w:val="§"/>
      <w:lvlJc w:val="left"/>
      <w:pPr>
        <w:ind w:left="1800" w:hanging="360"/>
      </w:pPr>
      <w:rPr>
        <w:rFonts w:ascii="Wingdings" w:hAnsi="Wingdings" w:hint="default"/>
        <w:shd w:val="clear" w:color="000000" w:fill="auto"/>
      </w:rPr>
    </w:lvl>
    <w:lvl w:ilvl="3" w:tplc="B19EA8E8">
      <w:start w:val="1"/>
      <w:numFmt w:val="bullet"/>
      <w:lvlText w:val="·"/>
      <w:lvlJc w:val="left"/>
      <w:pPr>
        <w:ind w:left="2520" w:hanging="360"/>
      </w:pPr>
      <w:rPr>
        <w:rFonts w:ascii="Symbol" w:hAnsi="Symbol" w:hint="default"/>
        <w:shd w:val="clear" w:color="000000" w:fill="auto"/>
      </w:rPr>
    </w:lvl>
    <w:lvl w:ilvl="4" w:tplc="801E6486">
      <w:start w:val="1"/>
      <w:numFmt w:val="bullet"/>
      <w:lvlText w:val="o"/>
      <w:lvlJc w:val="left"/>
      <w:pPr>
        <w:ind w:left="3240" w:hanging="360"/>
      </w:pPr>
      <w:rPr>
        <w:rFonts w:ascii="Courier New" w:hAnsi="Courier New" w:cs="Courier New" w:hint="default"/>
        <w:shd w:val="clear" w:color="000000" w:fill="auto"/>
      </w:rPr>
    </w:lvl>
    <w:lvl w:ilvl="5" w:tplc="0846CC42">
      <w:start w:val="1"/>
      <w:numFmt w:val="bullet"/>
      <w:lvlText w:val="§"/>
      <w:lvlJc w:val="left"/>
      <w:pPr>
        <w:ind w:left="3960" w:hanging="360"/>
      </w:pPr>
      <w:rPr>
        <w:rFonts w:ascii="Wingdings" w:hAnsi="Wingdings" w:hint="default"/>
        <w:shd w:val="clear" w:color="000000" w:fill="auto"/>
      </w:rPr>
    </w:lvl>
    <w:lvl w:ilvl="6" w:tplc="8E722BB6">
      <w:start w:val="1"/>
      <w:numFmt w:val="bullet"/>
      <w:lvlText w:val="·"/>
      <w:lvlJc w:val="left"/>
      <w:pPr>
        <w:ind w:left="4680" w:hanging="360"/>
      </w:pPr>
      <w:rPr>
        <w:rFonts w:ascii="Symbol" w:hAnsi="Symbol" w:hint="default"/>
        <w:shd w:val="clear" w:color="000000" w:fill="auto"/>
      </w:rPr>
    </w:lvl>
    <w:lvl w:ilvl="7" w:tplc="51BE546A">
      <w:start w:val="1"/>
      <w:numFmt w:val="bullet"/>
      <w:lvlText w:val="o"/>
      <w:lvlJc w:val="left"/>
      <w:pPr>
        <w:ind w:left="5400" w:hanging="360"/>
      </w:pPr>
      <w:rPr>
        <w:rFonts w:ascii="Courier New" w:hAnsi="Courier New" w:cs="Courier New" w:hint="default"/>
        <w:shd w:val="clear" w:color="000000" w:fill="auto"/>
      </w:rPr>
    </w:lvl>
    <w:lvl w:ilvl="8" w:tplc="DFC05978">
      <w:start w:val="1"/>
      <w:numFmt w:val="bullet"/>
      <w:lvlText w:val="§"/>
      <w:lvlJc w:val="left"/>
      <w:pPr>
        <w:ind w:left="6120" w:hanging="360"/>
      </w:pPr>
      <w:rPr>
        <w:rFonts w:ascii="Wingdings" w:hAnsi="Wingdings" w:hint="default"/>
        <w:shd w:val="clear" w:color="000000" w:fill="auto"/>
      </w:rPr>
    </w:lvl>
  </w:abstractNum>
  <w:abstractNum w:abstractNumId="4" w15:restartNumberingAfterBreak="0">
    <w:nsid w:val="2F000003"/>
    <w:multiLevelType w:val="hybridMultilevel"/>
    <w:tmpl w:val="3E235EE1"/>
    <w:lvl w:ilvl="0" w:tplc="1610ECDA">
      <w:start w:val="1"/>
      <w:numFmt w:val="bullet"/>
      <w:lvlText w:val="·"/>
      <w:lvlJc w:val="left"/>
      <w:pPr>
        <w:ind w:left="1080" w:hanging="360"/>
      </w:pPr>
      <w:rPr>
        <w:rFonts w:ascii="Symbol" w:hAnsi="Symbol" w:hint="default"/>
        <w:shd w:val="clear" w:color="000000" w:fill="auto"/>
      </w:rPr>
    </w:lvl>
    <w:lvl w:ilvl="1" w:tplc="EA64916C">
      <w:start w:val="1"/>
      <w:numFmt w:val="bullet"/>
      <w:lvlText w:val="o"/>
      <w:lvlJc w:val="left"/>
      <w:pPr>
        <w:ind w:left="1800" w:hanging="360"/>
      </w:pPr>
      <w:rPr>
        <w:rFonts w:ascii="Courier New" w:hAnsi="Courier New" w:cs="Courier New" w:hint="default"/>
        <w:shd w:val="clear" w:color="000000" w:fill="auto"/>
      </w:rPr>
    </w:lvl>
    <w:lvl w:ilvl="2" w:tplc="874C14B2">
      <w:start w:val="1"/>
      <w:numFmt w:val="bullet"/>
      <w:lvlText w:val="§"/>
      <w:lvlJc w:val="left"/>
      <w:pPr>
        <w:ind w:left="2520" w:hanging="360"/>
      </w:pPr>
      <w:rPr>
        <w:rFonts w:ascii="Wingdings" w:hAnsi="Wingdings" w:hint="default"/>
        <w:shd w:val="clear" w:color="000000" w:fill="auto"/>
      </w:rPr>
    </w:lvl>
    <w:lvl w:ilvl="3" w:tplc="5DD41726">
      <w:start w:val="1"/>
      <w:numFmt w:val="bullet"/>
      <w:lvlText w:val="·"/>
      <w:lvlJc w:val="left"/>
      <w:pPr>
        <w:ind w:left="3240" w:hanging="360"/>
      </w:pPr>
      <w:rPr>
        <w:rFonts w:ascii="Symbol" w:hAnsi="Symbol" w:hint="default"/>
        <w:shd w:val="clear" w:color="000000" w:fill="auto"/>
      </w:rPr>
    </w:lvl>
    <w:lvl w:ilvl="4" w:tplc="50B6EFDE">
      <w:start w:val="1"/>
      <w:numFmt w:val="bullet"/>
      <w:lvlText w:val="o"/>
      <w:lvlJc w:val="left"/>
      <w:pPr>
        <w:ind w:left="3960" w:hanging="360"/>
      </w:pPr>
      <w:rPr>
        <w:rFonts w:ascii="Courier New" w:hAnsi="Courier New" w:cs="Courier New" w:hint="default"/>
        <w:shd w:val="clear" w:color="000000" w:fill="auto"/>
      </w:rPr>
    </w:lvl>
    <w:lvl w:ilvl="5" w:tplc="C3B0E138">
      <w:start w:val="1"/>
      <w:numFmt w:val="bullet"/>
      <w:lvlText w:val="§"/>
      <w:lvlJc w:val="left"/>
      <w:pPr>
        <w:ind w:left="4680" w:hanging="360"/>
      </w:pPr>
      <w:rPr>
        <w:rFonts w:ascii="Wingdings" w:hAnsi="Wingdings" w:hint="default"/>
        <w:shd w:val="clear" w:color="000000" w:fill="auto"/>
      </w:rPr>
    </w:lvl>
    <w:lvl w:ilvl="6" w:tplc="ADB0ED56">
      <w:start w:val="1"/>
      <w:numFmt w:val="bullet"/>
      <w:lvlText w:val="·"/>
      <w:lvlJc w:val="left"/>
      <w:pPr>
        <w:ind w:left="5400" w:hanging="360"/>
      </w:pPr>
      <w:rPr>
        <w:rFonts w:ascii="Symbol" w:hAnsi="Symbol" w:hint="default"/>
        <w:shd w:val="clear" w:color="000000" w:fill="auto"/>
      </w:rPr>
    </w:lvl>
    <w:lvl w:ilvl="7" w:tplc="9C8C1910">
      <w:start w:val="1"/>
      <w:numFmt w:val="bullet"/>
      <w:lvlText w:val="o"/>
      <w:lvlJc w:val="left"/>
      <w:pPr>
        <w:ind w:left="6120" w:hanging="360"/>
      </w:pPr>
      <w:rPr>
        <w:rFonts w:ascii="Courier New" w:hAnsi="Courier New" w:cs="Courier New" w:hint="default"/>
        <w:shd w:val="clear" w:color="000000" w:fill="auto"/>
      </w:rPr>
    </w:lvl>
    <w:lvl w:ilvl="8" w:tplc="E7125EB0">
      <w:start w:val="1"/>
      <w:numFmt w:val="bullet"/>
      <w:lvlText w:val="§"/>
      <w:lvlJc w:val="left"/>
      <w:pPr>
        <w:ind w:left="6840" w:hanging="360"/>
      </w:pPr>
      <w:rPr>
        <w:rFonts w:ascii="Wingdings" w:hAnsi="Wingdings" w:hint="default"/>
        <w:shd w:val="clear" w:color="000000" w:fill="auto"/>
      </w:rPr>
    </w:lvl>
  </w:abstractNum>
  <w:abstractNum w:abstractNumId="5" w15:restartNumberingAfterBreak="0">
    <w:nsid w:val="2F000004"/>
    <w:multiLevelType w:val="hybridMultilevel"/>
    <w:tmpl w:val="2A2A15BF"/>
    <w:lvl w:ilvl="0" w:tplc="B916F04E">
      <w:start w:val="1"/>
      <w:numFmt w:val="bullet"/>
      <w:lvlText w:val="·"/>
      <w:lvlJc w:val="left"/>
      <w:pPr>
        <w:ind w:left="1080" w:hanging="360"/>
      </w:pPr>
      <w:rPr>
        <w:rFonts w:ascii="Symbol" w:hAnsi="Symbol" w:hint="default"/>
        <w:shd w:val="clear" w:color="000000" w:fill="auto"/>
      </w:rPr>
    </w:lvl>
    <w:lvl w:ilvl="1" w:tplc="AA18C6B6">
      <w:start w:val="1"/>
      <w:numFmt w:val="bullet"/>
      <w:lvlText w:val="o"/>
      <w:lvlJc w:val="left"/>
      <w:pPr>
        <w:ind w:left="1800" w:hanging="360"/>
      </w:pPr>
      <w:rPr>
        <w:rFonts w:ascii="Courier New" w:hAnsi="Courier New" w:cs="Courier New" w:hint="default"/>
        <w:shd w:val="clear" w:color="000000" w:fill="auto"/>
      </w:rPr>
    </w:lvl>
    <w:lvl w:ilvl="2" w:tplc="BDC83CD0">
      <w:start w:val="1"/>
      <w:numFmt w:val="bullet"/>
      <w:lvlText w:val="§"/>
      <w:lvlJc w:val="left"/>
      <w:pPr>
        <w:ind w:left="2520" w:hanging="360"/>
      </w:pPr>
      <w:rPr>
        <w:rFonts w:ascii="Wingdings" w:hAnsi="Wingdings" w:hint="default"/>
        <w:shd w:val="clear" w:color="000000" w:fill="auto"/>
      </w:rPr>
    </w:lvl>
    <w:lvl w:ilvl="3" w:tplc="8B26B46A">
      <w:start w:val="1"/>
      <w:numFmt w:val="bullet"/>
      <w:lvlText w:val="·"/>
      <w:lvlJc w:val="left"/>
      <w:pPr>
        <w:ind w:left="3240" w:hanging="360"/>
      </w:pPr>
      <w:rPr>
        <w:rFonts w:ascii="Symbol" w:hAnsi="Symbol" w:hint="default"/>
        <w:shd w:val="clear" w:color="000000" w:fill="auto"/>
      </w:rPr>
    </w:lvl>
    <w:lvl w:ilvl="4" w:tplc="EE781714">
      <w:start w:val="1"/>
      <w:numFmt w:val="bullet"/>
      <w:lvlText w:val="o"/>
      <w:lvlJc w:val="left"/>
      <w:pPr>
        <w:ind w:left="3960" w:hanging="360"/>
      </w:pPr>
      <w:rPr>
        <w:rFonts w:ascii="Courier New" w:hAnsi="Courier New" w:cs="Courier New" w:hint="default"/>
        <w:shd w:val="clear" w:color="000000" w:fill="auto"/>
      </w:rPr>
    </w:lvl>
    <w:lvl w:ilvl="5" w:tplc="E2F2DFFA">
      <w:start w:val="1"/>
      <w:numFmt w:val="bullet"/>
      <w:lvlText w:val="§"/>
      <w:lvlJc w:val="left"/>
      <w:pPr>
        <w:ind w:left="4680" w:hanging="360"/>
      </w:pPr>
      <w:rPr>
        <w:rFonts w:ascii="Wingdings" w:hAnsi="Wingdings" w:hint="default"/>
        <w:shd w:val="clear" w:color="000000" w:fill="auto"/>
      </w:rPr>
    </w:lvl>
    <w:lvl w:ilvl="6" w:tplc="1A1020EA">
      <w:start w:val="1"/>
      <w:numFmt w:val="bullet"/>
      <w:lvlText w:val="·"/>
      <w:lvlJc w:val="left"/>
      <w:pPr>
        <w:ind w:left="5400" w:hanging="360"/>
      </w:pPr>
      <w:rPr>
        <w:rFonts w:ascii="Symbol" w:hAnsi="Symbol" w:hint="default"/>
        <w:shd w:val="clear" w:color="000000" w:fill="auto"/>
      </w:rPr>
    </w:lvl>
    <w:lvl w:ilvl="7" w:tplc="2580291E">
      <w:start w:val="1"/>
      <w:numFmt w:val="bullet"/>
      <w:lvlText w:val="o"/>
      <w:lvlJc w:val="left"/>
      <w:pPr>
        <w:ind w:left="6120" w:hanging="360"/>
      </w:pPr>
      <w:rPr>
        <w:rFonts w:ascii="Courier New" w:hAnsi="Courier New" w:cs="Courier New" w:hint="default"/>
        <w:shd w:val="clear" w:color="000000" w:fill="auto"/>
      </w:rPr>
    </w:lvl>
    <w:lvl w:ilvl="8" w:tplc="EB5A6978">
      <w:start w:val="1"/>
      <w:numFmt w:val="bullet"/>
      <w:lvlText w:val="§"/>
      <w:lvlJc w:val="left"/>
      <w:pPr>
        <w:ind w:left="6840" w:hanging="360"/>
      </w:pPr>
      <w:rPr>
        <w:rFonts w:ascii="Wingdings" w:hAnsi="Wingdings" w:hint="default"/>
        <w:shd w:val="clear" w:color="000000" w:fill="auto"/>
      </w:rPr>
    </w:lvl>
  </w:abstractNum>
  <w:abstractNum w:abstractNumId="6" w15:restartNumberingAfterBreak="0">
    <w:nsid w:val="2F000005"/>
    <w:multiLevelType w:val="hybridMultilevel"/>
    <w:tmpl w:val="56F9D526"/>
    <w:lvl w:ilvl="0" w:tplc="2A543C4E">
      <w:start w:val="1"/>
      <w:numFmt w:val="bullet"/>
      <w:lvlText w:val="·"/>
      <w:lvlJc w:val="left"/>
      <w:pPr>
        <w:ind w:left="360" w:hanging="360"/>
      </w:pPr>
      <w:rPr>
        <w:rFonts w:ascii="Symbol" w:hAnsi="Symbol" w:hint="default"/>
        <w:shd w:val="clear" w:color="000000" w:fill="auto"/>
      </w:rPr>
    </w:lvl>
    <w:lvl w:ilvl="1" w:tplc="053AF212">
      <w:start w:val="1"/>
      <w:numFmt w:val="bullet"/>
      <w:lvlText w:val="o"/>
      <w:lvlJc w:val="left"/>
      <w:pPr>
        <w:ind w:left="1080" w:hanging="360"/>
      </w:pPr>
      <w:rPr>
        <w:rFonts w:ascii="Courier New" w:hAnsi="Courier New" w:cs="Courier New" w:hint="default"/>
        <w:shd w:val="clear" w:color="000000" w:fill="auto"/>
      </w:rPr>
    </w:lvl>
    <w:lvl w:ilvl="2" w:tplc="542209F6">
      <w:start w:val="1"/>
      <w:numFmt w:val="bullet"/>
      <w:lvlText w:val="§"/>
      <w:lvlJc w:val="left"/>
      <w:pPr>
        <w:ind w:left="1800" w:hanging="360"/>
      </w:pPr>
      <w:rPr>
        <w:rFonts w:ascii="Wingdings" w:hAnsi="Wingdings" w:hint="default"/>
        <w:shd w:val="clear" w:color="000000" w:fill="auto"/>
      </w:rPr>
    </w:lvl>
    <w:lvl w:ilvl="3" w:tplc="85162C44">
      <w:start w:val="1"/>
      <w:numFmt w:val="bullet"/>
      <w:lvlText w:val="·"/>
      <w:lvlJc w:val="left"/>
      <w:pPr>
        <w:ind w:left="2520" w:hanging="360"/>
      </w:pPr>
      <w:rPr>
        <w:rFonts w:ascii="Symbol" w:hAnsi="Symbol" w:hint="default"/>
        <w:shd w:val="clear" w:color="000000" w:fill="auto"/>
      </w:rPr>
    </w:lvl>
    <w:lvl w:ilvl="4" w:tplc="A1E8D21E">
      <w:start w:val="1"/>
      <w:numFmt w:val="bullet"/>
      <w:lvlText w:val="o"/>
      <w:lvlJc w:val="left"/>
      <w:pPr>
        <w:ind w:left="3240" w:hanging="360"/>
      </w:pPr>
      <w:rPr>
        <w:rFonts w:ascii="Courier New" w:hAnsi="Courier New" w:cs="Courier New" w:hint="default"/>
        <w:shd w:val="clear" w:color="000000" w:fill="auto"/>
      </w:rPr>
    </w:lvl>
    <w:lvl w:ilvl="5" w:tplc="3EDE37B8">
      <w:start w:val="1"/>
      <w:numFmt w:val="bullet"/>
      <w:lvlText w:val="§"/>
      <w:lvlJc w:val="left"/>
      <w:pPr>
        <w:ind w:left="3960" w:hanging="360"/>
      </w:pPr>
      <w:rPr>
        <w:rFonts w:ascii="Wingdings" w:hAnsi="Wingdings" w:hint="default"/>
        <w:shd w:val="clear" w:color="000000" w:fill="auto"/>
      </w:rPr>
    </w:lvl>
    <w:lvl w:ilvl="6" w:tplc="D6529200">
      <w:start w:val="1"/>
      <w:numFmt w:val="bullet"/>
      <w:lvlText w:val="·"/>
      <w:lvlJc w:val="left"/>
      <w:pPr>
        <w:ind w:left="4680" w:hanging="360"/>
      </w:pPr>
      <w:rPr>
        <w:rFonts w:ascii="Symbol" w:hAnsi="Symbol" w:hint="default"/>
        <w:shd w:val="clear" w:color="000000" w:fill="auto"/>
      </w:rPr>
    </w:lvl>
    <w:lvl w:ilvl="7" w:tplc="7DD6F68E">
      <w:start w:val="1"/>
      <w:numFmt w:val="bullet"/>
      <w:lvlText w:val="o"/>
      <w:lvlJc w:val="left"/>
      <w:pPr>
        <w:ind w:left="5400" w:hanging="360"/>
      </w:pPr>
      <w:rPr>
        <w:rFonts w:ascii="Courier New" w:hAnsi="Courier New" w:cs="Courier New" w:hint="default"/>
        <w:shd w:val="clear" w:color="000000" w:fill="auto"/>
      </w:rPr>
    </w:lvl>
    <w:lvl w:ilvl="8" w:tplc="4D32F0A2">
      <w:start w:val="1"/>
      <w:numFmt w:val="bullet"/>
      <w:lvlText w:val="§"/>
      <w:lvlJc w:val="left"/>
      <w:pPr>
        <w:ind w:left="6120" w:hanging="360"/>
      </w:pPr>
      <w:rPr>
        <w:rFonts w:ascii="Wingdings" w:hAnsi="Wingdings" w:hint="default"/>
        <w:shd w:val="clear" w:color="000000" w:fill="auto"/>
      </w:rPr>
    </w:lvl>
  </w:abstractNum>
  <w:abstractNum w:abstractNumId="7" w15:restartNumberingAfterBreak="0">
    <w:nsid w:val="2F000006"/>
    <w:multiLevelType w:val="hybridMultilevel"/>
    <w:tmpl w:val="5218CE7F"/>
    <w:lvl w:ilvl="0" w:tplc="F650F4F2">
      <w:start w:val="1"/>
      <w:numFmt w:val="bullet"/>
      <w:lvlText w:val="·"/>
      <w:lvlJc w:val="left"/>
      <w:pPr>
        <w:ind w:left="360" w:hanging="360"/>
      </w:pPr>
      <w:rPr>
        <w:rFonts w:ascii="Symbol" w:hAnsi="Symbol" w:hint="default"/>
        <w:shd w:val="clear" w:color="000000" w:fill="auto"/>
      </w:rPr>
    </w:lvl>
    <w:lvl w:ilvl="1" w:tplc="92E01A1C">
      <w:start w:val="1"/>
      <w:numFmt w:val="bullet"/>
      <w:lvlText w:val="o"/>
      <w:lvlJc w:val="left"/>
      <w:pPr>
        <w:ind w:left="1080" w:hanging="360"/>
      </w:pPr>
      <w:rPr>
        <w:rFonts w:ascii="Courier New" w:hAnsi="Courier New" w:cs="Courier New" w:hint="default"/>
        <w:shd w:val="clear" w:color="000000" w:fill="auto"/>
      </w:rPr>
    </w:lvl>
    <w:lvl w:ilvl="2" w:tplc="2A2888D6">
      <w:start w:val="1"/>
      <w:numFmt w:val="bullet"/>
      <w:lvlText w:val="§"/>
      <w:lvlJc w:val="left"/>
      <w:pPr>
        <w:ind w:left="1800" w:hanging="360"/>
      </w:pPr>
      <w:rPr>
        <w:rFonts w:ascii="Wingdings" w:hAnsi="Wingdings" w:hint="default"/>
        <w:shd w:val="clear" w:color="000000" w:fill="auto"/>
      </w:rPr>
    </w:lvl>
    <w:lvl w:ilvl="3" w:tplc="24EE00D4">
      <w:start w:val="1"/>
      <w:numFmt w:val="bullet"/>
      <w:lvlText w:val="·"/>
      <w:lvlJc w:val="left"/>
      <w:pPr>
        <w:ind w:left="2520" w:hanging="360"/>
      </w:pPr>
      <w:rPr>
        <w:rFonts w:ascii="Symbol" w:hAnsi="Symbol" w:hint="default"/>
        <w:shd w:val="clear" w:color="000000" w:fill="auto"/>
      </w:rPr>
    </w:lvl>
    <w:lvl w:ilvl="4" w:tplc="0C00D8B4">
      <w:start w:val="1"/>
      <w:numFmt w:val="bullet"/>
      <w:lvlText w:val="o"/>
      <w:lvlJc w:val="left"/>
      <w:pPr>
        <w:ind w:left="3240" w:hanging="360"/>
      </w:pPr>
      <w:rPr>
        <w:rFonts w:ascii="Courier New" w:hAnsi="Courier New" w:cs="Courier New" w:hint="default"/>
        <w:shd w:val="clear" w:color="000000" w:fill="auto"/>
      </w:rPr>
    </w:lvl>
    <w:lvl w:ilvl="5" w:tplc="09348A44">
      <w:start w:val="1"/>
      <w:numFmt w:val="bullet"/>
      <w:lvlText w:val="§"/>
      <w:lvlJc w:val="left"/>
      <w:pPr>
        <w:ind w:left="3960" w:hanging="360"/>
      </w:pPr>
      <w:rPr>
        <w:rFonts w:ascii="Wingdings" w:hAnsi="Wingdings" w:hint="default"/>
        <w:shd w:val="clear" w:color="000000" w:fill="auto"/>
      </w:rPr>
    </w:lvl>
    <w:lvl w:ilvl="6" w:tplc="DA3A90B2">
      <w:start w:val="1"/>
      <w:numFmt w:val="bullet"/>
      <w:lvlText w:val="·"/>
      <w:lvlJc w:val="left"/>
      <w:pPr>
        <w:ind w:left="4680" w:hanging="360"/>
      </w:pPr>
      <w:rPr>
        <w:rFonts w:ascii="Symbol" w:hAnsi="Symbol" w:hint="default"/>
        <w:shd w:val="clear" w:color="000000" w:fill="auto"/>
      </w:rPr>
    </w:lvl>
    <w:lvl w:ilvl="7" w:tplc="A3FC8242">
      <w:start w:val="1"/>
      <w:numFmt w:val="bullet"/>
      <w:lvlText w:val="o"/>
      <w:lvlJc w:val="left"/>
      <w:pPr>
        <w:ind w:left="5400" w:hanging="360"/>
      </w:pPr>
      <w:rPr>
        <w:rFonts w:ascii="Courier New" w:hAnsi="Courier New" w:cs="Courier New" w:hint="default"/>
        <w:shd w:val="clear" w:color="000000" w:fill="auto"/>
      </w:rPr>
    </w:lvl>
    <w:lvl w:ilvl="8" w:tplc="AC84C6DE">
      <w:start w:val="1"/>
      <w:numFmt w:val="bullet"/>
      <w:lvlText w:val="§"/>
      <w:lvlJc w:val="left"/>
      <w:pPr>
        <w:ind w:left="6120" w:hanging="360"/>
      </w:pPr>
      <w:rPr>
        <w:rFonts w:ascii="Wingdings" w:hAnsi="Wingdings" w:hint="default"/>
        <w:shd w:val="clear" w:color="000000" w:fill="auto"/>
      </w:rPr>
    </w:lvl>
  </w:abstractNum>
  <w:abstractNum w:abstractNumId="8" w15:restartNumberingAfterBreak="0">
    <w:nsid w:val="2F000007"/>
    <w:multiLevelType w:val="hybridMultilevel"/>
    <w:tmpl w:val="409D2EE1"/>
    <w:lvl w:ilvl="0" w:tplc="68F03A74">
      <w:start w:val="1"/>
      <w:numFmt w:val="bullet"/>
      <w:lvlText w:val="·"/>
      <w:lvlJc w:val="left"/>
      <w:pPr>
        <w:ind w:left="360" w:hanging="360"/>
      </w:pPr>
      <w:rPr>
        <w:rFonts w:ascii="Symbol" w:hAnsi="Symbol" w:hint="default"/>
        <w:shd w:val="clear" w:color="000000" w:fill="auto"/>
      </w:rPr>
    </w:lvl>
    <w:lvl w:ilvl="1" w:tplc="D1BA7E6A">
      <w:start w:val="1"/>
      <w:numFmt w:val="bullet"/>
      <w:lvlText w:val="o"/>
      <w:lvlJc w:val="left"/>
      <w:pPr>
        <w:ind w:left="1080" w:hanging="360"/>
      </w:pPr>
      <w:rPr>
        <w:rFonts w:ascii="Courier New" w:hAnsi="Courier New" w:cs="Courier New" w:hint="default"/>
        <w:shd w:val="clear" w:color="000000" w:fill="auto"/>
      </w:rPr>
    </w:lvl>
    <w:lvl w:ilvl="2" w:tplc="2390C636">
      <w:start w:val="1"/>
      <w:numFmt w:val="bullet"/>
      <w:lvlText w:val="§"/>
      <w:lvlJc w:val="left"/>
      <w:pPr>
        <w:ind w:left="1800" w:hanging="360"/>
      </w:pPr>
      <w:rPr>
        <w:rFonts w:ascii="Wingdings" w:hAnsi="Wingdings" w:hint="default"/>
        <w:shd w:val="clear" w:color="000000" w:fill="auto"/>
      </w:rPr>
    </w:lvl>
    <w:lvl w:ilvl="3" w:tplc="A9747C2A">
      <w:start w:val="1"/>
      <w:numFmt w:val="bullet"/>
      <w:lvlText w:val="·"/>
      <w:lvlJc w:val="left"/>
      <w:pPr>
        <w:ind w:left="2520" w:hanging="360"/>
      </w:pPr>
      <w:rPr>
        <w:rFonts w:ascii="Symbol" w:hAnsi="Symbol" w:hint="default"/>
        <w:shd w:val="clear" w:color="000000" w:fill="auto"/>
      </w:rPr>
    </w:lvl>
    <w:lvl w:ilvl="4" w:tplc="E7AEA27A">
      <w:start w:val="1"/>
      <w:numFmt w:val="bullet"/>
      <w:lvlText w:val="o"/>
      <w:lvlJc w:val="left"/>
      <w:pPr>
        <w:ind w:left="3240" w:hanging="360"/>
      </w:pPr>
      <w:rPr>
        <w:rFonts w:ascii="Courier New" w:hAnsi="Courier New" w:cs="Courier New" w:hint="default"/>
        <w:shd w:val="clear" w:color="000000" w:fill="auto"/>
      </w:rPr>
    </w:lvl>
    <w:lvl w:ilvl="5" w:tplc="C408EE24">
      <w:start w:val="1"/>
      <w:numFmt w:val="bullet"/>
      <w:lvlText w:val="§"/>
      <w:lvlJc w:val="left"/>
      <w:pPr>
        <w:ind w:left="3960" w:hanging="360"/>
      </w:pPr>
      <w:rPr>
        <w:rFonts w:ascii="Wingdings" w:hAnsi="Wingdings" w:hint="default"/>
        <w:shd w:val="clear" w:color="000000" w:fill="auto"/>
      </w:rPr>
    </w:lvl>
    <w:lvl w:ilvl="6" w:tplc="A5182EFC">
      <w:start w:val="1"/>
      <w:numFmt w:val="bullet"/>
      <w:lvlText w:val="·"/>
      <w:lvlJc w:val="left"/>
      <w:pPr>
        <w:ind w:left="4680" w:hanging="360"/>
      </w:pPr>
      <w:rPr>
        <w:rFonts w:ascii="Symbol" w:hAnsi="Symbol" w:hint="default"/>
        <w:shd w:val="clear" w:color="000000" w:fill="auto"/>
      </w:rPr>
    </w:lvl>
    <w:lvl w:ilvl="7" w:tplc="DD2462EA">
      <w:start w:val="1"/>
      <w:numFmt w:val="bullet"/>
      <w:lvlText w:val="o"/>
      <w:lvlJc w:val="left"/>
      <w:pPr>
        <w:ind w:left="5400" w:hanging="360"/>
      </w:pPr>
      <w:rPr>
        <w:rFonts w:ascii="Courier New" w:hAnsi="Courier New" w:cs="Courier New" w:hint="default"/>
        <w:shd w:val="clear" w:color="000000" w:fill="auto"/>
      </w:rPr>
    </w:lvl>
    <w:lvl w:ilvl="8" w:tplc="3A924FDA">
      <w:start w:val="1"/>
      <w:numFmt w:val="bullet"/>
      <w:lvlText w:val="§"/>
      <w:lvlJc w:val="left"/>
      <w:pPr>
        <w:ind w:left="6120" w:hanging="360"/>
      </w:pPr>
      <w:rPr>
        <w:rFonts w:ascii="Wingdings" w:hAnsi="Wingdings" w:hint="default"/>
        <w:shd w:val="clear" w:color="000000" w:fill="auto"/>
      </w:rPr>
    </w:lvl>
  </w:abstractNum>
  <w:abstractNum w:abstractNumId="9" w15:restartNumberingAfterBreak="0">
    <w:nsid w:val="2F000008"/>
    <w:multiLevelType w:val="hybridMultilevel"/>
    <w:tmpl w:val="3570E7D8"/>
    <w:lvl w:ilvl="0" w:tplc="EDD810F8">
      <w:start w:val="1"/>
      <w:numFmt w:val="bullet"/>
      <w:lvlText w:val="·"/>
      <w:lvlJc w:val="left"/>
      <w:pPr>
        <w:ind w:left="720" w:hanging="360"/>
      </w:pPr>
      <w:rPr>
        <w:rFonts w:ascii="Symbol" w:hAnsi="Symbol" w:hint="default"/>
        <w:shd w:val="clear" w:color="000000" w:fill="auto"/>
      </w:rPr>
    </w:lvl>
    <w:lvl w:ilvl="1" w:tplc="7C1A796A">
      <w:start w:val="1"/>
      <w:numFmt w:val="bullet"/>
      <w:lvlText w:val="o"/>
      <w:lvlJc w:val="left"/>
      <w:pPr>
        <w:ind w:left="1440" w:hanging="360"/>
      </w:pPr>
      <w:rPr>
        <w:rFonts w:ascii="Courier New" w:hAnsi="Courier New" w:cs="Courier New" w:hint="default"/>
        <w:shd w:val="clear" w:color="000000" w:fill="auto"/>
      </w:rPr>
    </w:lvl>
    <w:lvl w:ilvl="2" w:tplc="34040D3A">
      <w:start w:val="1"/>
      <w:numFmt w:val="bullet"/>
      <w:lvlText w:val="§"/>
      <w:lvlJc w:val="left"/>
      <w:pPr>
        <w:ind w:left="2160" w:hanging="360"/>
      </w:pPr>
      <w:rPr>
        <w:rFonts w:ascii="Wingdings" w:hAnsi="Wingdings" w:hint="default"/>
        <w:shd w:val="clear" w:color="000000" w:fill="auto"/>
      </w:rPr>
    </w:lvl>
    <w:lvl w:ilvl="3" w:tplc="E19470D2">
      <w:start w:val="1"/>
      <w:numFmt w:val="bullet"/>
      <w:lvlText w:val="·"/>
      <w:lvlJc w:val="left"/>
      <w:pPr>
        <w:ind w:left="2880" w:hanging="360"/>
      </w:pPr>
      <w:rPr>
        <w:rFonts w:ascii="Symbol" w:hAnsi="Symbol" w:hint="default"/>
        <w:shd w:val="clear" w:color="000000" w:fill="auto"/>
      </w:rPr>
    </w:lvl>
    <w:lvl w:ilvl="4" w:tplc="9A565C30">
      <w:start w:val="1"/>
      <w:numFmt w:val="bullet"/>
      <w:lvlText w:val="o"/>
      <w:lvlJc w:val="left"/>
      <w:pPr>
        <w:ind w:left="3600" w:hanging="360"/>
      </w:pPr>
      <w:rPr>
        <w:rFonts w:ascii="Courier New" w:hAnsi="Courier New" w:cs="Courier New" w:hint="default"/>
        <w:shd w:val="clear" w:color="000000" w:fill="auto"/>
      </w:rPr>
    </w:lvl>
    <w:lvl w:ilvl="5" w:tplc="0BB4719A">
      <w:start w:val="1"/>
      <w:numFmt w:val="bullet"/>
      <w:lvlText w:val="§"/>
      <w:lvlJc w:val="left"/>
      <w:pPr>
        <w:ind w:left="4320" w:hanging="360"/>
      </w:pPr>
      <w:rPr>
        <w:rFonts w:ascii="Wingdings" w:hAnsi="Wingdings" w:hint="default"/>
        <w:shd w:val="clear" w:color="000000" w:fill="auto"/>
      </w:rPr>
    </w:lvl>
    <w:lvl w:ilvl="6" w:tplc="B10475DC">
      <w:start w:val="1"/>
      <w:numFmt w:val="bullet"/>
      <w:lvlText w:val="·"/>
      <w:lvlJc w:val="left"/>
      <w:pPr>
        <w:ind w:left="5040" w:hanging="360"/>
      </w:pPr>
      <w:rPr>
        <w:rFonts w:ascii="Symbol" w:hAnsi="Symbol" w:hint="default"/>
        <w:shd w:val="clear" w:color="000000" w:fill="auto"/>
      </w:rPr>
    </w:lvl>
    <w:lvl w:ilvl="7" w:tplc="FEF0ED14">
      <w:start w:val="1"/>
      <w:numFmt w:val="bullet"/>
      <w:lvlText w:val="o"/>
      <w:lvlJc w:val="left"/>
      <w:pPr>
        <w:ind w:left="5760" w:hanging="360"/>
      </w:pPr>
      <w:rPr>
        <w:rFonts w:ascii="Courier New" w:hAnsi="Courier New" w:cs="Courier New" w:hint="default"/>
        <w:shd w:val="clear" w:color="000000" w:fill="auto"/>
      </w:rPr>
    </w:lvl>
    <w:lvl w:ilvl="8" w:tplc="BB122478">
      <w:start w:val="1"/>
      <w:numFmt w:val="bullet"/>
      <w:lvlText w:val="§"/>
      <w:lvlJc w:val="left"/>
      <w:pPr>
        <w:ind w:left="6480" w:hanging="360"/>
      </w:pPr>
      <w:rPr>
        <w:rFonts w:ascii="Wingdings" w:hAnsi="Wingdings" w:hint="default"/>
        <w:shd w:val="clear" w:color="000000" w:fill="auto"/>
      </w:rPr>
    </w:lvl>
  </w:abstractNum>
  <w:abstractNum w:abstractNumId="10" w15:restartNumberingAfterBreak="0">
    <w:nsid w:val="2F000009"/>
    <w:multiLevelType w:val="hybridMultilevel"/>
    <w:tmpl w:val="2D85216A"/>
    <w:lvl w:ilvl="0" w:tplc="295645E0">
      <w:start w:val="1"/>
      <w:numFmt w:val="bullet"/>
      <w:lvlText w:val="·"/>
      <w:lvlJc w:val="left"/>
      <w:pPr>
        <w:ind w:left="360" w:hanging="360"/>
      </w:pPr>
      <w:rPr>
        <w:rFonts w:ascii="Symbol" w:hAnsi="Symbol" w:hint="default"/>
        <w:shd w:val="clear" w:color="000000" w:fill="auto"/>
      </w:rPr>
    </w:lvl>
    <w:lvl w:ilvl="1" w:tplc="1F6E45E2">
      <w:start w:val="1"/>
      <w:numFmt w:val="bullet"/>
      <w:lvlText w:val="o"/>
      <w:lvlJc w:val="left"/>
      <w:pPr>
        <w:ind w:left="1080" w:hanging="360"/>
      </w:pPr>
      <w:rPr>
        <w:rFonts w:ascii="Courier New" w:hAnsi="Courier New" w:cs="Courier New" w:hint="default"/>
        <w:shd w:val="clear" w:color="000000" w:fill="auto"/>
      </w:rPr>
    </w:lvl>
    <w:lvl w:ilvl="2" w:tplc="7FBE2AB2">
      <w:start w:val="1"/>
      <w:numFmt w:val="bullet"/>
      <w:lvlText w:val="§"/>
      <w:lvlJc w:val="left"/>
      <w:pPr>
        <w:ind w:left="1800" w:hanging="360"/>
      </w:pPr>
      <w:rPr>
        <w:rFonts w:ascii="Wingdings" w:hAnsi="Wingdings" w:hint="default"/>
        <w:shd w:val="clear" w:color="000000" w:fill="auto"/>
      </w:rPr>
    </w:lvl>
    <w:lvl w:ilvl="3" w:tplc="595ECD06">
      <w:start w:val="1"/>
      <w:numFmt w:val="bullet"/>
      <w:lvlText w:val="·"/>
      <w:lvlJc w:val="left"/>
      <w:pPr>
        <w:ind w:left="2520" w:hanging="360"/>
      </w:pPr>
      <w:rPr>
        <w:rFonts w:ascii="Symbol" w:hAnsi="Symbol" w:hint="default"/>
        <w:shd w:val="clear" w:color="000000" w:fill="auto"/>
      </w:rPr>
    </w:lvl>
    <w:lvl w:ilvl="4" w:tplc="D8885094">
      <w:start w:val="1"/>
      <w:numFmt w:val="bullet"/>
      <w:lvlText w:val="o"/>
      <w:lvlJc w:val="left"/>
      <w:pPr>
        <w:ind w:left="3240" w:hanging="360"/>
      </w:pPr>
      <w:rPr>
        <w:rFonts w:ascii="Courier New" w:hAnsi="Courier New" w:cs="Courier New" w:hint="default"/>
        <w:shd w:val="clear" w:color="000000" w:fill="auto"/>
      </w:rPr>
    </w:lvl>
    <w:lvl w:ilvl="5" w:tplc="B964D948">
      <w:start w:val="1"/>
      <w:numFmt w:val="bullet"/>
      <w:lvlText w:val="§"/>
      <w:lvlJc w:val="left"/>
      <w:pPr>
        <w:ind w:left="3960" w:hanging="360"/>
      </w:pPr>
      <w:rPr>
        <w:rFonts w:ascii="Wingdings" w:hAnsi="Wingdings" w:hint="default"/>
        <w:shd w:val="clear" w:color="000000" w:fill="auto"/>
      </w:rPr>
    </w:lvl>
    <w:lvl w:ilvl="6" w:tplc="2EF61944">
      <w:start w:val="1"/>
      <w:numFmt w:val="bullet"/>
      <w:lvlText w:val="·"/>
      <w:lvlJc w:val="left"/>
      <w:pPr>
        <w:ind w:left="4680" w:hanging="360"/>
      </w:pPr>
      <w:rPr>
        <w:rFonts w:ascii="Symbol" w:hAnsi="Symbol" w:hint="default"/>
        <w:shd w:val="clear" w:color="000000" w:fill="auto"/>
      </w:rPr>
    </w:lvl>
    <w:lvl w:ilvl="7" w:tplc="9D8A6334">
      <w:start w:val="1"/>
      <w:numFmt w:val="bullet"/>
      <w:lvlText w:val="o"/>
      <w:lvlJc w:val="left"/>
      <w:pPr>
        <w:ind w:left="5400" w:hanging="360"/>
      </w:pPr>
      <w:rPr>
        <w:rFonts w:ascii="Courier New" w:hAnsi="Courier New" w:cs="Courier New" w:hint="default"/>
        <w:shd w:val="clear" w:color="000000" w:fill="auto"/>
      </w:rPr>
    </w:lvl>
    <w:lvl w:ilvl="8" w:tplc="307A199A">
      <w:start w:val="1"/>
      <w:numFmt w:val="bullet"/>
      <w:lvlText w:val="§"/>
      <w:lvlJc w:val="left"/>
      <w:pPr>
        <w:ind w:left="6120" w:hanging="360"/>
      </w:pPr>
      <w:rPr>
        <w:rFonts w:ascii="Wingdings" w:hAnsi="Wingdings" w:hint="default"/>
        <w:shd w:val="clear" w:color="000000" w:fill="auto"/>
      </w:rPr>
    </w:lvl>
  </w:abstractNum>
  <w:abstractNum w:abstractNumId="11" w15:restartNumberingAfterBreak="0">
    <w:nsid w:val="56DE4B48"/>
    <w:multiLevelType w:val="hybridMultilevel"/>
    <w:tmpl w:val="8DF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4178A"/>
    <w:multiLevelType w:val="hybridMultilevel"/>
    <w:tmpl w:val="0E2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557106">
    <w:abstractNumId w:val="1"/>
  </w:num>
  <w:num w:numId="2" w16cid:durableId="1631743224">
    <w:abstractNumId w:val="3"/>
  </w:num>
  <w:num w:numId="3" w16cid:durableId="157379620">
    <w:abstractNumId w:val="6"/>
  </w:num>
  <w:num w:numId="4" w16cid:durableId="38094207">
    <w:abstractNumId w:val="2"/>
  </w:num>
  <w:num w:numId="5" w16cid:durableId="422915696">
    <w:abstractNumId w:val="7"/>
  </w:num>
  <w:num w:numId="6" w16cid:durableId="80373943">
    <w:abstractNumId w:val="8"/>
  </w:num>
  <w:num w:numId="7" w16cid:durableId="775977763">
    <w:abstractNumId w:val="4"/>
  </w:num>
  <w:num w:numId="8" w16cid:durableId="1872456584">
    <w:abstractNumId w:val="5"/>
  </w:num>
  <w:num w:numId="9" w16cid:durableId="110519650">
    <w:abstractNumId w:val="9"/>
  </w:num>
  <w:num w:numId="10" w16cid:durableId="1117988254">
    <w:abstractNumId w:val="10"/>
  </w:num>
  <w:num w:numId="11" w16cid:durableId="1888492331">
    <w:abstractNumId w:val="12"/>
  </w:num>
  <w:num w:numId="12" w16cid:durableId="748312305">
    <w:abstractNumId w:val="0"/>
  </w:num>
  <w:num w:numId="13" w16cid:durableId="7320040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B6"/>
    <w:rsid w:val="001B2F87"/>
    <w:rsid w:val="00220DB6"/>
    <w:rsid w:val="004926D7"/>
    <w:rsid w:val="0050043E"/>
    <w:rsid w:val="0072695F"/>
    <w:rsid w:val="00757019"/>
    <w:rsid w:val="008726FF"/>
    <w:rsid w:val="00932047"/>
    <w:rsid w:val="009A42DF"/>
    <w:rsid w:val="00A13819"/>
    <w:rsid w:val="00D026B6"/>
    <w:rsid w:val="00E059AE"/>
    <w:rsid w:val="00ED6A4C"/>
    <w:rsid w:val="00F5267B"/>
  </w:rsids>
  <m:mathPr>
    <m:mathFont m:val="Cambria Math"/>
    <m:brkBin m:val="before"/>
    <m:brkBinSub m:val="--"/>
    <m:smallFrac/>
    <m:dispDef/>
    <m:lMargin m:val="1440"/>
    <m:rMargin m:val="144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CDE3A"/>
  <w15:docId w15:val="{AE798093-1FAD-8E4B-840A-8290A76B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shd w:val="clear" w:color="000000" w:fill="auto"/>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pPr>
      <w:spacing w:after="0" w:line="240" w:lineRule="auto"/>
    </w:pPr>
    <w:rPr>
      <w:color w:val="44546A" w:themeColor="text2"/>
      <w:sz w:val="20"/>
      <w:szCs w:val="20"/>
    </w:rPr>
  </w:style>
  <w:style w:type="paragraph" w:styleId="Title">
    <w:name w:val="Title"/>
    <w:basedOn w:val="Normal"/>
    <w:next w:val="Normal"/>
    <w:link w:val="TitleChar"/>
    <w:uiPriority w:val="10"/>
    <w:qFormat/>
    <w:pPr>
      <w:spacing w:after="0" w:line="215" w:lineRule="auto"/>
      <w:contextualSpacing/>
    </w:pPr>
    <w:rPr>
      <w:rFonts w:asciiTheme="majorHAnsi" w:eastAsiaTheme="majorEastAsia" w:hAnsiTheme="majorHAnsi" w:cstheme="majorBidi"/>
      <w:color w:val="404040" w:themeColor="text1" w:themeTint="BF"/>
      <w:spacing w:val="-10"/>
      <w:sz w:val="56"/>
      <w:szCs w:val="56"/>
    </w:rPr>
  </w:style>
  <w:style w:type="paragraph" w:styleId="Subtitle">
    <w:name w:val="Subtitle"/>
    <w:basedOn w:val="Normal"/>
    <w:next w:val="Normal"/>
    <w:link w:val="SubtitleChar"/>
    <w:uiPriority w:val="11"/>
    <w:qFormat/>
    <w:rPr>
      <w:rFonts w:eastAsiaTheme="minorEastAsia" w:cs="Times New Roman"/>
      <w:color w:val="5A5A5A" w:themeColor="text1" w:themeTint="A5"/>
      <w:spacing w:val="15"/>
    </w:rPr>
  </w:style>
  <w:style w:type="paragraph" w:styleId="ListParagraph">
    <w:name w:val="List Paragraph"/>
    <w:basedOn w:val="Normal"/>
    <w:uiPriority w:val="26"/>
    <w:qFormat/>
    <w:pPr>
      <w:ind w:left="720"/>
      <w:contextualSpacing/>
    </w:pPr>
  </w:style>
  <w:style w:type="character" w:styleId="Hyperlink">
    <w:name w:val="Hyperlink"/>
    <w:basedOn w:val="DefaultParagraphFont"/>
    <w:unhideWhenUsed/>
    <w:rPr>
      <w:color w:val="0563C1" w:themeColor="hyperlink"/>
      <w:u w:val="single"/>
      <w:shd w:val="clear" w:color="000000" w:fill="auto"/>
    </w:rPr>
  </w:style>
  <w:style w:type="character" w:styleId="LineNumber">
    <w:name w:val="line number"/>
    <w:basedOn w:val="DefaultParagraphFont"/>
    <w:semiHidden/>
    <w:unhideWhenUsed/>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shd w:val="clear" w:color="000000" w:fill="auto"/>
    </w:rPr>
  </w:style>
  <w:style w:type="character" w:styleId="FootnoteReference">
    <w:name w:val="footnote reference"/>
    <w:basedOn w:val="DefaultParagraphFont"/>
    <w:semiHidden/>
    <w:unhideWhenUsed/>
    <w:rPr>
      <w:shd w:val="clear" w:color="000000" w:fill="auto"/>
      <w:vertAlign w:val="superscript"/>
    </w:rPr>
  </w:style>
  <w:style w:type="character" w:customStyle="1" w:styleId="NoSpacingChar">
    <w:name w:val="No Spacing Char"/>
    <w:basedOn w:val="DefaultParagraphFont"/>
    <w:link w:val="NoSpacing"/>
    <w:rPr>
      <w:color w:val="44546A" w:themeColor="text2"/>
      <w:sz w:val="20"/>
      <w:szCs w:val="20"/>
      <w:shd w:val="clear" w:color="000000" w:fill="auto"/>
    </w:rPr>
  </w:style>
  <w:style w:type="character" w:customStyle="1" w:styleId="TitleChar">
    <w:name w:val="Title Char"/>
    <w:basedOn w:val="DefaultParagraphFont"/>
    <w:link w:val="Title"/>
    <w:rPr>
      <w:rFonts w:asciiTheme="majorHAnsi" w:eastAsiaTheme="majorEastAsia" w:hAnsiTheme="majorHAnsi" w:cstheme="majorBidi"/>
      <w:color w:val="404040" w:themeColor="text1" w:themeTint="BF"/>
      <w:spacing w:val="-10"/>
      <w:sz w:val="56"/>
      <w:szCs w:val="56"/>
      <w:shd w:val="clear" w:color="000000" w:fill="auto"/>
    </w:rPr>
  </w:style>
  <w:style w:type="character" w:customStyle="1" w:styleId="SubtitleChar">
    <w:name w:val="Subtitle Char"/>
    <w:basedOn w:val="DefaultParagraphFont"/>
    <w:link w:val="Subtitle"/>
    <w:rPr>
      <w:rFonts w:eastAsiaTheme="minorEastAsia" w:cs="Times New Roman"/>
      <w:color w:val="5A5A5A" w:themeColor="text1" w:themeTint="A5"/>
      <w:spacing w:val="15"/>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iab7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911</Words>
  <Characters>5198</Characters>
  <Application>Microsoft Office Word</Application>
  <DocSecurity>0</DocSecurity>
  <Lines>43</Lines>
  <Paragraphs>12</Paragraphs>
  <MMClips>0</MMClip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Accounting Manager</dc:subject>
  <dc:creator>Mohamed eltonoby</dc:creator>
  <cp:lastModifiedBy>Mahmoud Eltonoby</cp:lastModifiedBy>
  <cp:revision>4</cp:revision>
  <dcterms:created xsi:type="dcterms:W3CDTF">2022-07-07T08:13:00Z</dcterms:created>
  <dcterms:modified xsi:type="dcterms:W3CDTF">2022-07-07T09:37:00Z</dcterms:modified>
  <cp:category>Accounti</cp:category>
</cp:coreProperties>
</file>