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4948" w14:textId="77777777" w:rsidR="00FF10D7" w:rsidRPr="00705E85" w:rsidRDefault="00FF10D7" w:rsidP="00FF10D7">
      <w:pPr>
        <w:pStyle w:val="2"/>
        <w:spacing w:before="0" w:after="0"/>
        <w:ind w:left="0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noProof/>
          <w:color w:val="000080"/>
          <w:lang w:bidi="ar-SA"/>
        </w:rPr>
        <w:drawing>
          <wp:anchor distT="0" distB="0" distL="114300" distR="114300" simplePos="0" relativeHeight="251657216" behindDoc="1" locked="0" layoutInCell="1" allowOverlap="1" wp14:anchorId="4F3872AC" wp14:editId="4394084D">
            <wp:simplePos x="0" y="0"/>
            <wp:positionH relativeFrom="column">
              <wp:posOffset>-1162050</wp:posOffset>
            </wp:positionH>
            <wp:positionV relativeFrom="paragraph">
              <wp:posOffset>-1434466</wp:posOffset>
            </wp:positionV>
            <wp:extent cx="952500" cy="10753725"/>
            <wp:effectExtent l="0" t="19050" r="76200" b="66675"/>
            <wp:wrapNone/>
            <wp:docPr id="2" name="Picture 1" descr="The Wise Master Bu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ise Master Builder.jpg"/>
                    <pic:cNvPicPr/>
                  </pic:nvPicPr>
                  <pic:blipFill>
                    <a:blip r:embed="rId7" cstate="print"/>
                    <a:srcRect l="66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537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705E85">
        <w:rPr>
          <w:rFonts w:ascii="Georgia" w:hAnsi="Georgia"/>
          <w:b/>
          <w:bCs/>
          <w:color w:val="000080"/>
        </w:rPr>
        <w:t>Career Objective</w:t>
      </w:r>
    </w:p>
    <w:p w14:paraId="1AF4210E" w14:textId="77777777" w:rsidR="00FF10D7" w:rsidRDefault="00FF10D7" w:rsidP="00FF10D7">
      <w:pPr>
        <w:spacing w:after="0" w:line="240" w:lineRule="auto"/>
        <w:rPr>
          <w:i/>
          <w:sz w:val="28"/>
          <w:szCs w:val="28"/>
        </w:rPr>
      </w:pPr>
    </w:p>
    <w:p w14:paraId="22A4DE05" w14:textId="178D0591" w:rsidR="00FF10D7" w:rsidRPr="00621AD0" w:rsidRDefault="00FF10D7" w:rsidP="00292758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621AD0">
        <w:rPr>
          <w:rFonts w:ascii="Georgia" w:hAnsi="Georgia"/>
          <w:i/>
          <w:sz w:val="28"/>
          <w:szCs w:val="28"/>
        </w:rPr>
        <w:t>“</w:t>
      </w:r>
      <w:r w:rsidRPr="00FF10D7">
        <w:rPr>
          <w:rFonts w:ascii="Georgia" w:hAnsi="Georgia"/>
          <w:i/>
          <w:sz w:val="28"/>
          <w:szCs w:val="28"/>
        </w:rPr>
        <w:t xml:space="preserve">Seek the challenging and exciting position of </w:t>
      </w:r>
      <w:r w:rsidR="00681974">
        <w:rPr>
          <w:rFonts w:ascii="Georgia" w:hAnsi="Georgia"/>
          <w:i/>
          <w:sz w:val="28"/>
          <w:szCs w:val="28"/>
        </w:rPr>
        <w:t>Safety officer</w:t>
      </w:r>
      <w:r w:rsidR="00355360">
        <w:rPr>
          <w:rFonts w:ascii="Georgia" w:hAnsi="Georgia"/>
          <w:i/>
          <w:sz w:val="28"/>
          <w:szCs w:val="28"/>
        </w:rPr>
        <w:t xml:space="preserve"> in an oil &amp; gas company</w:t>
      </w:r>
      <w:r w:rsidRPr="00FF10D7">
        <w:rPr>
          <w:rFonts w:ascii="Georgia" w:hAnsi="Georgia"/>
          <w:i/>
          <w:sz w:val="28"/>
          <w:szCs w:val="28"/>
        </w:rPr>
        <w:t xml:space="preserve"> where my knowledge and </w:t>
      </w:r>
      <w:r w:rsidR="00355360">
        <w:rPr>
          <w:rFonts w:ascii="Georgia" w:hAnsi="Georgia"/>
          <w:i/>
          <w:sz w:val="28"/>
          <w:szCs w:val="28"/>
        </w:rPr>
        <w:t>skills</w:t>
      </w:r>
      <w:r w:rsidRPr="00FF10D7">
        <w:rPr>
          <w:rFonts w:ascii="Georgia" w:hAnsi="Georgia"/>
          <w:i/>
          <w:sz w:val="28"/>
          <w:szCs w:val="28"/>
        </w:rPr>
        <w:t xml:space="preserve"> will be fully utilized to produce a </w:t>
      </w:r>
      <w:r w:rsidR="00681974" w:rsidRPr="00FF10D7">
        <w:rPr>
          <w:rFonts w:ascii="Georgia" w:hAnsi="Georgia"/>
          <w:i/>
          <w:sz w:val="28"/>
          <w:szCs w:val="28"/>
        </w:rPr>
        <w:t>top-quality</w:t>
      </w:r>
      <w:r w:rsidRPr="00FF10D7">
        <w:rPr>
          <w:rFonts w:ascii="Georgia" w:hAnsi="Georgia"/>
          <w:i/>
          <w:sz w:val="28"/>
          <w:szCs w:val="28"/>
        </w:rPr>
        <w:t xml:space="preserve"> job</w:t>
      </w:r>
      <w:r w:rsidRPr="00621AD0">
        <w:rPr>
          <w:rFonts w:ascii="Georgia" w:hAnsi="Georgia"/>
          <w:i/>
          <w:sz w:val="28"/>
          <w:szCs w:val="28"/>
        </w:rPr>
        <w:t>.”</w:t>
      </w:r>
    </w:p>
    <w:p w14:paraId="29E627AE" w14:textId="77777777" w:rsidR="00FF10D7" w:rsidRDefault="00FF10D7" w:rsidP="00292758">
      <w:pPr>
        <w:pStyle w:val="2"/>
        <w:spacing w:before="0" w:after="0"/>
        <w:ind w:left="0"/>
        <w:jc w:val="both"/>
        <w:rPr>
          <w:rFonts w:ascii="Georgia" w:hAnsi="Georgia"/>
          <w:b/>
          <w:bCs/>
          <w:color w:val="000080"/>
        </w:rPr>
      </w:pPr>
    </w:p>
    <w:p w14:paraId="7D8D0B15" w14:textId="77777777" w:rsidR="00FF10D7" w:rsidRPr="00024C54" w:rsidRDefault="00FF10D7" w:rsidP="00292758">
      <w:pPr>
        <w:pStyle w:val="2"/>
        <w:spacing w:before="0" w:after="0"/>
        <w:ind w:left="0"/>
        <w:jc w:val="both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</w:rPr>
        <w:t>Education &amp; Qualifications</w:t>
      </w:r>
    </w:p>
    <w:p w14:paraId="26EF32C5" w14:textId="77777777" w:rsidR="00FF10D7" w:rsidRDefault="00FF10D7" w:rsidP="002927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7B7912" w14:textId="77777777" w:rsidR="00FF10D7" w:rsidRPr="00024C54" w:rsidRDefault="00FF10D7" w:rsidP="00292758">
      <w:pPr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24C54">
        <w:rPr>
          <w:rFonts w:ascii="Georgia" w:hAnsi="Georgia" w:cstheme="minorHAnsi"/>
          <w:b/>
          <w:sz w:val="24"/>
          <w:szCs w:val="24"/>
        </w:rPr>
        <w:t xml:space="preserve">Institution: </w:t>
      </w:r>
    </w:p>
    <w:p w14:paraId="38E088A6" w14:textId="4AF3E66C" w:rsidR="00FF10D7" w:rsidRDefault="00FF10D7" w:rsidP="00292758">
      <w:pPr>
        <w:spacing w:after="0" w:line="240" w:lineRule="auto"/>
        <w:ind w:left="360"/>
        <w:jc w:val="both"/>
        <w:rPr>
          <w:rFonts w:ascii="Georgia" w:hAnsi="Georgia" w:cstheme="minorHAnsi"/>
          <w:sz w:val="24"/>
          <w:szCs w:val="24"/>
        </w:rPr>
      </w:pPr>
      <w:r w:rsidRPr="00024C54">
        <w:rPr>
          <w:rFonts w:ascii="Georgia" w:hAnsi="Georgia" w:cstheme="minorHAnsi"/>
          <w:sz w:val="24"/>
          <w:szCs w:val="24"/>
        </w:rPr>
        <w:t>Saudi Petroleum Services Polytechnic</w:t>
      </w:r>
      <w:r w:rsidR="00357E2C">
        <w:rPr>
          <w:rFonts w:ascii="Georgia" w:hAnsi="Georgia" w:cstheme="minorHAnsi"/>
          <w:sz w:val="24"/>
          <w:szCs w:val="24"/>
        </w:rPr>
        <w:t xml:space="preserve"> (SPSP)</w:t>
      </w:r>
      <w:r w:rsidR="00E1055B">
        <w:rPr>
          <w:rFonts w:ascii="Georgia" w:hAnsi="Georgia" w:cstheme="minorHAnsi"/>
          <w:sz w:val="24"/>
          <w:szCs w:val="24"/>
        </w:rPr>
        <w:t>.</w:t>
      </w:r>
    </w:p>
    <w:p w14:paraId="18E70B5E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2ABDE6D" w14:textId="77777777" w:rsidR="00FF10D7" w:rsidRPr="002D3FD3" w:rsidRDefault="00FF10D7" w:rsidP="00292758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D3FD3">
        <w:rPr>
          <w:rFonts w:ascii="Georgia" w:hAnsi="Georgia"/>
          <w:b/>
          <w:sz w:val="24"/>
          <w:szCs w:val="24"/>
        </w:rPr>
        <w:t>City / Country:</w:t>
      </w:r>
    </w:p>
    <w:p w14:paraId="4680EE2A" w14:textId="1E5FA42C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Prince Mit</w:t>
      </w:r>
      <w:r w:rsidR="00681974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eb Bin </w:t>
      </w:r>
      <w:r w:rsidR="00681974">
        <w:rPr>
          <w:rFonts w:ascii="Georgia" w:hAnsi="Georgia"/>
          <w:sz w:val="24"/>
          <w:szCs w:val="24"/>
        </w:rPr>
        <w:t>Abdelaziz</w:t>
      </w:r>
      <w:r>
        <w:rPr>
          <w:rFonts w:ascii="Georgia" w:hAnsi="Georgia"/>
          <w:sz w:val="24"/>
          <w:szCs w:val="24"/>
        </w:rPr>
        <w:t xml:space="preserve"> St., Al-Ferdous Area, Dammam 31451, Saudi Arabia</w:t>
      </w:r>
    </w:p>
    <w:p w14:paraId="5B3D90C1" w14:textId="77777777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Tel: +966 13 868 5500   Fax: +966 13 8685511   Email: </w:t>
      </w:r>
      <w:hyperlink r:id="rId8" w:history="1">
        <w:r w:rsidRPr="00E24E45">
          <w:rPr>
            <w:rStyle w:val="Hyperlink"/>
            <w:rFonts w:ascii="Georgia" w:hAnsi="Georgia"/>
            <w:sz w:val="24"/>
            <w:szCs w:val="24"/>
          </w:rPr>
          <w:t>info@spsp.edu.sa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63E73199" w14:textId="77777777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74378C87" w14:textId="5954D333" w:rsidR="00E71005" w:rsidRPr="00E71005" w:rsidRDefault="00FF10D7" w:rsidP="00E71005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D3FD3">
        <w:rPr>
          <w:rFonts w:ascii="Georgia" w:hAnsi="Georgia"/>
          <w:b/>
          <w:sz w:val="24"/>
          <w:szCs w:val="24"/>
        </w:rPr>
        <w:t>Qualification</w:t>
      </w:r>
      <w:r>
        <w:rPr>
          <w:rFonts w:ascii="Georgia" w:hAnsi="Georgia"/>
          <w:b/>
          <w:sz w:val="24"/>
          <w:szCs w:val="24"/>
        </w:rPr>
        <w:t>s</w:t>
      </w:r>
      <w:r w:rsidRPr="002D3FD3">
        <w:rPr>
          <w:rFonts w:ascii="Georgia" w:hAnsi="Georgia"/>
          <w:b/>
          <w:sz w:val="24"/>
          <w:szCs w:val="24"/>
        </w:rPr>
        <w:t>:</w:t>
      </w:r>
    </w:p>
    <w:p w14:paraId="1A625E8F" w14:textId="14C205B0" w:rsidR="009C5CE8" w:rsidRDefault="009C5CE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NEBOSH IGC "International General Certificate in Occupational Health and </w:t>
      </w:r>
      <w:r w:rsidR="00E71005">
        <w:rPr>
          <w:rFonts w:ascii="Georgia" w:hAnsi="Georgia"/>
          <w:sz w:val="24"/>
          <w:szCs w:val="24"/>
        </w:rPr>
        <w:t>Safety.</w:t>
      </w:r>
    </w:p>
    <w:p w14:paraId="0A8943C9" w14:textId="77777777" w:rsidR="00E71005" w:rsidRPr="00357E2C" w:rsidRDefault="00E71005" w:rsidP="00E7100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OSHA Academic Education (30H General Occupational Safety Health Training.</w:t>
      </w:r>
      <w:r w:rsidRPr="00AD4991">
        <w:rPr>
          <w:rFonts w:ascii="Georgia" w:hAnsi="Georgia"/>
          <w:sz w:val="24"/>
          <w:szCs w:val="24"/>
        </w:rPr>
        <w:t xml:space="preserve"> </w:t>
      </w:r>
    </w:p>
    <w:p w14:paraId="44A4680E" w14:textId="77777777" w:rsidR="00E71005" w:rsidRDefault="00E71005" w:rsidP="00E7100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Certificate</w:t>
      </w:r>
      <w:r w:rsidRPr="00705E85">
        <w:rPr>
          <w:rFonts w:ascii="Georgia" w:hAnsi="Georgia"/>
          <w:sz w:val="24"/>
          <w:szCs w:val="24"/>
        </w:rPr>
        <w:t xml:space="preserve"> in</w:t>
      </w:r>
      <w:r>
        <w:rPr>
          <w:rFonts w:ascii="Georgia" w:hAnsi="Georgia"/>
          <w:sz w:val="24"/>
          <w:szCs w:val="24"/>
        </w:rPr>
        <w:t xml:space="preserve"> Safety officer </w:t>
      </w:r>
      <w:r w:rsidRPr="00705E85">
        <w:rPr>
          <w:rFonts w:ascii="Georgia" w:hAnsi="Georgia"/>
          <w:sz w:val="24"/>
          <w:szCs w:val="24"/>
        </w:rPr>
        <w:t>Technology with focus in Oil and Gas Industry</w:t>
      </w:r>
      <w:r>
        <w:rPr>
          <w:rFonts w:ascii="Georgia" w:hAnsi="Georgia"/>
          <w:sz w:val="24"/>
          <w:szCs w:val="24"/>
        </w:rPr>
        <w:t>.</w:t>
      </w:r>
    </w:p>
    <w:p w14:paraId="3E09ED1A" w14:textId="421D2818" w:rsidR="00357E2C" w:rsidRDefault="00357E2C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Level 3 Engineering Health &amp; Safety Certificate (9 credits) from City &amp; Guilds awarding </w:t>
      </w:r>
      <w:r w:rsidR="00292758">
        <w:rPr>
          <w:rFonts w:ascii="Georgia" w:hAnsi="Georgia"/>
          <w:sz w:val="24"/>
          <w:szCs w:val="24"/>
        </w:rPr>
        <w:t>body.</w:t>
      </w:r>
    </w:p>
    <w:p w14:paraId="5B877B8C" w14:textId="652E614A" w:rsidR="00A8773A" w:rsidRDefault="00A8773A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NASP30 Hours-General industry.</w:t>
      </w:r>
    </w:p>
    <w:p w14:paraId="3F573B22" w14:textId="4EB10765" w:rsidR="00A8773A" w:rsidRDefault="00A8773A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Certified Occupational Safety &amp; Health Specialist.</w:t>
      </w:r>
    </w:p>
    <w:p w14:paraId="262236BA" w14:textId="74215BD1" w:rsidR="00A8773A" w:rsidRDefault="00AD4991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Aid in (General Department of Training).</w:t>
      </w:r>
    </w:p>
    <w:p w14:paraId="3ECC48C7" w14:textId="3E97814C" w:rsidR="00AD4991" w:rsidRDefault="00AD4991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 Safety induction Certificate from (The Knight Safety Academy).</w:t>
      </w:r>
    </w:p>
    <w:p w14:paraId="457CBE62" w14:textId="4E8A9DD0" w:rsidR="00AD4991" w:rsidRDefault="00AD4991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4991">
        <w:rPr>
          <w:rFonts w:ascii="Georgia" w:hAnsi="Georgia"/>
          <w:sz w:val="24"/>
          <w:szCs w:val="24"/>
        </w:rPr>
        <w:t xml:space="preserve">COSHH and working in confined Spaces from (The Knight Safety Academy). </w:t>
      </w:r>
    </w:p>
    <w:p w14:paraId="36D50F00" w14:textId="506E1403" w:rsidR="00AD4991" w:rsidRDefault="00681974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Personal Protective Equipment (PPE) from (The Knight Safety Academy).</w:t>
      </w:r>
    </w:p>
    <w:p w14:paraId="59A24836" w14:textId="42609816" w:rsidR="00681974" w:rsidRDefault="00681974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Working at Height Safety Inductions from (The Knight Safety Academy).</w:t>
      </w:r>
    </w:p>
    <w:p w14:paraId="0EB76A1F" w14:textId="72072E46" w:rsidR="00681974" w:rsidRDefault="00681974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Health and Safety Induction from (The Knight Safety Academy).</w:t>
      </w:r>
    </w:p>
    <w:p w14:paraId="188731B0" w14:textId="5237AE68" w:rsidR="00681974" w:rsidRPr="00681974" w:rsidRDefault="00681974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Manual Handling Operations Awareness from (The Knight Safety Academy).</w:t>
      </w:r>
      <w:r w:rsidRPr="00681974">
        <w:rPr>
          <w:rFonts w:ascii="Georgia" w:hAnsi="Georgia"/>
          <w:sz w:val="24"/>
          <w:szCs w:val="24"/>
        </w:rPr>
        <w:t xml:space="preserve"> </w:t>
      </w:r>
    </w:p>
    <w:p w14:paraId="5E2DCFF5" w14:textId="0916F105" w:rsidR="00FF10D7" w:rsidRDefault="00681974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Certificate from Aramco South Ghawar Department UGOSP-7 T&amp;I.</w:t>
      </w:r>
    </w:p>
    <w:p w14:paraId="502912A6" w14:textId="4672D157" w:rsidR="00681974" w:rsidRDefault="00681974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Certificate from Aramco South Ghawar Maintenance Division. </w:t>
      </w:r>
    </w:p>
    <w:p w14:paraId="3DD5CB20" w14:textId="4A48E5DD" w:rsidR="00A07B92" w:rsidRPr="00681974" w:rsidRDefault="00A07B92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HSE Training  </w:t>
      </w:r>
    </w:p>
    <w:p w14:paraId="1E8FD740" w14:textId="77777777" w:rsidR="00D62E35" w:rsidRDefault="00FF10D7" w:rsidP="002927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62E35">
        <w:rPr>
          <w:rFonts w:ascii="Georgia" w:hAnsi="Georgia"/>
          <w:b/>
          <w:sz w:val="24"/>
          <w:szCs w:val="24"/>
        </w:rPr>
        <w:t>Completed:</w:t>
      </w:r>
      <w:r w:rsidR="00D62E35" w:rsidRPr="00D62E35">
        <w:rPr>
          <w:rFonts w:ascii="Georgia" w:hAnsi="Georgia"/>
          <w:sz w:val="24"/>
          <w:szCs w:val="24"/>
        </w:rPr>
        <w:t xml:space="preserve"> </w:t>
      </w:r>
    </w:p>
    <w:p w14:paraId="0F4185A6" w14:textId="536FDFDE" w:rsidR="00D62E35" w:rsidRPr="00D62E35" w:rsidRDefault="00D62E35" w:rsidP="00292758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D62E35">
        <w:rPr>
          <w:rFonts w:ascii="Georgia" w:hAnsi="Georgia"/>
          <w:sz w:val="24"/>
          <w:szCs w:val="24"/>
        </w:rPr>
        <w:t>From November 2011 to November 2013</w:t>
      </w:r>
      <w:r w:rsidR="00E1055B">
        <w:rPr>
          <w:rFonts w:ascii="Georgia" w:hAnsi="Georgia"/>
          <w:sz w:val="24"/>
          <w:szCs w:val="24"/>
        </w:rPr>
        <w:t>.</w:t>
      </w:r>
    </w:p>
    <w:p w14:paraId="5FB0EB26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139F356" w14:textId="77777777" w:rsidR="00D62E35" w:rsidRPr="002D3FD3" w:rsidRDefault="00D62E35" w:rsidP="00292758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Total GPA: </w:t>
      </w:r>
      <w:r w:rsidR="00E87894">
        <w:rPr>
          <w:rFonts w:ascii="Georgia" w:hAnsi="Georgia"/>
          <w:b/>
          <w:sz w:val="24"/>
          <w:szCs w:val="24"/>
        </w:rPr>
        <w:t>4.04</w:t>
      </w:r>
    </w:p>
    <w:p w14:paraId="4738FE9D" w14:textId="77777777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708C94BD" w14:textId="77777777" w:rsidR="00FF10D7" w:rsidRDefault="00FF10D7" w:rsidP="00292758">
      <w:pPr>
        <w:pStyle w:val="2"/>
        <w:spacing w:before="0" w:after="0"/>
        <w:ind w:left="0"/>
        <w:jc w:val="both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</w:rPr>
        <w:t>Employment History</w:t>
      </w:r>
    </w:p>
    <w:p w14:paraId="5C331058" w14:textId="77777777" w:rsidR="00FF10D7" w:rsidRPr="002D3FD3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E06D936" w14:textId="77777777" w:rsidR="00FF10D7" w:rsidRPr="00ED5841" w:rsidRDefault="00FF10D7" w:rsidP="00292758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ED5841">
        <w:rPr>
          <w:rFonts w:ascii="Georgia" w:hAnsi="Georgia"/>
          <w:b/>
          <w:sz w:val="24"/>
          <w:szCs w:val="24"/>
        </w:rPr>
        <w:t>Company:</w:t>
      </w:r>
    </w:p>
    <w:p w14:paraId="57C7ACE8" w14:textId="77777777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Rawabi Specialized Contracting</w:t>
      </w:r>
    </w:p>
    <w:p w14:paraId="22411447" w14:textId="77777777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  <w:lang w:bidi="en-US"/>
        </w:rPr>
      </w:pPr>
      <w:r w:rsidRPr="002D3FD3">
        <w:rPr>
          <w:rFonts w:ascii="Georgia" w:hAnsi="Georgia"/>
          <w:sz w:val="24"/>
          <w:szCs w:val="24"/>
          <w:lang w:bidi="en-US"/>
        </w:rPr>
        <w:t>P.O. Box 30445, Al Khobar 31952</w:t>
      </w:r>
      <w:r>
        <w:rPr>
          <w:rFonts w:ascii="Georgia" w:hAnsi="Georgia"/>
          <w:sz w:val="24"/>
          <w:szCs w:val="24"/>
        </w:rPr>
        <w:t xml:space="preserve">, </w:t>
      </w:r>
      <w:r w:rsidRPr="002D3FD3">
        <w:rPr>
          <w:rFonts w:ascii="Georgia" w:hAnsi="Georgia"/>
          <w:sz w:val="24"/>
          <w:szCs w:val="24"/>
          <w:lang w:bidi="en-US"/>
        </w:rPr>
        <w:t>Kingdom of Saudi Arabia</w:t>
      </w:r>
    </w:p>
    <w:p w14:paraId="35B3B306" w14:textId="77777777" w:rsidR="00D62E35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621AD0">
        <w:rPr>
          <w:rFonts w:ascii="Georgia" w:hAnsi="Georgia"/>
          <w:sz w:val="24"/>
          <w:szCs w:val="24"/>
        </w:rPr>
        <w:t>Tel: +966 13 812 3394</w:t>
      </w:r>
      <w:r>
        <w:rPr>
          <w:rFonts w:ascii="Georgia" w:hAnsi="Georgia"/>
          <w:sz w:val="24"/>
          <w:szCs w:val="24"/>
        </w:rPr>
        <w:t xml:space="preserve">    </w:t>
      </w:r>
    </w:p>
    <w:p w14:paraId="49E7AEBE" w14:textId="77777777" w:rsidR="00D62E35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621AD0">
        <w:rPr>
          <w:rFonts w:ascii="Georgia" w:hAnsi="Georgia"/>
          <w:sz w:val="24"/>
          <w:szCs w:val="24"/>
        </w:rPr>
        <w:lastRenderedPageBreak/>
        <w:t>Fax: +966 13 812 4209</w:t>
      </w:r>
      <w:r>
        <w:rPr>
          <w:rFonts w:ascii="Georgia" w:hAnsi="Georgia"/>
          <w:sz w:val="24"/>
          <w:szCs w:val="24"/>
        </w:rPr>
        <w:t xml:space="preserve">  </w:t>
      </w:r>
    </w:p>
    <w:p w14:paraId="58278664" w14:textId="77777777" w:rsidR="00FF10D7" w:rsidRPr="00621AD0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 </w:t>
      </w:r>
      <w:hyperlink r:id="rId9" w:history="1">
        <w:r w:rsidRPr="00621AD0">
          <w:rPr>
            <w:rStyle w:val="Hyperlink"/>
            <w:rFonts w:ascii="Georgia" w:hAnsi="Georgia"/>
            <w:sz w:val="24"/>
            <w:szCs w:val="24"/>
          </w:rPr>
          <w:t>info@rscc.com.sa</w:t>
        </w:r>
      </w:hyperlink>
    </w:p>
    <w:p w14:paraId="7F5B7C39" w14:textId="1E27E8FC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7C21C158" w14:textId="77777777" w:rsidR="00357E2C" w:rsidRDefault="00357E2C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73B98500" w14:textId="77777777" w:rsidR="00D62E35" w:rsidRDefault="00D62E35" w:rsidP="00292758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Profile:</w:t>
      </w:r>
    </w:p>
    <w:p w14:paraId="2F30393A" w14:textId="14CC1C8E" w:rsidR="00D62E35" w:rsidRDefault="00D62E35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D62E35">
        <w:rPr>
          <w:rFonts w:ascii="Georgia" w:hAnsi="Georgia"/>
          <w:sz w:val="24"/>
          <w:szCs w:val="24"/>
        </w:rPr>
        <w:t xml:space="preserve">Rawabi Specialized Contracting Company (RSC), formerly known as </w:t>
      </w:r>
      <w:r w:rsidR="00834ACE" w:rsidRPr="00D62E35">
        <w:rPr>
          <w:rFonts w:ascii="Georgia" w:hAnsi="Georgia"/>
          <w:sz w:val="24"/>
          <w:szCs w:val="24"/>
        </w:rPr>
        <w:t>Abdelaziz</w:t>
      </w:r>
      <w:r w:rsidRPr="00D62E35">
        <w:rPr>
          <w:rFonts w:ascii="Georgia" w:hAnsi="Georgia"/>
          <w:sz w:val="24"/>
          <w:szCs w:val="24"/>
        </w:rPr>
        <w:t xml:space="preserve"> Ali AlTurki &amp; Partners for Contracting (ABACORP), is a fully owned subsidiary of Rawabi Holding. The company was established in 1990 to provide a range of high-quality specialized construction services to the public and private sectors of Saudi Arabia and neighboring Gulf Countries.</w:t>
      </w:r>
    </w:p>
    <w:p w14:paraId="68103305" w14:textId="77777777" w:rsidR="00D62E35" w:rsidRPr="00D62E35" w:rsidRDefault="00D62E35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5082358F" w14:textId="77777777" w:rsidR="00D62E35" w:rsidRPr="00D62E35" w:rsidRDefault="00D62E35" w:rsidP="00292758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Georgia" w:hAnsi="Georgia"/>
          <w:b/>
          <w:sz w:val="24"/>
          <w:szCs w:val="24"/>
        </w:rPr>
      </w:pPr>
      <w:r w:rsidRPr="00D62E35">
        <w:rPr>
          <w:rFonts w:ascii="Georgia" w:hAnsi="Georgia"/>
          <w:b/>
          <w:sz w:val="24"/>
          <w:szCs w:val="24"/>
        </w:rPr>
        <w:t>Client</w:t>
      </w:r>
      <w:r w:rsidR="00D64171">
        <w:rPr>
          <w:rFonts w:ascii="Georgia" w:hAnsi="Georgia"/>
          <w:b/>
          <w:sz w:val="24"/>
          <w:szCs w:val="24"/>
        </w:rPr>
        <w:t>/Project</w:t>
      </w:r>
      <w:r w:rsidRPr="00D62E35">
        <w:rPr>
          <w:rFonts w:ascii="Georgia" w:hAnsi="Georgia"/>
          <w:b/>
          <w:sz w:val="24"/>
          <w:szCs w:val="24"/>
        </w:rPr>
        <w:t xml:space="preserve">: </w:t>
      </w:r>
      <w:r w:rsidRPr="00D62E35">
        <w:rPr>
          <w:rStyle w:val="apple-converted-space"/>
          <w:rFonts w:ascii="Arial" w:hAnsi="Arial" w:cs="Arial"/>
          <w:color w:val="5F6A72"/>
          <w:sz w:val="18"/>
          <w:szCs w:val="18"/>
          <w:shd w:val="clear" w:color="auto" w:fill="FFFFFF"/>
        </w:rPr>
        <w:t> </w:t>
      </w:r>
    </w:p>
    <w:p w14:paraId="419AE387" w14:textId="0F5E2AFC" w:rsidR="00834ACE" w:rsidRDefault="00D62E35" w:rsidP="00292758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 w:rsidRPr="00D62E35">
        <w:rPr>
          <w:rFonts w:ascii="Georgia" w:hAnsi="Georgia"/>
          <w:sz w:val="24"/>
          <w:szCs w:val="24"/>
        </w:rPr>
        <w:t>Saudi ARAMCO Mobile Refinery (SAMREF)</w:t>
      </w:r>
      <w:r w:rsidR="00834ACE">
        <w:rPr>
          <w:rFonts w:ascii="Georgia" w:hAnsi="Georgia"/>
          <w:sz w:val="24"/>
          <w:szCs w:val="24"/>
        </w:rPr>
        <w:t>.</w:t>
      </w:r>
    </w:p>
    <w:p w14:paraId="2AA3CCBB" w14:textId="0D815421" w:rsidR="00834ACE" w:rsidRDefault="00834ACE" w:rsidP="00292758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Saudi ARAMCO UDH Gosp#7 – Gosp#3 – Gosp#13 Gosp#8</w:t>
      </w:r>
      <w:r w:rsidR="00E1055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14:paraId="073901AD" w14:textId="11E4B1AF" w:rsidR="00834ACE" w:rsidRDefault="00834ACE" w:rsidP="00292758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Saudi ARAMCO Shed gum Gas</w:t>
      </w:r>
      <w:r w:rsidR="00E1055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Plant</w:t>
      </w:r>
      <w:r w:rsidR="00E1055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14:paraId="6BF052F7" w14:textId="7A686481" w:rsidR="00834ACE" w:rsidRDefault="00834ACE" w:rsidP="00292758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Saudi ARAMCO Abqaiq </w:t>
      </w:r>
      <w:r w:rsidR="00E1055B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lant</w:t>
      </w:r>
      <w:r w:rsidR="00E1055B">
        <w:rPr>
          <w:rFonts w:ascii="Georgia" w:hAnsi="Georgia"/>
          <w:sz w:val="24"/>
          <w:szCs w:val="24"/>
        </w:rPr>
        <w:t>.</w:t>
      </w:r>
    </w:p>
    <w:p w14:paraId="551AE3C9" w14:textId="5F4F25C2" w:rsidR="00834ACE" w:rsidRDefault="00E1055B" w:rsidP="00292758">
      <w:pPr>
        <w:spacing w:after="0" w:line="24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Saudi ARAMCO Turaif Plant. </w:t>
      </w:r>
      <w:r w:rsidR="00834ACE">
        <w:rPr>
          <w:rFonts w:ascii="Georgia" w:hAnsi="Georgia"/>
          <w:sz w:val="24"/>
          <w:szCs w:val="24"/>
        </w:rPr>
        <w:t xml:space="preserve"> </w:t>
      </w:r>
    </w:p>
    <w:p w14:paraId="7231A046" w14:textId="77777777" w:rsidR="00FF10D7" w:rsidRPr="00987354" w:rsidRDefault="00D62E35" w:rsidP="002927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F4751" wp14:editId="622FC3FE">
            <wp:simplePos x="0" y="0"/>
            <wp:positionH relativeFrom="column">
              <wp:posOffset>-1162050</wp:posOffset>
            </wp:positionH>
            <wp:positionV relativeFrom="paragraph">
              <wp:posOffset>-1358265</wp:posOffset>
            </wp:positionV>
            <wp:extent cx="952500" cy="10753725"/>
            <wp:effectExtent l="0" t="19050" r="76200" b="66675"/>
            <wp:wrapNone/>
            <wp:docPr id="4" name="Picture 1" descr="The Wise Master Bu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ise Master Builder.jpg"/>
                    <pic:cNvPicPr/>
                  </pic:nvPicPr>
                  <pic:blipFill>
                    <a:blip r:embed="rId7" cstate="print"/>
                    <a:srcRect l="66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537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F10D7" w:rsidRPr="00987354">
        <w:rPr>
          <w:rFonts w:ascii="Georgia" w:hAnsi="Georgia"/>
          <w:b/>
          <w:sz w:val="24"/>
          <w:szCs w:val="24"/>
        </w:rPr>
        <w:t>Position:</w:t>
      </w:r>
    </w:p>
    <w:p w14:paraId="74DE8773" w14:textId="037684DA" w:rsidR="00FF10D7" w:rsidRDefault="007057A3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SAFETY OFFICER</w:t>
      </w:r>
    </w:p>
    <w:p w14:paraId="17FF47E2" w14:textId="77777777" w:rsidR="00FF10D7" w:rsidRDefault="00FF10D7" w:rsidP="00292758">
      <w:pP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37755B61" w14:textId="77777777" w:rsidR="00FF10D7" w:rsidRPr="00ED5841" w:rsidRDefault="00FF10D7" w:rsidP="00292758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ED5841">
        <w:rPr>
          <w:rFonts w:ascii="Georgia" w:hAnsi="Georgia"/>
          <w:b/>
          <w:sz w:val="24"/>
          <w:szCs w:val="24"/>
        </w:rPr>
        <w:t>Responsibilities:</w:t>
      </w:r>
    </w:p>
    <w:p w14:paraId="2C3F6D82" w14:textId="7C81F908" w:rsidR="00164183" w:rsidRDefault="00164183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64183">
        <w:rPr>
          <w:rFonts w:ascii="Georgia" w:hAnsi="Georgia"/>
          <w:sz w:val="24"/>
          <w:szCs w:val="24"/>
        </w:rPr>
        <w:t>Follow the safety rules and regulation of the company.</w:t>
      </w:r>
    </w:p>
    <w:p w14:paraId="213B918F" w14:textId="0B7DA8FE" w:rsidR="00292758" w:rsidRDefault="0029275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 emergency procedure.</w:t>
      </w:r>
    </w:p>
    <w:p w14:paraId="6EC8C65A" w14:textId="56CDC337" w:rsidR="00292758" w:rsidRDefault="0029275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Observe warning signs.</w:t>
      </w:r>
    </w:p>
    <w:p w14:paraId="327548C6" w14:textId="5875AFB7" w:rsidR="00795CF6" w:rsidRDefault="00795CF6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Auditing Production, keeping on the lookout for any unsafe behavior or breaks in regulations</w:t>
      </w:r>
      <w:r w:rsidRPr="00164183">
        <w:rPr>
          <w:rFonts w:ascii="Georgia" w:hAnsi="Georgia"/>
          <w:sz w:val="24"/>
          <w:szCs w:val="24"/>
        </w:rPr>
        <w:t>. </w:t>
      </w:r>
    </w:p>
    <w:p w14:paraId="35E2ECE0" w14:textId="7B427F79" w:rsidR="00795CF6" w:rsidRPr="00164183" w:rsidRDefault="00795CF6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Inspecting production equipment and processes to make sure they are safe.</w:t>
      </w:r>
    </w:p>
    <w:p w14:paraId="070572C1" w14:textId="5B34480C" w:rsidR="00795CF6" w:rsidRDefault="00795CF6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Ordering repairs for unsafe and </w:t>
      </w:r>
      <w:r>
        <w:rPr>
          <w:rFonts w:ascii="Georgia" w:hAnsi="Georgia" w:hint="cs"/>
          <w:sz w:val="24"/>
          <w:szCs w:val="24"/>
          <w:rtl/>
        </w:rPr>
        <w:t>/</w:t>
      </w:r>
      <w:r>
        <w:rPr>
          <w:rFonts w:ascii="Georgia" w:hAnsi="Georgia"/>
          <w:sz w:val="24"/>
          <w:szCs w:val="24"/>
        </w:rPr>
        <w:t xml:space="preserve">or damaged equipment. </w:t>
      </w:r>
    </w:p>
    <w:p w14:paraId="35DC281B" w14:textId="77777777" w:rsidR="009C7EFC" w:rsidRDefault="00795CF6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Presenting</w:t>
      </w:r>
      <w:r w:rsidR="009C7EFC">
        <w:rPr>
          <w:rFonts w:ascii="Georgia" w:hAnsi="Georgia"/>
          <w:sz w:val="24"/>
          <w:szCs w:val="24"/>
        </w:rPr>
        <w:t xml:space="preserve"> safety principles to staff in meetings or lecture-type training sessions. </w:t>
      </w:r>
    </w:p>
    <w:p w14:paraId="78D94FE5" w14:textId="77777777" w:rsidR="009C7EFC" w:rsidRDefault="009C7EFC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Determining whether the finished product is safe for customers.</w:t>
      </w:r>
    </w:p>
    <w:p w14:paraId="7FBCECC4" w14:textId="0F60FD67" w:rsidR="00795CF6" w:rsidRDefault="009C7EFC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Investigating causes of accidents and other unsafe conditions on the job site.  </w:t>
      </w:r>
      <w:r w:rsidR="00795CF6">
        <w:rPr>
          <w:rFonts w:ascii="Georgia" w:hAnsi="Georgia"/>
          <w:sz w:val="24"/>
          <w:szCs w:val="24"/>
        </w:rPr>
        <w:t xml:space="preserve"> </w:t>
      </w:r>
    </w:p>
    <w:p w14:paraId="3E5A5ECA" w14:textId="2282519F" w:rsidR="00795CF6" w:rsidRPr="00164183" w:rsidRDefault="00795CF6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Report </w:t>
      </w:r>
      <w:r w:rsidR="00292758">
        <w:rPr>
          <w:rFonts w:ascii="Georgia" w:hAnsi="Georgia"/>
          <w:sz w:val="24"/>
          <w:szCs w:val="24"/>
        </w:rPr>
        <w:t>any incident, accident or near misses.</w:t>
      </w:r>
    </w:p>
    <w:p w14:paraId="5F332B84" w14:textId="494BBD52" w:rsidR="00164183" w:rsidRPr="00795CF6" w:rsidRDefault="000D265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95CF6">
        <w:rPr>
          <w:rFonts w:ascii="Georgia" w:hAnsi="Georgia"/>
          <w:sz w:val="24"/>
          <w:szCs w:val="24"/>
        </w:rPr>
        <w:t>Assessing risk and possible safety hazards of all aspects of operations</w:t>
      </w:r>
      <w:r w:rsidR="00164183" w:rsidRPr="00795CF6">
        <w:rPr>
          <w:rFonts w:ascii="Georgia" w:hAnsi="Georgia"/>
          <w:sz w:val="24"/>
          <w:szCs w:val="24"/>
        </w:rPr>
        <w:t>. </w:t>
      </w:r>
    </w:p>
    <w:p w14:paraId="49195061" w14:textId="1B06368A" w:rsidR="00164183" w:rsidRPr="00164183" w:rsidRDefault="000D265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Finding the best way to prevent future accidents.  </w:t>
      </w:r>
    </w:p>
    <w:p w14:paraId="6B2D6284" w14:textId="412136A0" w:rsidR="00164183" w:rsidRPr="00164183" w:rsidRDefault="000D265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Ordering repairs for unsafe and </w:t>
      </w:r>
      <w:r>
        <w:rPr>
          <w:rFonts w:ascii="Georgia" w:hAnsi="Georgia" w:hint="cs"/>
          <w:sz w:val="24"/>
          <w:szCs w:val="24"/>
          <w:rtl/>
        </w:rPr>
        <w:t>/</w:t>
      </w:r>
      <w:r>
        <w:rPr>
          <w:rFonts w:ascii="Georgia" w:hAnsi="Georgia"/>
          <w:sz w:val="24"/>
          <w:szCs w:val="24"/>
        </w:rPr>
        <w:t>or dam</w:t>
      </w:r>
      <w:r w:rsidR="00795CF6">
        <w:rPr>
          <w:rFonts w:ascii="Georgia" w:hAnsi="Georgia"/>
          <w:sz w:val="24"/>
          <w:szCs w:val="24"/>
        </w:rPr>
        <w:t xml:space="preserve">aged equipment. </w:t>
      </w:r>
      <w:r w:rsidR="00164183" w:rsidRPr="00164183">
        <w:rPr>
          <w:rFonts w:ascii="Georgia" w:hAnsi="Georgia"/>
          <w:sz w:val="24"/>
          <w:szCs w:val="24"/>
        </w:rPr>
        <w:t> </w:t>
      </w:r>
    </w:p>
    <w:p w14:paraId="47295485" w14:textId="2C9FB34E" w:rsidR="00164183" w:rsidRPr="00164183" w:rsidRDefault="000D2658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Reviewing and reporting on the staff's compliance with health and safety rules and recommending commendations or dismissal based on performance.</w:t>
      </w:r>
      <w:r w:rsidR="00164183" w:rsidRPr="00164183">
        <w:rPr>
          <w:rFonts w:ascii="Georgia" w:hAnsi="Georgia"/>
          <w:sz w:val="24"/>
          <w:szCs w:val="24"/>
        </w:rPr>
        <w:t> </w:t>
      </w:r>
    </w:p>
    <w:p w14:paraId="0C1EBC5B" w14:textId="5693BE98" w:rsidR="00795CF6" w:rsidRPr="00164183" w:rsidRDefault="00795CF6" w:rsidP="002927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Focusing on prevention by keeping up with equipment maintenance and employee training.  </w:t>
      </w:r>
    </w:p>
    <w:p w14:paraId="6095BE0C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BA8CB5E" w14:textId="77777777" w:rsidR="00FF10D7" w:rsidRPr="00621AD0" w:rsidRDefault="00FF10D7" w:rsidP="00292758">
      <w:pPr>
        <w:pStyle w:val="2"/>
        <w:spacing w:before="0" w:after="0"/>
        <w:ind w:left="0"/>
        <w:jc w:val="both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</w:rPr>
        <w:t xml:space="preserve">Non-Technical </w:t>
      </w:r>
      <w:r w:rsidRPr="00621AD0">
        <w:rPr>
          <w:rFonts w:ascii="Georgia" w:hAnsi="Georgia"/>
          <w:b/>
          <w:bCs/>
          <w:color w:val="000080"/>
        </w:rPr>
        <w:t>Skills</w:t>
      </w:r>
    </w:p>
    <w:p w14:paraId="458EBC66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CEE6509" w14:textId="64E65144" w:rsidR="00834ACE" w:rsidRPr="00834ACE" w:rsidRDefault="00FF10D7" w:rsidP="002927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Microsoft Word and PowerPoint proficiency – intermediate</w:t>
      </w:r>
    </w:p>
    <w:p w14:paraId="651184B0" w14:textId="77777777" w:rsidR="00FF10D7" w:rsidRPr="001B7C7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1C369E" w14:textId="77777777" w:rsidR="00FF10D7" w:rsidRPr="00621AD0" w:rsidRDefault="00FF10D7" w:rsidP="002927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English language proficiency - intermediate</w:t>
      </w:r>
    </w:p>
    <w:p w14:paraId="11682DB5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4AE3837" w14:textId="77777777" w:rsidR="00FF10D7" w:rsidRPr="00E9298F" w:rsidRDefault="00FF10D7" w:rsidP="00292758">
      <w:pPr>
        <w:pStyle w:val="2"/>
        <w:spacing w:before="0" w:after="0"/>
        <w:ind w:left="0"/>
        <w:jc w:val="both"/>
        <w:rPr>
          <w:rFonts w:ascii="Georgia" w:hAnsi="Georgia"/>
          <w:b/>
          <w:bCs/>
          <w:color w:val="000080"/>
        </w:rPr>
      </w:pPr>
      <w:r w:rsidRPr="00E9298F">
        <w:rPr>
          <w:rFonts w:ascii="Georgia" w:hAnsi="Georgia"/>
          <w:b/>
          <w:bCs/>
          <w:color w:val="000080"/>
        </w:rPr>
        <w:t>Personal Information:</w:t>
      </w:r>
    </w:p>
    <w:p w14:paraId="0AAF906B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C4404B5" w14:textId="40A4D9B6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Birth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: </w:t>
      </w:r>
      <w:r w:rsidR="007057A3">
        <w:rPr>
          <w:rFonts w:ascii="Georgia" w:hAnsi="Georgia"/>
          <w:sz w:val="24"/>
          <w:szCs w:val="24"/>
        </w:rPr>
        <w:t>23-04-1993</w:t>
      </w:r>
    </w:p>
    <w:p w14:paraId="28755132" w14:textId="650B0EF8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Civil Status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: </w:t>
      </w:r>
      <w:r w:rsidR="007057A3">
        <w:rPr>
          <w:rFonts w:ascii="Georgia" w:hAnsi="Georgia"/>
          <w:sz w:val="24"/>
          <w:szCs w:val="24"/>
        </w:rPr>
        <w:t xml:space="preserve">Married </w:t>
      </w:r>
    </w:p>
    <w:p w14:paraId="37B8C2E8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National ID #</w:t>
      </w:r>
      <w:r>
        <w:rPr>
          <w:rFonts w:ascii="Georgia" w:hAnsi="Georgia"/>
          <w:sz w:val="24"/>
          <w:szCs w:val="24"/>
        </w:rPr>
        <w:tab/>
        <w:t xml:space="preserve">: </w:t>
      </w:r>
      <w:r w:rsidR="00AA72DD" w:rsidRPr="00AA72DD">
        <w:rPr>
          <w:rFonts w:ascii="Georgia" w:hAnsi="Georgia"/>
          <w:sz w:val="24"/>
          <w:szCs w:val="24"/>
        </w:rPr>
        <w:t>1076236122</w:t>
      </w:r>
    </w:p>
    <w:p w14:paraId="461A0CA8" w14:textId="77777777" w:rsidR="00FF10D7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06462B8" w14:textId="77777777" w:rsidR="00FF10D7" w:rsidRPr="002D3FD3" w:rsidRDefault="00FF10D7" w:rsidP="00292758">
      <w:pPr>
        <w:spacing w:after="0" w:line="240" w:lineRule="auto"/>
        <w:jc w:val="both"/>
        <w:rPr>
          <w:rFonts w:ascii="Georgia" w:hAnsi="Georgia"/>
          <w:sz w:val="24"/>
          <w:szCs w:val="24"/>
          <w:lang w:bidi="en-US"/>
        </w:rPr>
      </w:pPr>
    </w:p>
    <w:p w14:paraId="562C16F1" w14:textId="77777777" w:rsidR="00FF10D7" w:rsidRDefault="00FF10D7" w:rsidP="00292758">
      <w:pPr>
        <w:jc w:val="both"/>
      </w:pPr>
    </w:p>
    <w:p w14:paraId="7478FD2E" w14:textId="77777777" w:rsidR="00FF10D7" w:rsidRPr="0041018C" w:rsidRDefault="00FF10D7" w:rsidP="00292758">
      <w:pPr>
        <w:jc w:val="both"/>
        <w:rPr>
          <w:rFonts w:ascii="Georgia" w:hAnsi="Georgia"/>
          <w:i/>
          <w:sz w:val="24"/>
          <w:szCs w:val="24"/>
        </w:rPr>
      </w:pPr>
      <w:r w:rsidRPr="0041018C">
        <w:rPr>
          <w:rFonts w:ascii="Georgia" w:hAnsi="Georgia"/>
          <w:i/>
          <w:sz w:val="24"/>
          <w:szCs w:val="24"/>
        </w:rPr>
        <w:t>This is to certify that the above information is true and correct.</w:t>
      </w:r>
    </w:p>
    <w:p w14:paraId="6095C18C" w14:textId="77777777" w:rsidR="00FF10D7" w:rsidRPr="0041018C" w:rsidRDefault="00FF10D7" w:rsidP="00292758">
      <w:pPr>
        <w:jc w:val="both"/>
        <w:rPr>
          <w:rFonts w:ascii="Georgia" w:hAnsi="Georgia"/>
        </w:rPr>
      </w:pPr>
    </w:p>
    <w:p w14:paraId="6C2F112A" w14:textId="77777777" w:rsidR="00FF10D7" w:rsidRPr="0041018C" w:rsidRDefault="00FF10D7" w:rsidP="00292758">
      <w:pPr>
        <w:jc w:val="both"/>
        <w:rPr>
          <w:rFonts w:ascii="Georgia" w:hAnsi="Georgia"/>
          <w:sz w:val="24"/>
          <w:szCs w:val="24"/>
        </w:rPr>
      </w:pPr>
      <w:r w:rsidRPr="0041018C">
        <w:rPr>
          <w:rFonts w:ascii="Georgia" w:hAnsi="Georgia"/>
          <w:sz w:val="24"/>
          <w:szCs w:val="24"/>
        </w:rPr>
        <w:t>Signature: _______________________</w:t>
      </w:r>
    </w:p>
    <w:p w14:paraId="64B27B61" w14:textId="77777777" w:rsidR="00C73EFD" w:rsidRDefault="00C73EFD" w:rsidP="00292758">
      <w:pPr>
        <w:jc w:val="both"/>
      </w:pPr>
    </w:p>
    <w:p w14:paraId="2E3433A6" w14:textId="77777777" w:rsidR="00C73EFD" w:rsidRDefault="00C73EFD" w:rsidP="00292758">
      <w:pPr>
        <w:jc w:val="both"/>
      </w:pPr>
    </w:p>
    <w:p w14:paraId="23AE2100" w14:textId="77777777" w:rsidR="00C73EFD" w:rsidRDefault="00C73EFD" w:rsidP="00292758">
      <w:pPr>
        <w:jc w:val="both"/>
      </w:pPr>
    </w:p>
    <w:p w14:paraId="6A34D197" w14:textId="77777777" w:rsidR="00C73EFD" w:rsidRDefault="00C73EFD" w:rsidP="00292758">
      <w:pPr>
        <w:jc w:val="both"/>
      </w:pPr>
    </w:p>
    <w:p w14:paraId="075990D5" w14:textId="77777777" w:rsidR="00C73EFD" w:rsidRDefault="00C73EFD" w:rsidP="00292758">
      <w:pPr>
        <w:jc w:val="both"/>
      </w:pPr>
    </w:p>
    <w:p w14:paraId="12160257" w14:textId="77777777" w:rsidR="00C73EFD" w:rsidRDefault="00C73EFD" w:rsidP="00292758">
      <w:pPr>
        <w:jc w:val="both"/>
      </w:pPr>
    </w:p>
    <w:p w14:paraId="7164779A" w14:textId="77777777" w:rsidR="00C73EFD" w:rsidRDefault="00C73EFD" w:rsidP="00292758">
      <w:pPr>
        <w:jc w:val="both"/>
      </w:pPr>
    </w:p>
    <w:p w14:paraId="364D5165" w14:textId="77777777" w:rsidR="00C73EFD" w:rsidRDefault="00C73EFD" w:rsidP="00292758">
      <w:pPr>
        <w:jc w:val="both"/>
      </w:pPr>
    </w:p>
    <w:sectPr w:rsidR="00C73EFD" w:rsidSect="00355360">
      <w:headerReference w:type="default" r:id="rId10"/>
      <w:pgSz w:w="11907" w:h="16839" w:code="9"/>
      <w:pgMar w:top="1440" w:right="927" w:bottom="90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8282" w14:textId="77777777" w:rsidR="00DD5836" w:rsidRDefault="00DD5836" w:rsidP="00C73EFD">
      <w:pPr>
        <w:spacing w:after="0" w:line="240" w:lineRule="auto"/>
      </w:pPr>
      <w:r>
        <w:separator/>
      </w:r>
    </w:p>
  </w:endnote>
  <w:endnote w:type="continuationSeparator" w:id="0">
    <w:p w14:paraId="01BE4BAE" w14:textId="77777777" w:rsidR="00DD5836" w:rsidRDefault="00DD5836" w:rsidP="00C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D156" w14:textId="77777777" w:rsidR="00DD5836" w:rsidRDefault="00DD5836" w:rsidP="00C73EFD">
      <w:pPr>
        <w:spacing w:after="0" w:line="240" w:lineRule="auto"/>
      </w:pPr>
      <w:r>
        <w:separator/>
      </w:r>
    </w:p>
  </w:footnote>
  <w:footnote w:type="continuationSeparator" w:id="0">
    <w:p w14:paraId="10D032A3" w14:textId="77777777" w:rsidR="00DD5836" w:rsidRDefault="00DD5836" w:rsidP="00C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F6ED" w14:textId="77777777" w:rsidR="00FF10D7" w:rsidRPr="00355360" w:rsidRDefault="00FF10D7" w:rsidP="00987354">
    <w:pPr>
      <w:widowControl w:val="0"/>
      <w:spacing w:after="0" w:line="300" w:lineRule="auto"/>
      <w:rPr>
        <w:rFonts w:ascii="Georgia" w:hAnsi="Georgia"/>
        <w:b/>
        <w:color w:val="000080"/>
        <w:sz w:val="56"/>
        <w:szCs w:val="56"/>
        <w:lang w:val="pt-BR"/>
      </w:rPr>
    </w:pPr>
    <w:r w:rsidRPr="00355360">
      <w:rPr>
        <w:rFonts w:ascii="Georgia" w:hAnsi="Georgia"/>
        <w:b/>
        <w:color w:val="000080"/>
        <w:sz w:val="56"/>
        <w:szCs w:val="56"/>
        <w:lang w:val="pt-BR"/>
      </w:rPr>
      <w:t>QAIS HUSSAIN AL-SALMAN</w:t>
    </w:r>
  </w:p>
  <w:p w14:paraId="474BE931" w14:textId="77777777" w:rsidR="00C73EFD" w:rsidRPr="001B7C77" w:rsidRDefault="00987354" w:rsidP="00987354">
    <w:pPr>
      <w:widowControl w:val="0"/>
      <w:spacing w:after="0" w:line="300" w:lineRule="auto"/>
      <w:rPr>
        <w:rFonts w:ascii="Georgia" w:hAnsi="Georgia"/>
        <w:b/>
        <w:color w:val="0000FF"/>
        <w:lang w:val="es-ES"/>
      </w:rPr>
    </w:pPr>
    <w:r>
      <w:rPr>
        <w:rFonts w:ascii="Georgia" w:hAnsi="Georgia"/>
        <w:b/>
        <w:color w:val="0000FF"/>
      </w:rPr>
      <w:t xml:space="preserve">                </w:t>
    </w:r>
    <w:r w:rsidR="00C73EFD" w:rsidRPr="001B7C77">
      <w:rPr>
        <w:rFonts w:ascii="Georgia" w:hAnsi="Georgia"/>
        <w:b/>
        <w:color w:val="0000FF"/>
      </w:rPr>
      <w:t xml:space="preserve">EMAIL: </w:t>
    </w:r>
    <w:hyperlink r:id="rId1" w:history="1">
      <w:r w:rsidR="001F1CE8" w:rsidRPr="00DC0E1D">
        <w:rPr>
          <w:rStyle w:val="Hyperlink"/>
          <w:rFonts w:ascii="Georgia" w:hAnsi="Georgia"/>
        </w:rPr>
        <w:t>Hgs-2007@hotmail.com</w:t>
      </w:r>
    </w:hyperlink>
    <w:r w:rsidR="00C73EFD" w:rsidRPr="001B7C77">
      <w:rPr>
        <w:rFonts w:ascii="Georgia" w:hAnsi="Georgia"/>
        <w:b/>
        <w:color w:val="0000FF"/>
        <w:lang w:val="es-ES"/>
      </w:rPr>
      <w:t xml:space="preserve">  ;   MOBILE #:</w:t>
    </w:r>
    <w:r w:rsidR="00C73EFD" w:rsidRPr="001B7C77">
      <w:rPr>
        <w:rFonts w:ascii="Georgia" w:hAnsi="Georgia"/>
        <w:color w:val="0000FF"/>
        <w:lang w:val="es-ES"/>
      </w:rPr>
      <w:t xml:space="preserve"> 05</w:t>
    </w:r>
    <w:r w:rsidR="001F1CE8">
      <w:rPr>
        <w:rFonts w:ascii="Georgia" w:hAnsi="Georgia"/>
        <w:color w:val="0000FF"/>
        <w:lang w:val="es-ES"/>
      </w:rPr>
      <w:t>4</w:t>
    </w:r>
    <w:r w:rsidR="00C73EFD" w:rsidRPr="001B7C77">
      <w:rPr>
        <w:rFonts w:ascii="Georgia" w:hAnsi="Georgia"/>
        <w:color w:val="0000FF"/>
        <w:lang w:val="es-ES"/>
      </w:rPr>
      <w:t>-</w:t>
    </w:r>
    <w:r w:rsidR="001F1CE8">
      <w:rPr>
        <w:rFonts w:ascii="Georgia" w:hAnsi="Georgia"/>
        <w:color w:val="0000FF"/>
        <w:lang w:val="es-ES"/>
      </w:rPr>
      <w:t>827</w:t>
    </w:r>
    <w:r w:rsidR="00C73EFD" w:rsidRPr="001B7C77">
      <w:rPr>
        <w:rFonts w:ascii="Georgia" w:hAnsi="Georgia"/>
        <w:color w:val="0000FF"/>
        <w:lang w:val="es-ES"/>
      </w:rPr>
      <w:t>-</w:t>
    </w:r>
    <w:r w:rsidR="001F1CE8">
      <w:rPr>
        <w:rFonts w:ascii="Georgia" w:hAnsi="Georgia"/>
        <w:color w:val="0000FF"/>
        <w:lang w:val="es-ES"/>
      </w:rPr>
      <w:t>1222</w:t>
    </w:r>
  </w:p>
  <w:p w14:paraId="463DE9D2" w14:textId="77777777" w:rsidR="00C73EFD" w:rsidRPr="001B7C77" w:rsidRDefault="00987354" w:rsidP="00987354">
    <w:pPr>
      <w:widowControl w:val="0"/>
      <w:spacing w:after="0" w:line="300" w:lineRule="auto"/>
      <w:rPr>
        <w:rFonts w:ascii="Georgia" w:hAnsi="Georgia"/>
        <w:color w:val="0000FF"/>
        <w:lang w:val="es-ES"/>
      </w:rPr>
    </w:pPr>
    <w:r>
      <w:rPr>
        <w:rFonts w:ascii="Georgia" w:hAnsi="Georgia"/>
        <w:b/>
        <w:bCs/>
        <w:color w:val="0000FF"/>
        <w:lang w:val="es-ES"/>
      </w:rPr>
      <w:t xml:space="preserve">                                 </w:t>
    </w:r>
    <w:r w:rsidR="00C73EFD" w:rsidRPr="001B7C77">
      <w:rPr>
        <w:rFonts w:ascii="Georgia" w:hAnsi="Georgia"/>
        <w:b/>
        <w:bCs/>
        <w:color w:val="0000FF"/>
        <w:lang w:val="es-ES"/>
      </w:rPr>
      <w:t>ADDRESS:</w:t>
    </w:r>
    <w:r w:rsidR="00C73EFD" w:rsidRPr="001B7C77">
      <w:rPr>
        <w:rFonts w:ascii="Georgia" w:hAnsi="Georgia"/>
        <w:color w:val="0000FF"/>
        <w:lang w:val="es-ES"/>
      </w:rPr>
      <w:t xml:space="preserve"> Al-</w:t>
    </w:r>
    <w:r w:rsidR="001F1CE8">
      <w:rPr>
        <w:rFonts w:ascii="Georgia" w:hAnsi="Georgia"/>
        <w:color w:val="0000FF"/>
        <w:lang w:val="es-ES"/>
      </w:rPr>
      <w:t>Hofuf</w:t>
    </w:r>
    <w:r w:rsidR="00C73EFD" w:rsidRPr="001B7C77">
      <w:rPr>
        <w:rFonts w:ascii="Georgia" w:hAnsi="Georgia"/>
        <w:color w:val="0000FF"/>
        <w:lang w:val="es-ES"/>
      </w:rPr>
      <w:t xml:space="preserve"> </w:t>
    </w:r>
    <w:r w:rsidR="001F1CE8">
      <w:rPr>
        <w:rFonts w:ascii="Georgia" w:hAnsi="Georgia"/>
        <w:color w:val="0000FF"/>
        <w:lang w:val="es-ES"/>
      </w:rPr>
      <w:t>31982</w:t>
    </w:r>
    <w:r w:rsidR="00C73EFD" w:rsidRPr="001B7C77">
      <w:rPr>
        <w:rFonts w:ascii="Georgia" w:hAnsi="Georgia"/>
        <w:color w:val="0000FF"/>
        <w:lang w:val="es-ES"/>
      </w:rPr>
      <w:t xml:space="preserve"> – Saudi Arabia</w:t>
    </w:r>
  </w:p>
  <w:p w14:paraId="50400224" w14:textId="77777777" w:rsidR="00C73EFD" w:rsidRPr="00C73EFD" w:rsidRDefault="00DD5836" w:rsidP="00C73EFD">
    <w:pPr>
      <w:spacing w:after="0" w:line="240" w:lineRule="auto"/>
    </w:pPr>
    <w:r>
      <w:rPr>
        <w:rFonts w:ascii="Georgia" w:hAnsi="Georgia"/>
        <w:b/>
        <w:bCs/>
        <w:noProof/>
        <w:color w:val="0000FF"/>
      </w:rPr>
      <w:pict w14:anchorId="0183E50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5.75pt;margin-top:2.95pt;width:519.75pt;height:0;z-index:251658240" o:connectortype="straight" strokecolor="#e36c0a [2409]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1"/>
      </v:shape>
    </w:pict>
  </w:numPicBullet>
  <w:numPicBullet w:numPicBulletId="1">
    <w:pict>
      <v:shape id="_x0000_i1076" type="#_x0000_t75" style="width:11.5pt;height:11.5pt" o:bullet="t">
        <v:imagedata r:id="rId2" o:title="mso4FEB"/>
      </v:shape>
    </w:pict>
  </w:numPicBullet>
  <w:abstractNum w:abstractNumId="0" w15:restartNumberingAfterBreak="0">
    <w:nsid w:val="09B17962"/>
    <w:multiLevelType w:val="hybridMultilevel"/>
    <w:tmpl w:val="CCCAF3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2B88"/>
    <w:multiLevelType w:val="hybridMultilevel"/>
    <w:tmpl w:val="7F7A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1AE"/>
    <w:multiLevelType w:val="hybridMultilevel"/>
    <w:tmpl w:val="2004AA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9266E"/>
    <w:multiLevelType w:val="hybridMultilevel"/>
    <w:tmpl w:val="2C92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AE4"/>
    <w:multiLevelType w:val="hybridMultilevel"/>
    <w:tmpl w:val="6BD431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A05"/>
    <w:multiLevelType w:val="hybridMultilevel"/>
    <w:tmpl w:val="BA6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10A8"/>
    <w:multiLevelType w:val="hybridMultilevel"/>
    <w:tmpl w:val="CBA4E3CE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f860d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536"/>
    <w:rsid w:val="000D2658"/>
    <w:rsid w:val="00164183"/>
    <w:rsid w:val="001F1CE8"/>
    <w:rsid w:val="00246845"/>
    <w:rsid w:val="00292758"/>
    <w:rsid w:val="00355360"/>
    <w:rsid w:val="00357E2C"/>
    <w:rsid w:val="004D7747"/>
    <w:rsid w:val="00557EBC"/>
    <w:rsid w:val="005B223F"/>
    <w:rsid w:val="00602FA9"/>
    <w:rsid w:val="00681974"/>
    <w:rsid w:val="007057A3"/>
    <w:rsid w:val="00795CF6"/>
    <w:rsid w:val="00834ACE"/>
    <w:rsid w:val="009344C0"/>
    <w:rsid w:val="00987354"/>
    <w:rsid w:val="009C5CE8"/>
    <w:rsid w:val="009C7EFC"/>
    <w:rsid w:val="00A07B92"/>
    <w:rsid w:val="00A6746B"/>
    <w:rsid w:val="00A8773A"/>
    <w:rsid w:val="00AA72DD"/>
    <w:rsid w:val="00AD4991"/>
    <w:rsid w:val="00BD5536"/>
    <w:rsid w:val="00C1427C"/>
    <w:rsid w:val="00C73EFD"/>
    <w:rsid w:val="00CC1519"/>
    <w:rsid w:val="00D62E35"/>
    <w:rsid w:val="00D64171"/>
    <w:rsid w:val="00DD5836"/>
    <w:rsid w:val="00E1055B"/>
    <w:rsid w:val="00E71005"/>
    <w:rsid w:val="00E87894"/>
    <w:rsid w:val="00ED058C"/>
    <w:rsid w:val="00F95EC1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860d"/>
    </o:shapedefaults>
    <o:shapelayout v:ext="edit">
      <o:idmap v:ext="edit" data="2"/>
    </o:shapelayout>
  </w:shapeDefaults>
  <w:decimalSymbol w:val="."/>
  <w:listSeparator w:val=";"/>
  <w14:docId w14:val="0E3665CF"/>
  <w15:docId w15:val="{43BE93C4-921E-4927-AD26-13F4EEE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B"/>
  </w:style>
  <w:style w:type="paragraph" w:styleId="1">
    <w:name w:val="heading 1"/>
    <w:basedOn w:val="a"/>
    <w:next w:val="a"/>
    <w:link w:val="1Char"/>
    <w:uiPriority w:val="9"/>
    <w:qFormat/>
    <w:rsid w:val="00C73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10D7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553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C7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rsid w:val="00C73EFD"/>
  </w:style>
  <w:style w:type="paragraph" w:styleId="a5">
    <w:name w:val="footer"/>
    <w:basedOn w:val="a"/>
    <w:link w:val="Char1"/>
    <w:uiPriority w:val="99"/>
    <w:semiHidden/>
    <w:unhideWhenUsed/>
    <w:rsid w:val="00C7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C73EFD"/>
  </w:style>
  <w:style w:type="character" w:customStyle="1" w:styleId="1Char">
    <w:name w:val="العنوان 1 Char"/>
    <w:basedOn w:val="a0"/>
    <w:link w:val="1"/>
    <w:uiPriority w:val="9"/>
    <w:rsid w:val="00C73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rsid w:val="00C73EFD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FF10D7"/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FF10D7"/>
    <w:pPr>
      <w:ind w:left="720"/>
      <w:contextualSpacing/>
    </w:pPr>
  </w:style>
  <w:style w:type="character" w:customStyle="1" w:styleId="apple-converted-space">
    <w:name w:val="apple-converted-space"/>
    <w:basedOn w:val="a0"/>
    <w:rsid w:val="00D6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sp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scc.com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s-2007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FATIMAH ALHEJJI</cp:lastModifiedBy>
  <cp:revision>15</cp:revision>
  <dcterms:created xsi:type="dcterms:W3CDTF">2014-02-23T15:46:00Z</dcterms:created>
  <dcterms:modified xsi:type="dcterms:W3CDTF">2022-02-23T09:44:00Z</dcterms:modified>
</cp:coreProperties>
</file>