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CQuality lity Summary: </w:t>
      </w:r>
    </w:p>
    <w:p w:rsidR="00000000" w:rsidDel="00000000" w:rsidP="00000000" w:rsidRDefault="00000000" w:rsidRPr="00000000" w14:paraId="00000002">
      <w:pPr>
        <w:spacing w:after="0" w:line="240"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1"/>
          <w:szCs w:val="21"/>
          <w:highlight w:val="white"/>
        </w:rPr>
      </w:pPr>
      <w:bookmarkStart w:colFirst="0" w:colLast="0" w:name="_gjdgxs" w:id="0"/>
      <w:bookmarkEnd w:id="0"/>
      <w:r w:rsidDel="00000000" w:rsidR="00000000" w:rsidRPr="00000000">
        <w:rPr>
          <w:rFonts w:ascii="Arial" w:cs="Arial" w:eastAsia="Arial" w:hAnsi="Arial"/>
          <w:sz w:val="21"/>
          <w:szCs w:val="21"/>
          <w:highlight w:val="white"/>
          <w:rtl w:val="0"/>
        </w:rPr>
        <w:t xml:space="preserve">I am a Certified Project Management Professional </w:t>
      </w:r>
      <w:r w:rsidDel="00000000" w:rsidR="00000000" w:rsidRPr="00000000">
        <w:rPr>
          <w:rFonts w:ascii="Arial" w:cs="Arial" w:eastAsia="Arial" w:hAnsi="Arial"/>
          <w:sz w:val="20"/>
          <w:szCs w:val="20"/>
          <w:rtl w:val="0"/>
        </w:rPr>
        <w:t xml:space="preserve">PMP® # 2108116, PMI USA with Civil engineering background, holding</w:t>
      </w:r>
      <w:r w:rsidDel="00000000" w:rsidR="00000000" w:rsidRPr="00000000">
        <w:rPr>
          <w:rFonts w:ascii="Arial" w:cs="Arial" w:eastAsia="Arial" w:hAnsi="Arial"/>
          <w:sz w:val="21"/>
          <w:szCs w:val="21"/>
          <w:highlight w:val="white"/>
          <w:rtl w:val="0"/>
        </w:rPr>
        <w:t xml:space="preserve"> over eighteen years of experience in the implementation of QMS ISO 9001 on mid to Mega Programs/projects with well-known, Oil and Gas, Power, and infrastructure organization i.e. ARAMCO, QP, ZADCO, ADCO, GASCO Abu Dhabi, MOL Pakistan Oil, and Gas Company B.V, PETRONAS Chargali Pakistan and Shell Pakistan.</w:t>
        <w:br w:type="textWrapping"/>
        <w:br w:type="textWrapping"/>
        <w:t xml:space="preserve">Currently working as Project PID Civil, where my role is to review, approve and implement project quality management systems, Quality construction plans, inspection, and testing plans , method statements/work instruction and procedures for buildings, heavy equipment foundations, process areas, Pumps/lift stations, Roads works including bridges/culverts, underground and aboveground piping, storm Water Systems, Concrete water retaining structures, steel structure fabrication, and installation, industrial Support Facilities, precast/cast in-situ concrete, and pipe line.</w:t>
        <w:br w:type="textWrapping"/>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Fonts w:ascii="Arial" w:cs="Arial" w:eastAsia="Arial" w:hAnsi="Arial"/>
          <w:sz w:val="21"/>
          <w:szCs w:val="21"/>
          <w:highlight w:val="white"/>
          <w:rtl w:val="0"/>
        </w:rPr>
        <w:t xml:space="preserve">Previously served a key leadership role in developing and implementing Project Quality Management System and Plans on mega multi-million dollars projects covering engineering, procurement, construction, commissioning, and handover with a well know construction organization Al Jaber Energy Services, Archirodon Construction overseas, Technip France Abu Dhabi(Al Hassan Engineering U. A. E) </w:t>
        <w:br w:type="textWrapping"/>
        <w:br w:type="textWrapping"/>
        <w:t xml:space="preserve">I am fully conversant with CIVIL ENGINEERING modern tools such Planswift, blue beam, SAP2000, ETAB, Quality Management System ISO 9001, Risk management, Engineering Codes and standards (UBC/IBC, ACI, BS, BSEN, ASTM, AWWA, ASCE/ASME), and Specifications.</w:t>
        <w:br w:type="textWrapping"/>
        <w:br w:type="textWrapping"/>
      </w:r>
      <w:r w:rsidDel="00000000" w:rsidR="00000000" w:rsidRPr="00000000">
        <w:rPr>
          <w:rFonts w:ascii="Arial" w:cs="Arial" w:eastAsia="Arial" w:hAnsi="Arial"/>
          <w:b w:val="1"/>
          <w:sz w:val="20"/>
          <w:szCs w:val="20"/>
          <w:rtl w:val="0"/>
        </w:rPr>
        <w:t xml:space="preserve">Personal info:</w:t>
      </w:r>
    </w:p>
    <w:p w:rsidR="00000000" w:rsidDel="00000000" w:rsidP="00000000" w:rsidRDefault="00000000" w:rsidRPr="00000000" w14:paraId="00000005">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Muhammad Ikram PMP ( KSA Locally Available on transferable Iqama ) </w:t>
      </w:r>
    </w:p>
    <w:p w:rsidR="00000000" w:rsidDel="00000000" w:rsidP="00000000" w:rsidRDefault="00000000" w:rsidRPr="00000000" w14:paraId="00000006">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Contact: 00966 59 11 56 265 / </w:t>
      </w:r>
      <w:hyperlink r:id="rId6">
        <w:r w:rsidDel="00000000" w:rsidR="00000000" w:rsidRPr="00000000">
          <w:rPr>
            <w:rFonts w:ascii="Arial" w:cs="Arial" w:eastAsia="Arial" w:hAnsi="Arial"/>
            <w:color w:val="1155cc"/>
            <w:sz w:val="20"/>
            <w:szCs w:val="20"/>
            <w:u w:val="single"/>
            <w:rtl w:val="0"/>
          </w:rPr>
          <w:t xml:space="preserve">mim.14dc@gmail.com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7">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w:t>
        <w:tab/>
        <w:tab/>
        <w:tab/>
        <w:t xml:space="preserve">Dec 14, 1978</w:t>
      </w:r>
    </w:p>
    <w:p w:rsidR="00000000" w:rsidDel="00000000" w:rsidP="00000000" w:rsidRDefault="00000000" w:rsidRPr="00000000" w14:paraId="00000008">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Passport No:</w:t>
        <w:tab/>
        <w:tab/>
        <w:tab/>
        <w:t xml:space="preserve">BC 1322703</w:t>
      </w:r>
    </w:p>
    <w:p w:rsidR="00000000" w:rsidDel="00000000" w:rsidP="00000000" w:rsidRDefault="00000000" w:rsidRPr="00000000" w14:paraId="00000009">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U.A.E Driving License: </w:t>
        <w:tab/>
        <w:tab/>
        <w:t xml:space="preserve">2225523</w:t>
      </w:r>
    </w:p>
    <w:p w:rsidR="00000000" w:rsidDel="00000000" w:rsidP="00000000" w:rsidRDefault="00000000" w:rsidRPr="00000000" w14:paraId="0000000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training and affiliation:</w:t>
      </w:r>
    </w:p>
    <w:p w:rsidR="00000000" w:rsidDel="00000000" w:rsidP="00000000" w:rsidRDefault="00000000" w:rsidRPr="00000000" w14:paraId="0000000B">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Project Management Professional PMP® # 2108116, PMI USA</w:t>
      </w:r>
    </w:p>
    <w:p w:rsidR="00000000" w:rsidDel="00000000" w:rsidP="00000000" w:rsidRDefault="00000000" w:rsidRPr="00000000" w14:paraId="0000000C">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PMI Membership number: </w:t>
      </w:r>
      <w:hyperlink r:id="rId7">
        <w:r w:rsidDel="00000000" w:rsidR="00000000" w:rsidRPr="00000000">
          <w:rPr>
            <w:rFonts w:ascii="Arial" w:cs="Arial" w:eastAsia="Arial" w:hAnsi="Arial"/>
            <w:sz w:val="20"/>
            <w:szCs w:val="20"/>
            <w:rtl w:val="0"/>
          </w:rPr>
          <w:t xml:space="preserve">2790156</w:t>
        </w:r>
      </w:hyperlink>
      <w:r w:rsidDel="00000000" w:rsidR="00000000" w:rsidRPr="00000000">
        <w:rPr>
          <w:rtl w:val="0"/>
        </w:rPr>
      </w:r>
    </w:p>
    <w:p w:rsidR="00000000" w:rsidDel="00000000" w:rsidP="00000000" w:rsidRDefault="00000000" w:rsidRPr="00000000" w14:paraId="0000000D">
      <w:pPr>
        <w:spacing w:after="0" w:line="240"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ISO 9001:2008 Quality Management System Lead Auditor IRCA UK IQ-LA9731 </w:t>
      </w:r>
      <w:r w:rsidDel="00000000" w:rsidR="00000000" w:rsidRPr="00000000">
        <w:rPr>
          <w:rFonts w:ascii="Arial" w:cs="Arial" w:eastAsia="Arial" w:hAnsi="Arial"/>
          <w:b w:val="1"/>
          <w:sz w:val="20"/>
          <w:szCs w:val="20"/>
          <w:rtl w:val="0"/>
        </w:rPr>
        <w:tab/>
      </w:r>
    </w:p>
    <w:p w:rsidR="00000000" w:rsidDel="00000000" w:rsidP="00000000" w:rsidRDefault="00000000" w:rsidRPr="00000000" w14:paraId="0000000E">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Saudi Aramco SAP Number: 8000 3162 </w:t>
      </w:r>
    </w:p>
    <w:p w:rsidR="00000000" w:rsidDel="00000000" w:rsidP="00000000" w:rsidRDefault="00000000" w:rsidRPr="00000000" w14:paraId="0000000F">
      <w:pPr>
        <w:spacing w:after="0" w:line="240"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CBT Qualified Registration No: 423911791/Validation 57412728)</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w:t>
      </w:r>
    </w:p>
    <w:p w:rsidR="00000000" w:rsidDel="00000000" w:rsidP="00000000" w:rsidRDefault="00000000" w:rsidRPr="00000000" w14:paraId="00000011">
      <w:pPr>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Bachelor of Civil Engineering Technology (HONS) NWFP UET Peshawar Pakistan Session 1999~2004.</w:t>
      </w:r>
    </w:p>
    <w:p w:rsidR="00000000" w:rsidDel="00000000" w:rsidP="00000000" w:rsidRDefault="00000000" w:rsidRPr="00000000" w14:paraId="00000012">
      <w:pPr>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Diploma of Associate Engineering Govt College of Engineering and Technology Peshawar Pakistan Session 1995~1998 </w:t>
      </w:r>
    </w:p>
    <w:p w:rsidR="00000000" w:rsidDel="00000000" w:rsidP="00000000" w:rsidRDefault="00000000" w:rsidRPr="00000000" w14:paraId="00000013">
      <w:pPr>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Diploma in information technology Govt college of management and commerce Peshawar Session 2002~2003.</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Responsibilities performed.</w:t>
      </w:r>
    </w:p>
    <w:p w:rsidR="00000000" w:rsidDel="00000000" w:rsidP="00000000" w:rsidRDefault="00000000" w:rsidRPr="00000000" w14:paraId="0000001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Manages and coordinates all quality activities on site, including deployment of quality personal like QC engineer/Supervisor, QC Inspectors, Document Controller, and third-party testing and inspection agency to particular work sites. </w:t>
      </w:r>
    </w:p>
    <w:p w:rsidR="00000000" w:rsidDel="00000000" w:rsidP="00000000" w:rsidRDefault="00000000" w:rsidRPr="00000000" w14:paraId="00000018">
      <w:pPr>
        <w:spacing w:after="0" w:line="240" w:lineRule="auto"/>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Preparation of Project Quality Plan, monitoring its implementation through QMS audit, and management review, document reconciliation, inspection, test other verification activities of completed work in line project management plan.</w:t>
      </w:r>
    </w:p>
    <w:p w:rsidR="00000000" w:rsidDel="00000000" w:rsidP="00000000" w:rsidRDefault="00000000" w:rsidRPr="00000000" w14:paraId="0000001A">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Setting the project quality objective and goals, implementing and maintaining the Project objectives by planning, executing, monitoring, and controlling the project work as per the requirements of the contract, engineering standards and other regulatory requirements.</w:t>
      </w:r>
    </w:p>
    <w:p w:rsidR="00000000" w:rsidDel="00000000" w:rsidP="00000000" w:rsidRDefault="00000000" w:rsidRPr="00000000" w14:paraId="0000001B">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Preparation, Review, and approval of Project document deliverables, Quality Control plans, work Procedures, work instructions, Method statements, MARMaterials technical submittal, and ITPs (Inspection Test Plan) as mandated by the contract requirements for implementation throughout the project life cycle.</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Develop and keep up-to-date QMS Audit plans/programs and conduct a quality audit of Contractors, suppliers, and vendors and work, process, and procedures. Analysis of audit findings, issuance of the audit report to auditee for corrective/preventive action implements.</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Direct and oversight all quality requirements of the independent third-party testing laboratory, batching plant major engineering and construction activities required to construct the Project deliverable and provide in a timely manner the documented reports of the quality work.</w:t>
      </w:r>
    </w:p>
    <w:p w:rsidR="00000000" w:rsidDel="00000000" w:rsidP="00000000" w:rsidRDefault="00000000" w:rsidRPr="00000000" w14:paraId="00000021">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Ensuring all the testing and measuring devices/equipment under the control of the quality department are in good condition and calibrated for the measuring and testing needs of the projects. </w:t>
      </w:r>
    </w:p>
    <w:p w:rsidR="00000000" w:rsidDel="00000000" w:rsidP="00000000" w:rsidRDefault="00000000" w:rsidRPr="00000000" w14:paraId="00000023">
      <w:pPr>
        <w:spacing w:after="0" w:line="240" w:lineRule="auto"/>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Establishing a daily inspection program and detailing the required inspection, testing, and other verification activities </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Coordination and interface with engineering, design, procurement, and construction departments/team for effective implementation of the quality management system.</w:t>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numPr>
          <w:ilvl w:val="0"/>
          <w:numId w:val="8"/>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Assess and prepare observations and non-conformance, analyze and provide root cause analysis, corrective/preventive actions report, or change requests if any deficiency is found in work or product, plan, process, and procedure, in line with the contract or engineering standards requirements.</w:t>
      </w:r>
    </w:p>
    <w:p w:rsidR="00000000" w:rsidDel="00000000" w:rsidP="00000000" w:rsidRDefault="00000000" w:rsidRPr="00000000" w14:paraId="00000029">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numPr>
          <w:ilvl w:val="0"/>
          <w:numId w:val="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Managing and Monitoring Project quality record requirements for the scope of work and schedule for subcontractors based on work package, design basis, Management of Change, coordination, and interface with related stakeholders’ meetings for timely delivery of completed delivery.</w:t>
      </w:r>
    </w:p>
    <w:p w:rsidR="00000000" w:rsidDel="00000000" w:rsidP="00000000" w:rsidRDefault="00000000" w:rsidRPr="00000000" w14:paraId="0000002B">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numPr>
          <w:ilvl w:val="0"/>
          <w:numId w:val="10"/>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Review, Preparation of Pre-commissioning, commissioning, handover and startup plan and procedure, verification and validation of completed deliverables for effective handover to operation.</w:t>
      </w:r>
    </w:p>
    <w:p w:rsidR="00000000" w:rsidDel="00000000" w:rsidP="00000000" w:rsidRDefault="00000000" w:rsidRPr="00000000" w14:paraId="0000002D">
      <w:pPr>
        <w:spacing w:after="0" w:line="240" w:lineRule="auto"/>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numPr>
          <w:ilvl w:val="0"/>
          <w:numId w:val="10"/>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Preparation of Post-handover maintenance and inspection plan, identification of defect, generating the defect notification and issuance to concern/appropriate stack holder, repair root cause analysis, repair procedure/methodology review, and approval. Monitoring the corrective action implementation till the complete solution of defect.</w:t>
      </w:r>
    </w:p>
    <w:p w:rsidR="00000000" w:rsidDel="00000000" w:rsidP="00000000" w:rsidRDefault="00000000" w:rsidRPr="00000000" w14:paraId="0000002F">
      <w:pPr>
        <w:spacing w:after="0" w:line="240" w:lineRule="auto"/>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CAREER HISTORY</w:t>
      </w:r>
    </w:p>
    <w:p w:rsidR="00000000" w:rsidDel="00000000" w:rsidP="00000000" w:rsidRDefault="00000000" w:rsidRPr="00000000" w14:paraId="00000031">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highlight w:val="lightGray"/>
          <w:rtl w:val="0"/>
        </w:rPr>
        <w:t xml:space="preserve">Project in K.S.A</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Owner: Saudi Aramco</w:t>
      </w:r>
      <w:r w:rsidDel="00000000" w:rsidR="00000000" w:rsidRPr="00000000">
        <w:rPr>
          <w:rtl w:val="0"/>
        </w:rPr>
      </w:r>
    </w:p>
    <w:p w:rsidR="00000000" w:rsidDel="00000000" w:rsidP="00000000" w:rsidRDefault="00000000" w:rsidRPr="00000000" w14:paraId="00000035">
      <w:pPr>
        <w:numPr>
          <w:ilvl w:val="1"/>
          <w:numId w:val="6"/>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Project Name: Jazan Refinery and terminal Project. Project package EPC 13 Jazan refinery Utilities project.</w:t>
      </w:r>
      <w:r w:rsidDel="00000000" w:rsidR="00000000" w:rsidRPr="00000000">
        <w:rPr>
          <w:rtl w:val="0"/>
        </w:rPr>
      </w:r>
    </w:p>
    <w:p w:rsidR="00000000" w:rsidDel="00000000" w:rsidP="00000000" w:rsidRDefault="00000000" w:rsidRPr="00000000" w14:paraId="00000036">
      <w:pPr>
        <w:numPr>
          <w:ilvl w:val="1"/>
          <w:numId w:val="6"/>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sz w:val="20"/>
          <w:szCs w:val="20"/>
          <w:rtl w:val="0"/>
        </w:rPr>
        <w:t xml:space="preserve">PID Civil</w:t>
      </w:r>
      <w:r w:rsidDel="00000000" w:rsidR="00000000" w:rsidRPr="00000000">
        <w:rPr>
          <w:rFonts w:ascii="Arial" w:cs="Arial" w:eastAsia="Arial" w:hAnsi="Arial"/>
          <w:color w:val="000000"/>
          <w:sz w:val="20"/>
          <w:szCs w:val="20"/>
          <w:rtl w:val="0"/>
        </w:rPr>
        <w:t xml:space="preserve"> Role with JAPID at EPC 13: Hitachi Plant Technologies Ltd. (General Inspection Services: Applus Velosi KSA (Client Based Role) from April 2016 to August 2018</w:t>
      </w:r>
      <w:r w:rsidDel="00000000" w:rsidR="00000000" w:rsidRPr="00000000">
        <w:rPr>
          <w:rtl w:val="0"/>
        </w:rPr>
      </w:r>
    </w:p>
    <w:p w:rsidR="00000000" w:rsidDel="00000000" w:rsidP="00000000" w:rsidRDefault="00000000" w:rsidRPr="00000000" w14:paraId="00000037">
      <w:pPr>
        <w:numPr>
          <w:ilvl w:val="1"/>
          <w:numId w:val="6"/>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Project Cost: 310 Million USD.</w:t>
      </w:r>
      <w:r w:rsidDel="00000000" w:rsidR="00000000" w:rsidRPr="00000000">
        <w:rPr>
          <w:rtl w:val="0"/>
        </w:rPr>
      </w:r>
    </w:p>
    <w:p w:rsidR="00000000" w:rsidDel="00000000" w:rsidP="00000000" w:rsidRDefault="00000000" w:rsidRPr="00000000" w14:paraId="00000038">
      <w:pPr>
        <w:numPr>
          <w:ilvl w:val="1"/>
          <w:numId w:val="6"/>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Project Proponent</w:t>
      </w:r>
      <w:r w:rsidDel="00000000" w:rsidR="00000000" w:rsidRPr="00000000">
        <w:rPr>
          <w:rFonts w:ascii="Arial" w:cs="Arial" w:eastAsia="Arial" w:hAnsi="Arial"/>
          <w:sz w:val="20"/>
          <w:szCs w:val="20"/>
          <w:rtl w:val="0"/>
        </w:rPr>
        <w:t xml:space="preserve"> Representative</w:t>
      </w:r>
      <w:r w:rsidDel="00000000" w:rsidR="00000000" w:rsidRPr="00000000">
        <w:rPr>
          <w:rFonts w:ascii="Arial" w:cs="Arial" w:eastAsia="Arial" w:hAnsi="Arial"/>
          <w:color w:val="000000"/>
          <w:sz w:val="20"/>
          <w:szCs w:val="20"/>
          <w:rtl w:val="0"/>
        </w:rPr>
        <w:t xml:space="preserve"> with JZRC APID from September 2018 </w:t>
      </w:r>
      <w:r w:rsidDel="00000000" w:rsidR="00000000" w:rsidRPr="00000000">
        <w:rPr>
          <w:rFonts w:ascii="Arial" w:cs="Arial" w:eastAsia="Arial" w:hAnsi="Arial"/>
          <w:sz w:val="20"/>
          <w:szCs w:val="20"/>
          <w:rtl w:val="0"/>
        </w:rPr>
        <w:t xml:space="preserve">Jan 2021</w:t>
      </w: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720" w:hanging="360"/>
        <w:rPr>
          <w:b w:val="1"/>
          <w:sz w:val="20"/>
          <w:szCs w:val="20"/>
        </w:rPr>
      </w:pPr>
      <w:r w:rsidDel="00000000" w:rsidR="00000000" w:rsidRPr="00000000">
        <w:rPr>
          <w:rFonts w:ascii="Arial" w:cs="Arial" w:eastAsia="Arial" w:hAnsi="Arial"/>
          <w:b w:val="1"/>
          <w:sz w:val="20"/>
          <w:szCs w:val="20"/>
          <w:rtl w:val="0"/>
        </w:rPr>
        <w:t xml:space="preserve">Project: King Salman Maritime Complex, </w:t>
      </w:r>
      <w:r w:rsidDel="00000000" w:rsidR="00000000" w:rsidRPr="00000000">
        <w:rPr>
          <w:rtl w:val="0"/>
        </w:rPr>
      </w:r>
    </w:p>
    <w:p w:rsidR="00000000" w:rsidDel="00000000" w:rsidP="00000000" w:rsidRDefault="00000000" w:rsidRPr="00000000" w14:paraId="0000003A">
      <w:pPr>
        <w:spacing w:after="0" w:line="240" w:lineRule="auto"/>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Building &amp; Infra Port Division</w:t>
      </w:r>
    </w:p>
    <w:p w:rsidR="00000000" w:rsidDel="00000000" w:rsidP="00000000" w:rsidRDefault="00000000" w:rsidRPr="00000000" w14:paraId="0000003B">
      <w:pPr>
        <w:spacing w:after="0" w:line="240"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PID Civil Engineer from December 01, 2021, Still Working</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sz w:val="20"/>
          <w:szCs w:val="20"/>
          <w:highlight w:val="lightGray"/>
        </w:rPr>
      </w:pPr>
      <w:r w:rsidDel="00000000" w:rsidR="00000000" w:rsidRPr="00000000">
        <w:rPr>
          <w:rFonts w:ascii="Arial" w:cs="Arial" w:eastAsia="Arial" w:hAnsi="Arial"/>
          <w:b w:val="1"/>
          <w:sz w:val="20"/>
          <w:szCs w:val="20"/>
          <w:highlight w:val="lightGray"/>
          <w:rtl w:val="0"/>
        </w:rPr>
        <w:t xml:space="preserve">Responsibilities:</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Arial" w:cs="Arial" w:eastAsia="Arial" w:hAnsi="Arial"/>
          <w:sz w:val="20"/>
          <w:szCs w:val="20"/>
          <w:rtl w:val="0"/>
        </w:rPr>
        <w:t xml:space="preserve">Preparation, </w:t>
      </w:r>
      <w:r w:rsidDel="00000000" w:rsidR="00000000" w:rsidRPr="00000000">
        <w:rPr>
          <w:rFonts w:ascii="Arial" w:cs="Arial" w:eastAsia="Arial" w:hAnsi="Arial"/>
          <w:color w:val="000000"/>
          <w:sz w:val="20"/>
          <w:szCs w:val="20"/>
          <w:rtl w:val="0"/>
        </w:rPr>
        <w:t xml:space="preserve">Review, and approval of </w:t>
      </w:r>
      <w:r w:rsidDel="00000000" w:rsidR="00000000" w:rsidRPr="00000000">
        <w:rPr>
          <w:rFonts w:ascii="Arial" w:cs="Arial" w:eastAsia="Arial" w:hAnsi="Arial"/>
          <w:sz w:val="20"/>
          <w:szCs w:val="20"/>
          <w:rtl w:val="0"/>
        </w:rPr>
        <w:t xml:space="preserve">EPC</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Contractors’</w:t>
      </w:r>
      <w:r w:rsidDel="00000000" w:rsidR="00000000" w:rsidRPr="00000000">
        <w:rPr>
          <w:rFonts w:ascii="Arial" w:cs="Arial" w:eastAsia="Arial" w:hAnsi="Arial"/>
          <w:color w:val="000000"/>
          <w:sz w:val="20"/>
          <w:szCs w:val="20"/>
          <w:rtl w:val="0"/>
        </w:rPr>
        <w:t xml:space="preserve"> Project design, construction and </w:t>
      </w:r>
      <w:r w:rsidDel="00000000" w:rsidR="00000000" w:rsidRPr="00000000">
        <w:rPr>
          <w:rFonts w:ascii="Arial" w:cs="Arial" w:eastAsia="Arial" w:hAnsi="Arial"/>
          <w:sz w:val="20"/>
          <w:szCs w:val="20"/>
          <w:rtl w:val="0"/>
        </w:rPr>
        <w:t xml:space="preserve">Quality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color w:val="000000"/>
          <w:sz w:val="20"/>
          <w:szCs w:val="20"/>
          <w:rtl w:val="0"/>
        </w:rPr>
        <w:t xml:space="preserve">lan, inspection and testing plan, Pre-commission and commission procedure, method statement Quality Control Procedures, and plan.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Arial" w:cs="Arial" w:eastAsia="Arial" w:hAnsi="Arial"/>
          <w:color w:val="000000"/>
          <w:sz w:val="20"/>
          <w:szCs w:val="20"/>
          <w:rtl w:val="0"/>
        </w:rPr>
        <w:t xml:space="preserve">Review and approval of project specifics procedures for civil works prior to site implementation such as buildings, roads culverts/bridges, earthworks, geotechnical investigation, ground improvements, equipment’s foundation, fireproofing and equipment refractory lining, precast and cast in-situ concrete installation, pipe-racks and steel structural fabrication, erection, and installation.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Mentoring, training, and coaching of Project management team, EPC Contractors QC staff, and construction crew for effective implementation of the Quality Management System</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Arial" w:cs="Arial" w:eastAsia="Arial" w:hAnsi="Arial"/>
          <w:color w:val="000000"/>
          <w:sz w:val="20"/>
          <w:szCs w:val="20"/>
          <w:rtl w:val="0"/>
        </w:rPr>
        <w:t xml:space="preserve">Verification and Validation of completed deliverables based on the scope of work and specification, engineering design basis. Identification and reporting of deficiency including root cause analysis, and corrective and preventive action.</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Arial" w:cs="Arial" w:eastAsia="Arial" w:hAnsi="Arial"/>
          <w:color w:val="000000"/>
          <w:sz w:val="20"/>
          <w:szCs w:val="20"/>
          <w:rtl w:val="0"/>
        </w:rPr>
        <w:t xml:space="preserve">P</w:t>
      </w:r>
      <w:r w:rsidDel="00000000" w:rsidR="00000000" w:rsidRPr="00000000">
        <w:rPr>
          <w:rFonts w:ascii="Arial" w:cs="Arial" w:eastAsia="Arial" w:hAnsi="Arial"/>
          <w:sz w:val="20"/>
          <w:szCs w:val="20"/>
          <w:rtl w:val="0"/>
        </w:rPr>
        <w:t xml:space="preserve">articipate</w:t>
      </w:r>
      <w:r w:rsidDel="00000000" w:rsidR="00000000" w:rsidRPr="00000000">
        <w:rPr>
          <w:rFonts w:ascii="Arial" w:cs="Arial" w:eastAsia="Arial" w:hAnsi="Arial"/>
          <w:color w:val="000000"/>
          <w:sz w:val="20"/>
          <w:szCs w:val="20"/>
          <w:rtl w:val="0"/>
        </w:rPr>
        <w:t xml:space="preserve"> in weekly meetings, prepare weekly reports, Project Quality Index, monitoring </w:t>
      </w:r>
      <w:r w:rsidDel="00000000" w:rsidR="00000000" w:rsidRPr="00000000">
        <w:rPr>
          <w:rFonts w:ascii="Arial" w:cs="Arial" w:eastAsia="Arial" w:hAnsi="Arial"/>
          <w:sz w:val="20"/>
          <w:szCs w:val="20"/>
          <w:rtl w:val="0"/>
        </w:rPr>
        <w:t xml:space="preserve">EPC</w:t>
      </w:r>
      <w:r w:rsidDel="00000000" w:rsidR="00000000" w:rsidRPr="00000000">
        <w:rPr>
          <w:rFonts w:ascii="Arial" w:cs="Arial" w:eastAsia="Arial" w:hAnsi="Arial"/>
          <w:color w:val="000000"/>
          <w:sz w:val="20"/>
          <w:szCs w:val="20"/>
          <w:rtl w:val="0"/>
        </w:rPr>
        <w:t xml:space="preserve"> Contractors through daily inspection program for implementation of the project quality plan. Site inspections and surveillance to verify construction work such as survey work, earthwork, formwork, concrete, non-shrink grouting, and roadwork as per the requirement drawings, and specifications.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Arial" w:cs="Arial" w:eastAsia="Arial" w:hAnsi="Arial"/>
          <w:color w:val="000000"/>
          <w:sz w:val="20"/>
          <w:szCs w:val="20"/>
          <w:rtl w:val="0"/>
        </w:rPr>
        <w:t xml:space="preserve">QMS Audit, Surveillance, and inspection planning. Audit, surveillance, and inspection Resources management, coordination, and reporting.</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Arial" w:cs="Arial" w:eastAsia="Arial" w:hAnsi="Arial"/>
          <w:color w:val="000000"/>
          <w:sz w:val="20"/>
          <w:szCs w:val="20"/>
          <w:rtl w:val="0"/>
        </w:rPr>
        <w:t xml:space="preserve">Conduct kick-off meetings with suppliers(precast/prefabricated building</w:t>
      </w:r>
      <w:r w:rsidDel="00000000" w:rsidR="00000000" w:rsidRPr="00000000">
        <w:rPr>
          <w:rFonts w:ascii="Arial" w:cs="Arial" w:eastAsia="Arial" w:hAnsi="Arial"/>
          <w:sz w:val="20"/>
          <w:szCs w:val="20"/>
          <w:rtl w:val="0"/>
        </w:rPr>
        <w:t xml:space="preserve">s) </w:t>
      </w:r>
      <w:r w:rsidDel="00000000" w:rsidR="00000000" w:rsidRPr="00000000">
        <w:rPr>
          <w:rFonts w:ascii="Arial" w:cs="Arial" w:eastAsia="Arial" w:hAnsi="Arial"/>
          <w:color w:val="000000"/>
          <w:sz w:val="20"/>
          <w:szCs w:val="20"/>
          <w:rtl w:val="0"/>
        </w:rPr>
        <w:t xml:space="preserve">and vendors, monitoring and evaluations of suppliers and vendors like batch Plants and Civil Testing Laboratories’ capabilities and safety to meet the Company requirements which include review and control of full-scale plant trials (concrete/asphalt/precast) to determine the required engineering properties.</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Arial" w:cs="Arial" w:eastAsia="Arial" w:hAnsi="Arial"/>
          <w:color w:val="000000"/>
          <w:sz w:val="20"/>
          <w:szCs w:val="20"/>
          <w:rtl w:val="0"/>
        </w:rPr>
        <w:t xml:space="preserve">Mechanical completion, co</w:t>
      </w:r>
      <w:r w:rsidDel="00000000" w:rsidR="00000000" w:rsidRPr="00000000">
        <w:rPr>
          <w:rFonts w:ascii="Arial" w:cs="Arial" w:eastAsia="Arial" w:hAnsi="Arial"/>
          <w:sz w:val="20"/>
          <w:szCs w:val="20"/>
          <w:rtl w:val="0"/>
        </w:rPr>
        <w:t xml:space="preserve">mmissioning, and Pre-commissioning process/procedures preparation, </w:t>
      </w:r>
      <w:r w:rsidDel="00000000" w:rsidR="00000000" w:rsidRPr="00000000">
        <w:rPr>
          <w:rFonts w:ascii="Arial" w:cs="Arial" w:eastAsia="Arial" w:hAnsi="Arial"/>
          <w:color w:val="000000"/>
          <w:sz w:val="20"/>
          <w:szCs w:val="20"/>
          <w:rtl w:val="0"/>
        </w:rPr>
        <w:t xml:space="preserve">walkthrough to ensure the work completion of project deliverables from an operation perspective, identification categorization of exemption items, maintaining and updating punch list items of completion verification at the site.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1"/>
          <w:sz w:val="20"/>
          <w:szCs w:val="20"/>
          <w:highlight w:val="lightGray"/>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0"/>
          <w:szCs w:val="20"/>
        </w:rPr>
      </w:pPr>
      <w:r w:rsidDel="00000000" w:rsidR="00000000" w:rsidRPr="00000000">
        <w:rPr>
          <w:rFonts w:ascii="Arial" w:cs="Arial" w:eastAsia="Arial" w:hAnsi="Arial"/>
          <w:b w:val="1"/>
          <w:sz w:val="20"/>
          <w:szCs w:val="20"/>
          <w:highlight w:val="lightGray"/>
          <w:rtl w:val="0"/>
        </w:rPr>
        <w:t xml:space="preserve">Projects in U.A.E</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52">
      <w:pPr>
        <w:numPr>
          <w:ilvl w:val="0"/>
          <w:numId w:val="9"/>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Owner: Qatar Petroleum</w:t>
      </w:r>
      <w:r w:rsidDel="00000000" w:rsidR="00000000" w:rsidRPr="00000000">
        <w:rPr>
          <w:rtl w:val="0"/>
        </w:rPr>
      </w:r>
    </w:p>
    <w:p w:rsidR="00000000" w:rsidDel="00000000" w:rsidP="00000000" w:rsidRDefault="00000000" w:rsidRPr="00000000" w14:paraId="00000053">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Project Name: Engineering Procurement, Installation, and Commissioning for Berths and Port infrastructure for RAS LAFFAN Port Expansion Project-Phase 2.</w:t>
      </w:r>
      <w:r w:rsidDel="00000000" w:rsidR="00000000" w:rsidRPr="00000000">
        <w:rPr>
          <w:rtl w:val="0"/>
        </w:rPr>
      </w:r>
    </w:p>
    <w:p w:rsidR="00000000" w:rsidDel="00000000" w:rsidP="00000000" w:rsidRDefault="00000000" w:rsidRPr="00000000" w14:paraId="00000054">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EPIC: ARCHIRODON CONSTRUCTION (OVERSEAS) CO. S. A.</w:t>
      </w:r>
      <w:r w:rsidDel="00000000" w:rsidR="00000000" w:rsidRPr="00000000">
        <w:rPr>
          <w:rtl w:val="0"/>
        </w:rPr>
      </w:r>
    </w:p>
    <w:p w:rsidR="00000000" w:rsidDel="00000000" w:rsidP="00000000" w:rsidRDefault="00000000" w:rsidRPr="00000000" w14:paraId="00000055">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Position: Quality Engineer (EPC Contractor Design office Based Role Abu Dhabi Home office)</w:t>
      </w:r>
      <w:r w:rsidDel="00000000" w:rsidR="00000000" w:rsidRPr="00000000">
        <w:rPr>
          <w:rtl w:val="0"/>
        </w:rPr>
      </w:r>
    </w:p>
    <w:p w:rsidR="00000000" w:rsidDel="00000000" w:rsidP="00000000" w:rsidRDefault="00000000" w:rsidRPr="00000000" w14:paraId="00000056">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Period: September 2014 to August 2015.</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Project name &amp; Owner: UZ750 ECW ZADCO ABU DHABI</w:t>
      </w:r>
    </w:p>
    <w:p w:rsidR="00000000" w:rsidDel="00000000" w:rsidP="00000000" w:rsidRDefault="00000000" w:rsidRPr="00000000" w14:paraId="00000059">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Early Civil Works for the development of South Island, North Island, Central Island, and West Island</w:t>
      </w:r>
      <w:r w:rsidDel="00000000" w:rsidR="00000000" w:rsidRPr="00000000">
        <w:rPr>
          <w:rtl w:val="0"/>
        </w:rPr>
      </w:r>
    </w:p>
    <w:p w:rsidR="00000000" w:rsidDel="00000000" w:rsidP="00000000" w:rsidRDefault="00000000" w:rsidRPr="00000000" w14:paraId="0000005A">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ZADCO built four artificial islands off the coast of Abu Dhabi at depths ranging from 6 meters to 14 meters to house drilling platforms, oil production facilities, and supporting infrastructure as part of its plans to increase production at the Upper ZAKUM field to 750,000 barrels a day (b/d) by 2015.</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b w:val="1"/>
          <w:color w:val="000000"/>
          <w:sz w:val="20"/>
          <w:szCs w:val="20"/>
          <w:rtl w:val="0"/>
        </w:rPr>
        <w:t xml:space="preserve">Project EPC Contractor: Al Jaber Energy Service Abu Dhabi.</w:t>
      </w:r>
      <w:r w:rsidDel="00000000" w:rsidR="00000000" w:rsidRPr="00000000">
        <w:rPr>
          <w:rtl w:val="0"/>
        </w:rPr>
      </w:r>
    </w:p>
    <w:p w:rsidR="00000000" w:rsidDel="00000000" w:rsidP="00000000" w:rsidRDefault="00000000" w:rsidRPr="00000000" w14:paraId="0000005D">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Project Cost: 307 Million USD</w:t>
      </w:r>
      <w:r w:rsidDel="00000000" w:rsidR="00000000" w:rsidRPr="00000000">
        <w:rPr>
          <w:rtl w:val="0"/>
        </w:rPr>
      </w:r>
    </w:p>
    <w:p w:rsidR="00000000" w:rsidDel="00000000" w:rsidP="00000000" w:rsidRDefault="00000000" w:rsidRPr="00000000" w14:paraId="0000005E">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Position: Sr. QA/QC Engineer/ </w:t>
      </w:r>
      <w:r w:rsidDel="00000000" w:rsidR="00000000" w:rsidRPr="00000000">
        <w:rPr>
          <w:rFonts w:ascii="Arial" w:cs="Arial" w:eastAsia="Arial" w:hAnsi="Arial"/>
          <w:sz w:val="20"/>
          <w:szCs w:val="20"/>
          <w:rtl w:val="0"/>
        </w:rPr>
        <w:t xml:space="preserve">Site Quality </w:t>
      </w:r>
      <w:r w:rsidDel="00000000" w:rsidR="00000000" w:rsidRPr="00000000">
        <w:rPr>
          <w:rFonts w:ascii="Arial" w:cs="Arial" w:eastAsia="Arial" w:hAnsi="Arial"/>
          <w:color w:val="000000"/>
          <w:sz w:val="20"/>
          <w:szCs w:val="20"/>
          <w:rtl w:val="0"/>
        </w:rPr>
        <w:t xml:space="preserve">Manager (EPC Contractor-Based Role)</w:t>
      </w:r>
      <w:r w:rsidDel="00000000" w:rsidR="00000000" w:rsidRPr="00000000">
        <w:rPr>
          <w:rtl w:val="0"/>
        </w:rPr>
      </w:r>
    </w:p>
    <w:p w:rsidR="00000000" w:rsidDel="00000000" w:rsidP="00000000" w:rsidRDefault="00000000" w:rsidRPr="00000000" w14:paraId="0000005F">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Period: September 2012~August 2014.</w:t>
      </w:r>
      <w:r w:rsidDel="00000000" w:rsidR="00000000" w:rsidRPr="00000000">
        <w:rPr>
          <w:rtl w:val="0"/>
        </w:rPr>
      </w:r>
    </w:p>
    <w:p w:rsidR="00000000" w:rsidDel="00000000" w:rsidP="00000000" w:rsidRDefault="00000000" w:rsidRPr="00000000" w14:paraId="00000060">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Achievement: Maintained the Project KPI as per the Project requirement of the project Quality Plan</w:t>
      </w: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numPr>
          <w:ilvl w:val="0"/>
          <w:numId w:val="9"/>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name &amp; Owner: ASAB-3 GASCO ABU DHABI</w:t>
      </w:r>
      <w:r w:rsidDel="00000000" w:rsidR="00000000" w:rsidRPr="00000000">
        <w:rPr>
          <w:rtl w:val="0"/>
        </w:rPr>
      </w:r>
    </w:p>
    <w:p w:rsidR="00000000" w:rsidDel="00000000" w:rsidP="00000000" w:rsidRDefault="00000000" w:rsidRPr="00000000" w14:paraId="00000063">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Project EPC Contractor: Technip France Abu Dhabi.</w:t>
      </w:r>
      <w:r w:rsidDel="00000000" w:rsidR="00000000" w:rsidRPr="00000000">
        <w:rPr>
          <w:rtl w:val="0"/>
        </w:rPr>
      </w:r>
    </w:p>
    <w:p w:rsidR="00000000" w:rsidDel="00000000" w:rsidP="00000000" w:rsidRDefault="00000000" w:rsidRPr="00000000" w14:paraId="00000064">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AL HASSAN ENGINEERING Abu Dhabi: Building works “Substation buildings”, Civil Work and Underground piping and brownfield modification of the ASAB-1 and ASAB2.</w:t>
      </w:r>
      <w:r w:rsidDel="00000000" w:rsidR="00000000" w:rsidRPr="00000000">
        <w:rPr>
          <w:rtl w:val="0"/>
        </w:rPr>
      </w:r>
    </w:p>
    <w:p w:rsidR="00000000" w:rsidDel="00000000" w:rsidP="00000000" w:rsidRDefault="00000000" w:rsidRPr="00000000" w14:paraId="00000065">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Project Cost: 470 Million USD</w:t>
      </w:r>
      <w:r w:rsidDel="00000000" w:rsidR="00000000" w:rsidRPr="00000000">
        <w:rPr>
          <w:rtl w:val="0"/>
        </w:rPr>
      </w:r>
    </w:p>
    <w:p w:rsidR="00000000" w:rsidDel="00000000" w:rsidP="00000000" w:rsidRDefault="00000000" w:rsidRPr="00000000" w14:paraId="00000066">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Position: QA/QC Inspector (Engineer Internal Auditor) (Al-Hassan Engineering UAE Abu Dhabi)</w:t>
      </w:r>
      <w:r w:rsidDel="00000000" w:rsidR="00000000" w:rsidRPr="00000000">
        <w:rPr>
          <w:rtl w:val="0"/>
        </w:rPr>
      </w:r>
    </w:p>
    <w:p w:rsidR="00000000" w:rsidDel="00000000" w:rsidP="00000000" w:rsidRDefault="00000000" w:rsidRPr="00000000" w14:paraId="00000067">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Plant Capacity 150 MMSCFD</w:t>
        <w:tab/>
        <w:tab/>
        <w:tab/>
      </w:r>
      <w:r w:rsidDel="00000000" w:rsidR="00000000" w:rsidRPr="00000000">
        <w:rPr>
          <w:rtl w:val="0"/>
        </w:rPr>
      </w:r>
    </w:p>
    <w:p w:rsidR="00000000" w:rsidDel="00000000" w:rsidP="00000000" w:rsidRDefault="00000000" w:rsidRPr="00000000" w14:paraId="00000068">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Period: September 2010 to August 2012.</w:t>
      </w:r>
      <w:r w:rsidDel="00000000" w:rsidR="00000000" w:rsidRPr="00000000">
        <w:rPr>
          <w:rtl w:val="0"/>
        </w:rPr>
      </w:r>
    </w:p>
    <w:p w:rsidR="00000000" w:rsidDel="00000000" w:rsidP="00000000" w:rsidRDefault="00000000" w:rsidRPr="00000000" w14:paraId="00000069">
      <w:pPr>
        <w:numPr>
          <w:ilvl w:val="1"/>
          <w:numId w:val="9"/>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Achievement: Successfully handed over the project’s complet</w:t>
      </w:r>
      <w:r w:rsidDel="00000000" w:rsidR="00000000" w:rsidRPr="00000000">
        <w:rPr>
          <w:rFonts w:ascii="Arial" w:cs="Arial" w:eastAsia="Arial" w:hAnsi="Arial"/>
          <w:sz w:val="20"/>
          <w:szCs w:val="20"/>
          <w:rtl w:val="0"/>
        </w:rPr>
        <w:t xml:space="preserve">ed deliverables</w:t>
      </w:r>
      <w:r w:rsidDel="00000000" w:rsidR="00000000" w:rsidRPr="00000000">
        <w:rPr>
          <w:rFonts w:ascii="Arial" w:cs="Arial" w:eastAsia="Arial" w:hAnsi="Arial"/>
          <w:color w:val="000000"/>
          <w:sz w:val="20"/>
          <w:szCs w:val="20"/>
          <w:rtl w:val="0"/>
        </w:rPr>
        <w:t xml:space="preserve"> and completion certificate and dossier. </w:t>
      </w: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sz w:val="20"/>
          <w:szCs w:val="20"/>
          <w:highlight w:val="lightGray"/>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highlight w:val="lightGray"/>
          <w:rtl w:val="0"/>
        </w:rPr>
        <w:t xml:space="preserve">Projects in Pakistan</w:t>
      </w: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numPr>
          <w:ilvl w:val="0"/>
          <w:numId w:val="2"/>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Name &amp; Owner: MOL  Pakistan Oil and Gas Company B.V</w:t>
      </w:r>
      <w:r w:rsidDel="00000000" w:rsidR="00000000" w:rsidRPr="00000000">
        <w:rPr>
          <w:rtl w:val="0"/>
        </w:rPr>
      </w:r>
    </w:p>
    <w:p w:rsidR="00000000" w:rsidDel="00000000" w:rsidP="00000000" w:rsidRDefault="00000000" w:rsidRPr="00000000" w14:paraId="0000006E">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Central Processing facility &amp; Manzalai Gas Field development Surface facility (Plant Capacity 300 MMSCFD). Project EPC Contractor: Presson Descon International Limited</w:t>
      </w:r>
      <w:r w:rsidDel="00000000" w:rsidR="00000000" w:rsidRPr="00000000">
        <w:rPr>
          <w:rtl w:val="0"/>
        </w:rPr>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Project Cost 220 Million USD</w:t>
      </w:r>
      <w:r w:rsidDel="00000000" w:rsidR="00000000" w:rsidRPr="00000000">
        <w:rPr>
          <w:rtl w:val="0"/>
        </w:rPr>
      </w:r>
    </w:p>
    <w:p w:rsidR="00000000" w:rsidDel="00000000" w:rsidP="00000000" w:rsidRDefault="00000000" w:rsidRPr="00000000" w14:paraId="00000070">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Position: </w:t>
      </w:r>
      <w:r w:rsidDel="00000000" w:rsidR="00000000" w:rsidRPr="00000000">
        <w:rPr>
          <w:rFonts w:ascii="Arial" w:cs="Arial" w:eastAsia="Arial" w:hAnsi="Arial"/>
          <w:sz w:val="20"/>
          <w:szCs w:val="20"/>
          <w:rtl w:val="0"/>
        </w:rPr>
        <w:t xml:space="preserve">Civil</w:t>
      </w:r>
      <w:r w:rsidDel="00000000" w:rsidR="00000000" w:rsidRPr="00000000">
        <w:rPr>
          <w:rFonts w:ascii="Arial" w:cs="Arial" w:eastAsia="Arial" w:hAnsi="Arial"/>
          <w:color w:val="000000"/>
          <w:sz w:val="20"/>
          <w:szCs w:val="20"/>
          <w:rtl w:val="0"/>
        </w:rPr>
        <w:t xml:space="preserve"> Engineer </w:t>
      </w:r>
      <w:r w:rsidDel="00000000" w:rsidR="00000000" w:rsidRPr="00000000">
        <w:rPr>
          <w:rtl w:val="0"/>
        </w:rPr>
      </w:r>
    </w:p>
    <w:p w:rsidR="00000000" w:rsidDel="00000000" w:rsidP="00000000" w:rsidRDefault="00000000" w:rsidRPr="00000000" w14:paraId="00000071">
      <w:pPr>
        <w:numPr>
          <w:ilvl w:val="1"/>
          <w:numId w:val="2"/>
        </w:numPr>
        <w:pBdr>
          <w:top w:space="0" w:sz="0" w:val="nil"/>
          <w:left w:space="0" w:sz="0" w:val="nil"/>
          <w:bottom w:space="0" w:sz="0" w:val="nil"/>
          <w:right w:space="0" w:sz="0" w:val="nil"/>
          <w:between w:space="0" w:sz="0" w:val="nil"/>
        </w:pBdr>
        <w:tabs>
          <w:tab w:val="left" w:leader="none" w:pos="1440"/>
        </w:tabs>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Period: June 2008 to August 2010.</w:t>
      </w:r>
      <w:r w:rsidDel="00000000" w:rsidR="00000000" w:rsidRPr="00000000">
        <w:rPr>
          <w:rtl w:val="0"/>
        </w:rPr>
      </w:r>
    </w:p>
    <w:p w:rsidR="00000000" w:rsidDel="00000000" w:rsidP="00000000" w:rsidRDefault="00000000" w:rsidRPr="00000000" w14:paraId="00000072">
      <w:pPr>
        <w:numPr>
          <w:ilvl w:val="1"/>
          <w:numId w:val="2"/>
        </w:numPr>
        <w:pBdr>
          <w:top w:space="0" w:sz="0" w:val="nil"/>
          <w:left w:space="0" w:sz="0" w:val="nil"/>
          <w:bottom w:space="0" w:sz="0" w:val="nil"/>
          <w:right w:space="0" w:sz="0" w:val="nil"/>
          <w:between w:space="0" w:sz="0" w:val="nil"/>
        </w:pBdr>
        <w:tabs>
          <w:tab w:val="left" w:leader="none" w:pos="1440"/>
        </w:tabs>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Achievement: Mechanical completion and handover of the project</w:t>
      </w:r>
      <w:r w:rsidDel="00000000" w:rsidR="00000000" w:rsidRPr="00000000">
        <w:rPr>
          <w:rtl w:val="0"/>
        </w:rPr>
      </w:r>
    </w:p>
    <w:p w:rsidR="00000000" w:rsidDel="00000000" w:rsidP="00000000" w:rsidRDefault="00000000" w:rsidRPr="00000000" w14:paraId="00000073">
      <w:pPr>
        <w:tabs>
          <w:tab w:val="left" w:leader="none" w:pos="1440"/>
        </w:tabs>
        <w:spacing w:after="0" w:line="240"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numPr>
          <w:ilvl w:val="0"/>
          <w:numId w:val="2"/>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Name: PETRONAS Charigali Pakistan. </w:t>
      </w:r>
      <w:r w:rsidDel="00000000" w:rsidR="00000000" w:rsidRPr="00000000">
        <w:rPr>
          <w:rtl w:val="0"/>
        </w:rPr>
      </w:r>
    </w:p>
    <w:p w:rsidR="00000000" w:rsidDel="00000000" w:rsidP="00000000" w:rsidRDefault="00000000" w:rsidRPr="00000000" w14:paraId="00000075">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REHMAT GAS Development of well head SAQIB-1, 8” flow line of 12.4 Km from SAQIB-1 well head at Mubarak block OFFSHORE PAKISTAN.</w:t>
      </w:r>
      <w:r w:rsidDel="00000000" w:rsidR="00000000" w:rsidRPr="00000000">
        <w:rPr>
          <w:rtl w:val="0"/>
        </w:rPr>
      </w:r>
    </w:p>
    <w:p w:rsidR="00000000" w:rsidDel="00000000" w:rsidP="00000000" w:rsidRDefault="00000000" w:rsidRPr="00000000" w14:paraId="00000076">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Position: QA/QC Inspector Civil (MOODY International Pakistan Third Party inspection Role).</w:t>
      </w:r>
      <w:r w:rsidDel="00000000" w:rsidR="00000000" w:rsidRPr="00000000">
        <w:rPr>
          <w:rtl w:val="0"/>
        </w:rPr>
      </w:r>
    </w:p>
    <w:p w:rsidR="00000000" w:rsidDel="00000000" w:rsidP="00000000" w:rsidRDefault="00000000" w:rsidRPr="00000000" w14:paraId="00000077">
      <w:pPr>
        <w:numPr>
          <w:ilvl w:val="1"/>
          <w:numId w:val="2"/>
        </w:numPr>
        <w:pBdr>
          <w:top w:space="0" w:sz="0" w:val="nil"/>
          <w:left w:space="0" w:sz="0" w:val="nil"/>
          <w:bottom w:space="0" w:sz="0" w:val="nil"/>
          <w:right w:space="0" w:sz="0" w:val="nil"/>
          <w:between w:space="0" w:sz="0" w:val="nil"/>
        </w:pBdr>
        <w:tabs>
          <w:tab w:val="left" w:leader="none" w:pos="1440"/>
        </w:tabs>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Period: October 2007 to May 2008.</w:t>
      </w: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A">
      <w:pPr>
        <w:numPr>
          <w:ilvl w:val="0"/>
          <w:numId w:val="2"/>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Name and Owner: WAPDA (Water &amp; Power Development Authority Pakistan)</w:t>
      </w:r>
      <w:r w:rsidDel="00000000" w:rsidR="00000000" w:rsidRPr="00000000">
        <w:rPr>
          <w:rtl w:val="0"/>
        </w:rPr>
      </w:r>
    </w:p>
    <w:p w:rsidR="00000000" w:rsidDel="00000000" w:rsidP="00000000" w:rsidRDefault="00000000" w:rsidRPr="00000000" w14:paraId="0000007B">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Mangla Dam Raising Project MDR: 32 CONSTRUCTIONS OF WATER SUPPLY </w:t>
        <w:tab/>
        <w:t xml:space="preserve">INTAKE WORKS</w:t>
      </w:r>
      <w:r w:rsidDel="00000000" w:rsidR="00000000" w:rsidRPr="00000000">
        <w:rPr>
          <w:rtl w:val="0"/>
        </w:rPr>
      </w:r>
    </w:p>
    <w:p w:rsidR="00000000" w:rsidDel="00000000" w:rsidP="00000000" w:rsidRDefault="00000000" w:rsidRPr="00000000" w14:paraId="0000007C">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TRANSMISSION MAIN &amp; DISTRIBUTION MAIN FOR NEW CITY MIR PUR.</w:t>
      </w:r>
      <w:r w:rsidDel="00000000" w:rsidR="00000000" w:rsidRPr="00000000">
        <w:rPr>
          <w:rtl w:val="0"/>
        </w:rPr>
      </w:r>
    </w:p>
    <w:p w:rsidR="00000000" w:rsidDel="00000000" w:rsidP="00000000" w:rsidRDefault="00000000" w:rsidRPr="00000000" w14:paraId="0000007D">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Project Management Consultant: (MJV) Mangla Joint Venture.</w:t>
      </w:r>
      <w:r w:rsidDel="00000000" w:rsidR="00000000" w:rsidRPr="00000000">
        <w:rPr>
          <w:rtl w:val="0"/>
        </w:rPr>
      </w:r>
    </w:p>
    <w:p w:rsidR="00000000" w:rsidDel="00000000" w:rsidP="00000000" w:rsidRDefault="00000000" w:rsidRPr="00000000" w14:paraId="0000007E">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Contractor: Friends Engineering Co Pakistan Lahore.</w:t>
      </w:r>
      <w:r w:rsidDel="00000000" w:rsidR="00000000" w:rsidRPr="00000000">
        <w:rPr>
          <w:rtl w:val="0"/>
        </w:rPr>
      </w:r>
    </w:p>
    <w:p w:rsidR="00000000" w:rsidDel="00000000" w:rsidP="00000000" w:rsidRDefault="00000000" w:rsidRPr="00000000" w14:paraId="0000007F">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Position: Project Coordinator/Engineer</w:t>
      </w:r>
      <w:r w:rsidDel="00000000" w:rsidR="00000000" w:rsidRPr="00000000">
        <w:rPr>
          <w:rtl w:val="0"/>
        </w:rPr>
      </w:r>
    </w:p>
    <w:p w:rsidR="00000000" w:rsidDel="00000000" w:rsidP="00000000" w:rsidRDefault="00000000" w:rsidRPr="00000000" w14:paraId="00000080">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Period: Jan 2006 to August 2007.</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0" w:line="240"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Responsibilities:</w:t>
      </w:r>
    </w:p>
    <w:p w:rsidR="00000000" w:rsidDel="00000000" w:rsidP="00000000" w:rsidRDefault="00000000" w:rsidRPr="00000000" w14:paraId="00000083">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Review all engineering design packages, attends the meeting, and submit weekly/monthly report for all activities under design.</w:t>
      </w:r>
      <w:r w:rsidDel="00000000" w:rsidR="00000000" w:rsidRPr="00000000">
        <w:rPr>
          <w:rtl w:val="0"/>
        </w:rPr>
      </w:r>
    </w:p>
    <w:p w:rsidR="00000000" w:rsidDel="00000000" w:rsidP="00000000" w:rsidRDefault="00000000" w:rsidRPr="00000000" w14:paraId="00000084">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 of level 4 schedule, bill of quantities and material, the cost estimate of subcontracted work, and selection of subcontractors. </w:t>
      </w:r>
      <w:r w:rsidDel="00000000" w:rsidR="00000000" w:rsidRPr="00000000">
        <w:rPr>
          <w:rtl w:val="0"/>
        </w:rPr>
      </w:r>
    </w:p>
    <w:p w:rsidR="00000000" w:rsidDel="00000000" w:rsidP="00000000" w:rsidRDefault="00000000" w:rsidRPr="00000000" w14:paraId="00000086">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Conduct kick off meeting/pre-start-up meeting with Contractors and subcontractors. </w:t>
      </w:r>
      <w:r w:rsidDel="00000000" w:rsidR="00000000" w:rsidRPr="00000000">
        <w:rPr>
          <w:rtl w:val="0"/>
        </w:rPr>
      </w:r>
    </w:p>
    <w:p w:rsidR="00000000" w:rsidDel="00000000" w:rsidP="00000000" w:rsidRDefault="00000000" w:rsidRPr="00000000" w14:paraId="00000088">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Construction Site Execution of Civil and structural works like construction of pumps houses, underground water tanks, water transmission lines of dia 56”, 32” and 18”, valve assemblies, Control Room, Internal Cement Mortar Lining of Carbon Steel pipe of 56,32” Dia water transmission main and work schedule as per the contract and construction detail.</w:t>
      </w:r>
      <w:r w:rsidDel="00000000" w:rsidR="00000000" w:rsidRPr="00000000">
        <w:rPr>
          <w:rtl w:val="0"/>
        </w:rPr>
      </w:r>
    </w:p>
    <w:p w:rsidR="00000000" w:rsidDel="00000000" w:rsidP="00000000" w:rsidRDefault="00000000" w:rsidRPr="00000000" w14:paraId="0000008A">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Management weekly walk-throughs, follow up on all the daily activities at the site and ensures that contractor work according to the scope of work &amp; specification requirements of the contract.</w:t>
      </w: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 of Job safety analysis to ensure all safety rules and regulations are implemented in project sites and a work permit system is in place.</w:t>
      </w: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Participate/Prepare weekly MOM, reporting weekly/monthly progress reports, ensure to recovery cost and schedule variance. </w:t>
      </w: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Preparations monthly invoices based on work done and review of the contractor invoices and ensure payment is made timely.</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3">
      <w:pPr>
        <w:numPr>
          <w:ilvl w:val="0"/>
          <w:numId w:val="2"/>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Employer: Shell Pakistan Limited Rawalpindi Cantt.</w:t>
      </w:r>
      <w:r w:rsidDel="00000000" w:rsidR="00000000" w:rsidRPr="00000000">
        <w:rPr>
          <w:rtl w:val="0"/>
        </w:rPr>
      </w:r>
    </w:p>
    <w:p w:rsidR="00000000" w:rsidDel="00000000" w:rsidP="00000000" w:rsidRDefault="00000000" w:rsidRPr="00000000" w14:paraId="00000094">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Position: </w:t>
        <w:tab/>
        <w:t xml:space="preserve">Construction Supervisor</w:t>
      </w:r>
      <w:r w:rsidDel="00000000" w:rsidR="00000000" w:rsidRPr="00000000">
        <w:rPr>
          <w:rtl w:val="0"/>
        </w:rPr>
      </w:r>
    </w:p>
    <w:p w:rsidR="00000000" w:rsidDel="00000000" w:rsidP="00000000" w:rsidRDefault="00000000" w:rsidRPr="00000000" w14:paraId="00000095">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Contractor: </w:t>
        <w:tab/>
        <w:t xml:space="preserve">New Age Engineering Pakistan </w:t>
      </w:r>
      <w:r w:rsidDel="00000000" w:rsidR="00000000" w:rsidRPr="00000000">
        <w:rPr>
          <w:rtl w:val="0"/>
        </w:rPr>
      </w:r>
    </w:p>
    <w:p w:rsidR="00000000" w:rsidDel="00000000" w:rsidP="00000000" w:rsidRDefault="00000000" w:rsidRPr="00000000" w14:paraId="00000096">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Arial" w:cs="Arial" w:eastAsia="Arial" w:hAnsi="Arial"/>
          <w:color w:val="000000"/>
          <w:sz w:val="20"/>
          <w:szCs w:val="20"/>
          <w:rtl w:val="0"/>
        </w:rPr>
        <w:t xml:space="preserve">Period: </w:t>
        <w:tab/>
        <w:tab/>
        <w:t xml:space="preserve">October 2003 to December 2005</w:t>
      </w: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0" w:line="240"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Responsibilities:</w:t>
      </w:r>
    </w:p>
    <w:p w:rsidR="00000000" w:rsidDel="00000000" w:rsidP="00000000" w:rsidRDefault="00000000" w:rsidRPr="00000000" w14:paraId="00000099">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Responsible for the completion of fuel stations at multiple locations in the northern region of Pakistan, Scope includes Dispensing Units, underground storage tanks, wet stock monitoring systems, leakage detection, and submersible pumps. </w:t>
      </w:r>
      <w:r w:rsidDel="00000000" w:rsidR="00000000" w:rsidRPr="00000000">
        <w:rPr>
          <w:rtl w:val="0"/>
        </w:rPr>
      </w:r>
    </w:p>
    <w:p w:rsidR="00000000" w:rsidDel="00000000" w:rsidP="00000000" w:rsidRDefault="00000000" w:rsidRPr="00000000" w14:paraId="0000009A">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 of project deliverables i-e Project schedule, shop drawings, method statements, risk assessment, Inspection, and testing plan of all related works of the Project scope of work Civil Works i-e earthwork, concrete work for pumping station and control room</w:t>
      </w: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D">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 of location plans, bills of quantities, monthly invoices, and project schedule, initiating the temporary site facility for the development of the project as per the requirement of the contract. </w:t>
      </w: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Monitoring site activities for road work from subgrade to asphalt wearing course, underground storage tanks including piping network, canopy foundations and steel structure fabrication, erection and installation, administration building, and car wash. </w:t>
      </w:r>
      <w:r w:rsidDel="00000000" w:rsidR="00000000" w:rsidRPr="00000000">
        <w:rPr>
          <w:rtl w:val="0"/>
        </w:rPr>
      </w:r>
    </w:p>
    <w:p w:rsidR="00000000" w:rsidDel="00000000" w:rsidP="00000000" w:rsidRDefault="00000000" w:rsidRPr="00000000" w14:paraId="000000A0">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Coordinating and ensuring the implementation of Corporate Quality and Safety policy with client/consultant at construction site and subcontractors at fabrication yards.</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Arial" w:cs="Arial" w:eastAsia="Arial" w:hAnsi="Arial"/>
        <w:b w:val="1"/>
        <w:i w:val="1"/>
        <w:color w:val="000000"/>
        <w:sz w:val="16"/>
        <w:szCs w:val="16"/>
        <w:u w:val="single"/>
      </w:rPr>
    </w:pPr>
    <w:r w:rsidDel="00000000" w:rsidR="00000000" w:rsidRPr="00000000">
      <w:rPr>
        <w:rFonts w:ascii="Arial" w:cs="Arial" w:eastAsia="Arial" w:hAnsi="Arial"/>
        <w:b w:val="1"/>
        <w:i w:val="1"/>
        <w:color w:val="000000"/>
        <w:sz w:val="16"/>
        <w:szCs w:val="16"/>
        <w:u w:val="single"/>
        <w:rtl w:val="0"/>
      </w:rPr>
      <w:t xml:space="preserve">CV:</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Muhammad Ikram (Project Management Professional, PMP® # 2108116, IRCA UK QMS Lead Auditor, Civil Engr,) </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Contact ID: </w:t>
    </w:r>
    <w:hyperlink r:id="rId1">
      <w:r w:rsidDel="00000000" w:rsidR="00000000" w:rsidRPr="00000000">
        <w:rPr>
          <w:rFonts w:ascii="Arial" w:cs="Arial" w:eastAsia="Arial" w:hAnsi="Arial"/>
          <w:i w:val="1"/>
          <w:color w:val="0000ff"/>
          <w:sz w:val="20"/>
          <w:szCs w:val="20"/>
          <w:u w:val="single"/>
          <w:rtl w:val="0"/>
        </w:rPr>
        <w:t xml:space="preserve">mim.14dc@gmail.com</w:t>
      </w:r>
    </w:hyperlink>
    <w:r w:rsidDel="00000000" w:rsidR="00000000" w:rsidRPr="00000000">
      <w:rPr>
        <w:rFonts w:ascii="Arial" w:cs="Arial" w:eastAsia="Arial" w:hAnsi="Arial"/>
        <w:i w:val="1"/>
        <w:color w:val="000000"/>
        <w:sz w:val="20"/>
        <w:szCs w:val="20"/>
        <w:rtl w:val="0"/>
      </w:rPr>
      <w:t xml:space="preserve">, Number: KSA 00966 5911 56 265, Pakistan 0092 333 922 12 44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Arial" w:cs="Arial" w:eastAsia="Arial" w:hAnsi="Arial"/>
        <w:sz w:val="24"/>
        <w:szCs w:val="24"/>
        <w:u w:val="single"/>
      </w:rPr>
    </w:pPr>
    <w:r w:rsidDel="00000000" w:rsidR="00000000" w:rsidRPr="00000000">
      <w:rPr>
        <w:rFonts w:ascii="Arial" w:cs="Arial" w:eastAsia="Arial" w:hAnsi="Arial"/>
        <w:color w:val="000000"/>
        <w:sz w:val="24"/>
        <w:szCs w:val="24"/>
        <w:u w:val="single"/>
        <w:rtl w:val="0"/>
      </w:rPr>
      <w:t xml:space="preserve">Muhammad Ikram PMP® </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Arial" w:cs="Arial" w:eastAsia="Arial" w:hAnsi="Arial"/>
        <w:color w:val="000000"/>
        <w:sz w:val="24"/>
        <w:szCs w:val="24"/>
        <w:u w:val="single"/>
      </w:rPr>
    </w:pPr>
    <w:r w:rsidDel="00000000" w:rsidR="00000000" w:rsidRPr="00000000">
      <w:rPr>
        <w:rFonts w:ascii="Arial" w:cs="Arial" w:eastAsia="Arial" w:hAnsi="Arial"/>
        <w:sz w:val="24"/>
        <w:szCs w:val="24"/>
        <w:u w:val="single"/>
        <w:rtl w:val="0"/>
      </w:rPr>
      <w:t xml:space="preserve"> Quality Manager </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Contact ID: </w:t>
    </w:r>
    <w:hyperlink r:id="rId1">
      <w:r w:rsidDel="00000000" w:rsidR="00000000" w:rsidRPr="00000000">
        <w:rPr>
          <w:rFonts w:ascii="Arial" w:cs="Arial" w:eastAsia="Arial" w:hAnsi="Arial"/>
          <w:color w:val="0000ff"/>
          <w:sz w:val="24"/>
          <w:szCs w:val="24"/>
          <w:u w:val="single"/>
          <w:rtl w:val="0"/>
        </w:rPr>
        <w:t xml:space="preserve">mim.14dc@gmail.com</w:t>
      </w:r>
    </w:hyperlink>
    <w:r w:rsidDel="00000000" w:rsidR="00000000" w:rsidRPr="00000000">
      <w:rPr>
        <w:rFonts w:ascii="Arial" w:cs="Arial" w:eastAsia="Arial" w:hAnsi="Arial"/>
        <w:color w:val="000000"/>
        <w:sz w:val="24"/>
        <w:szCs w:val="24"/>
        <w:u w:val="single"/>
        <w:rtl w:val="0"/>
      </w:rPr>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Number KSA 00966 5911 56 265 </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Arial" w:cs="Arial" w:eastAsia="Arial" w:hAnsi="Arial"/>
        <w:color w:val="000000"/>
        <w:sz w:val="12"/>
        <w:szCs w:val="12"/>
        <w:u w:val="single"/>
      </w:rPr>
    </w:pPr>
    <w:r w:rsidDel="00000000" w:rsidR="00000000" w:rsidRPr="00000000">
      <w:rPr>
        <w:rFonts w:ascii="Arial" w:cs="Arial" w:eastAsia="Arial" w:hAnsi="Arial"/>
        <w:color w:val="000000"/>
        <w:sz w:val="12"/>
        <w:szCs w:val="12"/>
        <w:u w:val="single"/>
        <w:rtl w:val="0"/>
      </w:rPr>
      <w:t xml:space="preserve">***************************************************************************************************************************************************************************************************************************************</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im.14dc@gmail.com" TargetMode="External"/><Relationship Id="rId7" Type="http://schemas.openxmlformats.org/officeDocument/2006/relationships/hyperlink" Target="https://my.pmi.org/profile/membership"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im.14dc@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im.14d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