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0A27" w14:textId="236F76F4" w:rsidR="007247A1" w:rsidRDefault="000D429B" w:rsidP="004C21BD">
      <w:pPr>
        <w:tabs>
          <w:tab w:val="left" w:pos="2610"/>
          <w:tab w:val="left" w:pos="6480"/>
        </w:tabs>
        <w:jc w:val="both"/>
        <w:rPr>
          <w:rFonts w:ascii="Tahoma" w:hAnsi="Tahoma"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E45EE4" wp14:editId="26195C7F">
            <wp:simplePos x="0" y="0"/>
            <wp:positionH relativeFrom="margin">
              <wp:align>right</wp:align>
            </wp:positionH>
            <wp:positionV relativeFrom="paragraph">
              <wp:posOffset>-281940</wp:posOffset>
            </wp:positionV>
            <wp:extent cx="1181100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B48EB" w14:textId="77777777" w:rsidR="007247A1" w:rsidRDefault="007247A1" w:rsidP="007247A1">
      <w:pPr>
        <w:tabs>
          <w:tab w:val="left" w:pos="2610"/>
          <w:tab w:val="left" w:pos="6480"/>
        </w:tabs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E. Mail: Subhanee@hotmail.com</w:t>
      </w:r>
    </w:p>
    <w:p w14:paraId="0A09358B" w14:textId="77777777" w:rsidR="004C21BD" w:rsidRDefault="007247A1" w:rsidP="004C21BD">
      <w:pPr>
        <w:tabs>
          <w:tab w:val="left" w:pos="2610"/>
          <w:tab w:val="left" w:pos="6480"/>
        </w:tabs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Cell #    +966- 05</w:t>
      </w:r>
      <w:r w:rsidR="004C21BD">
        <w:rPr>
          <w:rFonts w:ascii="Tahoma" w:hAnsi="Tahoma"/>
          <w:sz w:val="16"/>
        </w:rPr>
        <w:t>3 93 43 408</w:t>
      </w:r>
    </w:p>
    <w:p w14:paraId="281F11A2" w14:textId="06334290" w:rsidR="00361523" w:rsidRDefault="00361523">
      <w:pPr>
        <w:tabs>
          <w:tab w:val="left" w:pos="2610"/>
          <w:tab w:val="left" w:pos="6480"/>
        </w:tabs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       </w:t>
      </w:r>
      <w:r w:rsidR="00E5320F">
        <w:rPr>
          <w:rFonts w:ascii="Tahoma" w:hAnsi="Tahoma"/>
          <w:sz w:val="16"/>
        </w:rPr>
        <w:t xml:space="preserve">          </w:t>
      </w:r>
      <w:r>
        <w:rPr>
          <w:rFonts w:ascii="Tahoma" w:hAnsi="Tahoma"/>
          <w:sz w:val="16"/>
        </w:rPr>
        <w:t xml:space="preserve">                        </w:t>
      </w:r>
    </w:p>
    <w:p w14:paraId="4AF42FB8" w14:textId="77777777" w:rsidR="00361523" w:rsidRDefault="00361523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5320F">
        <w:rPr>
          <w:rFonts w:ascii="Tahoma" w:hAnsi="Tahoma"/>
        </w:rPr>
        <w:t xml:space="preserve">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</w:t>
      </w:r>
      <w:r w:rsidR="00E5320F">
        <w:rPr>
          <w:rFonts w:ascii="Tahoma" w:hAnsi="Tahoma"/>
        </w:rPr>
        <w:t xml:space="preserve">         </w:t>
      </w:r>
    </w:p>
    <w:p w14:paraId="14D784B5" w14:textId="77777777" w:rsidR="00361523" w:rsidRDefault="00361523">
      <w:pPr>
        <w:pStyle w:val="Heading1"/>
        <w:pBdr>
          <w:bottom w:val="single" w:sz="12" w:space="1" w:color="auto"/>
        </w:pBdr>
        <w:rPr>
          <w:sz w:val="36"/>
        </w:rPr>
      </w:pPr>
      <w:r>
        <w:rPr>
          <w:sz w:val="36"/>
        </w:rPr>
        <w:t xml:space="preserve">Arshad </w:t>
      </w:r>
      <w:proofErr w:type="spellStart"/>
      <w:r>
        <w:rPr>
          <w:sz w:val="36"/>
        </w:rPr>
        <w:t>Subhani</w:t>
      </w:r>
      <w:proofErr w:type="spellEnd"/>
    </w:p>
    <w:p w14:paraId="2B0AC595" w14:textId="77777777" w:rsidR="00361523" w:rsidRDefault="00361523">
      <w:pPr>
        <w:jc w:val="both"/>
        <w:rPr>
          <w:rFonts w:ascii="Tahoma" w:hAnsi="Tahoma"/>
        </w:rPr>
      </w:pPr>
    </w:p>
    <w:p w14:paraId="574AB6F3" w14:textId="77777777" w:rsidR="00361523" w:rsidRDefault="00361523">
      <w:pPr>
        <w:pStyle w:val="Heading2"/>
      </w:pPr>
      <w:r>
        <w:t>Objective</w:t>
      </w:r>
    </w:p>
    <w:p w14:paraId="68596F9A" w14:textId="77777777" w:rsidR="00361523" w:rsidRDefault="00361523">
      <w:pPr>
        <w:jc w:val="both"/>
        <w:rPr>
          <w:rFonts w:ascii="Tahoma" w:hAnsi="Tahoma"/>
        </w:rPr>
      </w:pPr>
    </w:p>
    <w:p w14:paraId="4A1B534B" w14:textId="77777777" w:rsidR="00361523" w:rsidRDefault="00361523">
      <w:pPr>
        <w:pStyle w:val="BodyTextIndent3"/>
      </w:pPr>
      <w:r>
        <w:t>A position in which my organizational abilities, interpersonal skills, professional education, analytical thinking and experience become beneficial for the company and for myself.</w:t>
      </w:r>
    </w:p>
    <w:p w14:paraId="155730C0" w14:textId="77777777" w:rsidR="00361523" w:rsidRDefault="00361523">
      <w:pPr>
        <w:jc w:val="both"/>
        <w:rPr>
          <w:rFonts w:ascii="Tahoma" w:hAnsi="Tahoma"/>
        </w:rPr>
      </w:pPr>
    </w:p>
    <w:p w14:paraId="765BC2E3" w14:textId="14E40180" w:rsidR="00F87690" w:rsidRPr="00F87690" w:rsidRDefault="00F87690" w:rsidP="00EE348A">
      <w:pPr>
        <w:pStyle w:val="Heading3"/>
        <w:ind w:left="0"/>
        <w:rPr>
          <w:rFonts w:ascii="Tahoma" w:hAnsi="Tahoma"/>
          <w:b/>
          <w:smallCaps w:val="0"/>
          <w:sz w:val="26"/>
        </w:rPr>
      </w:pPr>
      <w:r w:rsidRPr="00F87690">
        <w:rPr>
          <w:rFonts w:ascii="Tahoma" w:hAnsi="Tahoma"/>
          <w:b/>
          <w:smallCaps w:val="0"/>
          <w:sz w:val="26"/>
        </w:rPr>
        <w:t xml:space="preserve">Al </w:t>
      </w:r>
      <w:proofErr w:type="spellStart"/>
      <w:r w:rsidRPr="00F87690">
        <w:rPr>
          <w:rFonts w:ascii="Tahoma" w:hAnsi="Tahoma"/>
          <w:b/>
          <w:smallCaps w:val="0"/>
          <w:sz w:val="26"/>
        </w:rPr>
        <w:t>Rabie</w:t>
      </w:r>
      <w:proofErr w:type="spellEnd"/>
      <w:r w:rsidRPr="00F87690">
        <w:rPr>
          <w:rFonts w:ascii="Tahoma" w:hAnsi="Tahoma"/>
          <w:b/>
          <w:smallCaps w:val="0"/>
          <w:sz w:val="26"/>
        </w:rPr>
        <w:t xml:space="preserve"> Saudi Foods Company – Saudi Arabia</w:t>
      </w:r>
    </w:p>
    <w:p w14:paraId="687318FA" w14:textId="24D0B927" w:rsidR="00EE348A" w:rsidRPr="0087307A" w:rsidRDefault="00EE348A" w:rsidP="00EE348A">
      <w:pPr>
        <w:pStyle w:val="Heading3"/>
        <w:ind w:left="0"/>
        <w:rPr>
          <w:rFonts w:ascii="Lucida Console" w:hAnsi="Lucida Console"/>
          <w:b/>
          <w:bCs/>
          <w:sz w:val="30"/>
        </w:rPr>
      </w:pPr>
      <w:r>
        <w:rPr>
          <w:rFonts w:ascii="Lucida Console" w:hAnsi="Lucida Console"/>
          <w:b/>
          <w:bCs/>
          <w:sz w:val="30"/>
        </w:rPr>
        <w:t>Marketing Manager</w:t>
      </w:r>
      <w:r w:rsidR="00CD3C23">
        <w:rPr>
          <w:rFonts w:ascii="Lucida Console" w:hAnsi="Lucida Console"/>
          <w:b/>
          <w:bCs/>
          <w:sz w:val="30"/>
        </w:rPr>
        <w:t xml:space="preserve"> (Drinks category)</w:t>
      </w:r>
      <w:r>
        <w:rPr>
          <w:rFonts w:ascii="Lucida Console" w:hAnsi="Lucida Console"/>
          <w:b/>
          <w:bCs/>
          <w:sz w:val="30"/>
        </w:rPr>
        <w:t xml:space="preserve"> </w:t>
      </w:r>
      <w:r>
        <w:rPr>
          <w:rFonts w:ascii="Lucida Console" w:hAnsi="Lucida Console"/>
          <w:b/>
          <w:bCs/>
          <w:sz w:val="26"/>
          <w:szCs w:val="26"/>
        </w:rPr>
        <w:t xml:space="preserve">Jan </w:t>
      </w:r>
      <w:r w:rsidRPr="0087307A">
        <w:rPr>
          <w:rFonts w:ascii="Lucida Console" w:hAnsi="Lucida Console"/>
          <w:b/>
          <w:bCs/>
          <w:sz w:val="26"/>
          <w:szCs w:val="26"/>
        </w:rPr>
        <w:t>20</w:t>
      </w:r>
      <w:r>
        <w:rPr>
          <w:rFonts w:ascii="Lucida Console" w:hAnsi="Lucida Console"/>
          <w:b/>
          <w:bCs/>
          <w:sz w:val="26"/>
          <w:szCs w:val="26"/>
        </w:rPr>
        <w:t>1</w:t>
      </w:r>
      <w:r w:rsidR="00637E2D">
        <w:rPr>
          <w:rFonts w:ascii="Lucida Console" w:hAnsi="Lucida Console"/>
          <w:b/>
          <w:bCs/>
          <w:sz w:val="26"/>
          <w:szCs w:val="26"/>
        </w:rPr>
        <w:t>9</w:t>
      </w:r>
      <w:r w:rsidR="00656A63">
        <w:rPr>
          <w:rFonts w:ascii="Lucida Console" w:hAnsi="Lucida Console"/>
          <w:b/>
          <w:bCs/>
          <w:sz w:val="26"/>
          <w:szCs w:val="26"/>
        </w:rPr>
        <w:t xml:space="preserve"> to mar 2022</w:t>
      </w:r>
    </w:p>
    <w:p w14:paraId="56464CBB" w14:textId="77777777" w:rsidR="00CD3C23" w:rsidRPr="00CD3C23" w:rsidRDefault="00CD3C23" w:rsidP="00ED7815">
      <w:pPr>
        <w:spacing w:before="100" w:beforeAutospacing="1" w:after="75"/>
        <w:rPr>
          <w:rFonts w:ascii="Tahoma" w:hAnsi="Tahoma"/>
        </w:rPr>
      </w:pPr>
      <w:r w:rsidRPr="00CD3C23">
        <w:rPr>
          <w:rFonts w:ascii="Tahoma" w:hAnsi="Tahoma"/>
        </w:rPr>
        <w:t>Acting as a brand champion both internally and externally and ensuring full compliance with the brand guidelines and messaging across all solutions</w:t>
      </w:r>
    </w:p>
    <w:p w14:paraId="5A6D691A" w14:textId="0B7751C6" w:rsidR="003D4129" w:rsidRDefault="003D4129" w:rsidP="00CD3C23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>
        <w:rPr>
          <w:rFonts w:ascii="Tahoma" w:hAnsi="Tahoma"/>
        </w:rPr>
        <w:t xml:space="preserve">To </w:t>
      </w:r>
      <w:r w:rsidRPr="003D4129">
        <w:rPr>
          <w:rFonts w:ascii="Tahoma" w:hAnsi="Tahoma"/>
        </w:rPr>
        <w:t>Maximize category turnover through proactive management strategies.</w:t>
      </w:r>
    </w:p>
    <w:p w14:paraId="3B47A870" w14:textId="77777777" w:rsidR="003D4129" w:rsidRDefault="003D4129" w:rsidP="00CD3C23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>
        <w:rPr>
          <w:rFonts w:ascii="Tahoma" w:hAnsi="Tahoma"/>
        </w:rPr>
        <w:t xml:space="preserve">To </w:t>
      </w:r>
      <w:r w:rsidRPr="003D4129">
        <w:rPr>
          <w:rFonts w:ascii="Tahoma" w:hAnsi="Tahoma"/>
        </w:rPr>
        <w:t>Incorporate suggested changes to layouts and promotions to drive sales.</w:t>
      </w:r>
    </w:p>
    <w:p w14:paraId="1587DB7A" w14:textId="1081C339" w:rsidR="003D4129" w:rsidRDefault="003D4129" w:rsidP="00CD3C23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>
        <w:rPr>
          <w:rFonts w:ascii="Tahoma" w:hAnsi="Tahoma"/>
        </w:rPr>
        <w:t xml:space="preserve">To </w:t>
      </w:r>
      <w:r w:rsidRPr="003D4129">
        <w:rPr>
          <w:rFonts w:ascii="Tahoma" w:hAnsi="Tahoma"/>
        </w:rPr>
        <w:t xml:space="preserve">Establish budgets for </w:t>
      </w:r>
      <w:r>
        <w:rPr>
          <w:rFonts w:ascii="Tahoma" w:hAnsi="Tahoma"/>
        </w:rPr>
        <w:t>planned</w:t>
      </w:r>
      <w:r w:rsidRPr="003D4129">
        <w:rPr>
          <w:rFonts w:ascii="Tahoma" w:hAnsi="Tahoma"/>
        </w:rPr>
        <w:t xml:space="preserve"> activities and controlled expenditure to meet targets.</w:t>
      </w:r>
    </w:p>
    <w:p w14:paraId="4AD9196F" w14:textId="77777777" w:rsidR="003D4129" w:rsidRDefault="003D4129" w:rsidP="00CD3C23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>
        <w:rPr>
          <w:rFonts w:ascii="Tahoma" w:hAnsi="Tahoma"/>
        </w:rPr>
        <w:t xml:space="preserve">To </w:t>
      </w:r>
      <w:r w:rsidRPr="003D4129">
        <w:rPr>
          <w:rFonts w:ascii="Tahoma" w:hAnsi="Tahoma"/>
        </w:rPr>
        <w:t>Optimize sales methods to best engage, acquire, and retain customers.</w:t>
      </w:r>
    </w:p>
    <w:p w14:paraId="73FDF0B2" w14:textId="2DB19321" w:rsidR="003D4129" w:rsidRDefault="003D4129" w:rsidP="00CD3C23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>
        <w:rPr>
          <w:rFonts w:ascii="Tahoma" w:hAnsi="Tahoma"/>
        </w:rPr>
        <w:t xml:space="preserve">To </w:t>
      </w:r>
      <w:r w:rsidRPr="003D4129">
        <w:rPr>
          <w:rFonts w:ascii="Tahoma" w:hAnsi="Tahoma"/>
        </w:rPr>
        <w:t>Overs</w:t>
      </w:r>
      <w:r w:rsidR="00ED7815">
        <w:rPr>
          <w:rFonts w:ascii="Tahoma" w:hAnsi="Tahoma"/>
        </w:rPr>
        <w:t>ee</w:t>
      </w:r>
      <w:r w:rsidRPr="003D4129">
        <w:rPr>
          <w:rFonts w:ascii="Tahoma" w:hAnsi="Tahoma"/>
        </w:rPr>
        <w:t xml:space="preserve"> planning and execution of targeted sales and marketing strategies.</w:t>
      </w:r>
    </w:p>
    <w:p w14:paraId="61FA8789" w14:textId="7DDAF894" w:rsidR="00CD3C23" w:rsidRPr="00CD3C23" w:rsidRDefault="003D4129" w:rsidP="00CD3C23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>
        <w:rPr>
          <w:rFonts w:ascii="Tahoma" w:hAnsi="Tahoma"/>
        </w:rPr>
        <w:t xml:space="preserve">To </w:t>
      </w:r>
      <w:r w:rsidR="00CD3C23" w:rsidRPr="00CD3C23">
        <w:rPr>
          <w:rFonts w:ascii="Tahoma" w:hAnsi="Tahoma"/>
        </w:rPr>
        <w:t>Collaborat</w:t>
      </w:r>
      <w:r>
        <w:rPr>
          <w:rFonts w:ascii="Tahoma" w:hAnsi="Tahoma"/>
        </w:rPr>
        <w:t>e</w:t>
      </w:r>
      <w:r w:rsidR="00CD3C23" w:rsidRPr="00CD3C23">
        <w:rPr>
          <w:rFonts w:ascii="Tahoma" w:hAnsi="Tahoma"/>
        </w:rPr>
        <w:t xml:space="preserve"> across teams to develop key messages for campaigns, programs and content syndication including thought leadership, market reports, surveys, and client success stories.</w:t>
      </w:r>
    </w:p>
    <w:p w14:paraId="52FC7CE1" w14:textId="0533FA9E" w:rsidR="00B15F3F" w:rsidRPr="00B15F3F" w:rsidRDefault="00B15F3F" w:rsidP="00B15F3F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 w:rsidRPr="00B15F3F">
        <w:rPr>
          <w:rFonts w:ascii="Tahoma" w:hAnsi="Tahoma"/>
        </w:rPr>
        <w:t>To Evaluate &amp; optimize the marketing and pricing strategies.</w:t>
      </w:r>
    </w:p>
    <w:p w14:paraId="3B4FACA3" w14:textId="5870ECC2" w:rsidR="00B15F3F" w:rsidRPr="002B6C2D" w:rsidRDefault="00B15F3F" w:rsidP="00B15F3F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 w:rsidRPr="002B6C2D">
        <w:rPr>
          <w:rFonts w:ascii="Tahoma" w:hAnsi="Tahoma"/>
        </w:rPr>
        <w:t>To Analyze the market trends and prepar</w:t>
      </w:r>
      <w:r w:rsidR="002B6C2D" w:rsidRPr="002B6C2D">
        <w:rPr>
          <w:rFonts w:ascii="Tahoma" w:hAnsi="Tahoma"/>
        </w:rPr>
        <w:t>e</w:t>
      </w:r>
      <w:r w:rsidRPr="002B6C2D">
        <w:rPr>
          <w:rFonts w:ascii="Tahoma" w:hAnsi="Tahoma"/>
        </w:rPr>
        <w:t xml:space="preserve"> forecasts</w:t>
      </w:r>
      <w:r w:rsidR="00463A25">
        <w:rPr>
          <w:rFonts w:ascii="Tahoma" w:hAnsi="Tahoma"/>
        </w:rPr>
        <w:t xml:space="preserve"> (Using Nielsen RMS data)</w:t>
      </w:r>
    </w:p>
    <w:p w14:paraId="7A9ECE71" w14:textId="7C3D2D85" w:rsidR="00B15F3F" w:rsidRPr="002B6C2D" w:rsidRDefault="00B15F3F" w:rsidP="00B15F3F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 w:rsidRPr="002B6C2D">
        <w:rPr>
          <w:rFonts w:ascii="Tahoma" w:hAnsi="Tahoma"/>
        </w:rPr>
        <w:t>To Generate new business leads.</w:t>
      </w:r>
    </w:p>
    <w:p w14:paraId="5BB3BD66" w14:textId="77777777" w:rsidR="007413A9" w:rsidRPr="00CD3C23" w:rsidRDefault="007413A9" w:rsidP="00CD3C23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 w:rsidRPr="00CD3C23">
        <w:rPr>
          <w:rFonts w:ascii="Tahoma" w:hAnsi="Tahoma"/>
        </w:rPr>
        <w:t>To Design &amp; deliver scalable marketing programs and campaigns that provide value added content that is suited to consumers &amp; customers’ needs as well as interests</w:t>
      </w:r>
    </w:p>
    <w:p w14:paraId="3962AE1A" w14:textId="5B62B329" w:rsidR="00B15F3F" w:rsidRPr="002B6C2D" w:rsidRDefault="00B15F3F" w:rsidP="00B15F3F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 w:rsidRPr="002B6C2D">
        <w:rPr>
          <w:rFonts w:ascii="Tahoma" w:hAnsi="Tahoma"/>
        </w:rPr>
        <w:t>To Increasing brand awareness and market share.</w:t>
      </w:r>
    </w:p>
    <w:p w14:paraId="19BDE866" w14:textId="11D5196F" w:rsidR="00B15F3F" w:rsidRPr="002B6C2D" w:rsidRDefault="00B15F3F" w:rsidP="00B15F3F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 w:rsidRPr="002B6C2D">
        <w:rPr>
          <w:rFonts w:ascii="Tahoma" w:hAnsi="Tahoma"/>
        </w:rPr>
        <w:t xml:space="preserve">To Coordinate marketing strategies with the sales, </w:t>
      </w:r>
      <w:r w:rsidR="002B6C2D" w:rsidRPr="002B6C2D">
        <w:rPr>
          <w:rFonts w:ascii="Tahoma" w:hAnsi="Tahoma"/>
        </w:rPr>
        <w:t>Finance &amp; Advertising Agency</w:t>
      </w:r>
      <w:r w:rsidRPr="002B6C2D">
        <w:rPr>
          <w:rFonts w:ascii="Tahoma" w:hAnsi="Tahoma"/>
        </w:rPr>
        <w:t>.</w:t>
      </w:r>
    </w:p>
    <w:p w14:paraId="25895970" w14:textId="3ADDDC08" w:rsidR="00B15F3F" w:rsidRPr="002B6C2D" w:rsidRDefault="002B6C2D" w:rsidP="00B15F3F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 w:rsidRPr="002B6C2D">
        <w:rPr>
          <w:rFonts w:ascii="Tahoma" w:hAnsi="Tahoma"/>
        </w:rPr>
        <w:t xml:space="preserve">To </w:t>
      </w:r>
      <w:r w:rsidR="00B15F3F" w:rsidRPr="002B6C2D">
        <w:rPr>
          <w:rFonts w:ascii="Tahoma" w:hAnsi="Tahoma"/>
        </w:rPr>
        <w:t xml:space="preserve">Develop </w:t>
      </w:r>
      <w:r w:rsidRPr="002B6C2D">
        <w:rPr>
          <w:rFonts w:ascii="Tahoma" w:hAnsi="Tahoma"/>
        </w:rPr>
        <w:t>&amp;</w:t>
      </w:r>
      <w:r w:rsidR="00B15F3F" w:rsidRPr="002B6C2D">
        <w:rPr>
          <w:rFonts w:ascii="Tahoma" w:hAnsi="Tahoma"/>
        </w:rPr>
        <w:t xml:space="preserve"> managing the marketing department's budget.</w:t>
      </w:r>
    </w:p>
    <w:p w14:paraId="2138E300" w14:textId="485A0942" w:rsidR="00B15F3F" w:rsidRDefault="002B6C2D" w:rsidP="00B15F3F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 w:rsidRPr="002B6C2D">
        <w:rPr>
          <w:rFonts w:ascii="Tahoma" w:hAnsi="Tahoma"/>
        </w:rPr>
        <w:t xml:space="preserve">To </w:t>
      </w:r>
      <w:r w:rsidR="00B15F3F" w:rsidRPr="002B6C2D">
        <w:rPr>
          <w:rFonts w:ascii="Tahoma" w:hAnsi="Tahoma"/>
        </w:rPr>
        <w:t xml:space="preserve">Oversee </w:t>
      </w:r>
      <w:r w:rsidR="00CD3C23">
        <w:rPr>
          <w:rFonts w:ascii="Tahoma" w:hAnsi="Tahoma"/>
        </w:rPr>
        <w:t xml:space="preserve">Trade Marketing </w:t>
      </w:r>
      <w:r w:rsidR="00B15F3F" w:rsidRPr="002B6C2D">
        <w:rPr>
          <w:rFonts w:ascii="Tahoma" w:hAnsi="Tahoma"/>
        </w:rPr>
        <w:t>and promotional campaigns.</w:t>
      </w:r>
    </w:p>
    <w:p w14:paraId="17FF0B98" w14:textId="0C48E288" w:rsidR="00463A25" w:rsidRDefault="00463A25" w:rsidP="00B15F3F">
      <w:pPr>
        <w:numPr>
          <w:ilvl w:val="0"/>
          <w:numId w:val="41"/>
        </w:numPr>
        <w:spacing w:before="100" w:beforeAutospacing="1" w:after="75"/>
        <w:ind w:left="0"/>
        <w:rPr>
          <w:rFonts w:ascii="Tahoma" w:hAnsi="Tahoma"/>
        </w:rPr>
      </w:pPr>
      <w:r>
        <w:rPr>
          <w:rFonts w:ascii="Tahoma" w:hAnsi="Tahoma"/>
        </w:rPr>
        <w:t xml:space="preserve">To work closely with S&amp;OP </w:t>
      </w:r>
    </w:p>
    <w:p w14:paraId="6AD74A63" w14:textId="77777777" w:rsidR="00B15F3F" w:rsidRDefault="00B15F3F" w:rsidP="00EE348A"/>
    <w:p w14:paraId="024BB471" w14:textId="77777777" w:rsidR="00F87690" w:rsidRPr="00F87690" w:rsidRDefault="00F87690" w:rsidP="00F87690">
      <w:pPr>
        <w:pStyle w:val="Heading3"/>
        <w:ind w:left="0"/>
        <w:rPr>
          <w:rFonts w:ascii="Tahoma" w:hAnsi="Tahoma"/>
          <w:b/>
          <w:smallCaps w:val="0"/>
          <w:sz w:val="26"/>
          <w:szCs w:val="26"/>
        </w:rPr>
      </w:pPr>
      <w:r w:rsidRPr="00F87690">
        <w:rPr>
          <w:rFonts w:ascii="Tahoma" w:hAnsi="Tahoma"/>
          <w:b/>
          <w:smallCaps w:val="0"/>
          <w:sz w:val="26"/>
          <w:szCs w:val="26"/>
        </w:rPr>
        <w:t xml:space="preserve">Al </w:t>
      </w:r>
      <w:proofErr w:type="spellStart"/>
      <w:r w:rsidRPr="00F87690">
        <w:rPr>
          <w:rFonts w:ascii="Tahoma" w:hAnsi="Tahoma"/>
          <w:b/>
          <w:smallCaps w:val="0"/>
          <w:sz w:val="26"/>
          <w:szCs w:val="26"/>
        </w:rPr>
        <w:t>Rabie</w:t>
      </w:r>
      <w:proofErr w:type="spellEnd"/>
      <w:r w:rsidRPr="00F87690">
        <w:rPr>
          <w:rFonts w:ascii="Tahoma" w:hAnsi="Tahoma"/>
          <w:b/>
          <w:smallCaps w:val="0"/>
          <w:sz w:val="26"/>
          <w:szCs w:val="26"/>
        </w:rPr>
        <w:t xml:space="preserve"> Saudi Foods Company – Saudi Arabia</w:t>
      </w:r>
    </w:p>
    <w:p w14:paraId="4842FD17" w14:textId="304712C5" w:rsidR="00637E2D" w:rsidRDefault="00D63CF6" w:rsidP="00D63CF6">
      <w:pPr>
        <w:pStyle w:val="Heading3"/>
        <w:ind w:left="0"/>
        <w:rPr>
          <w:rFonts w:ascii="Lucida Console" w:hAnsi="Lucida Console"/>
          <w:b/>
          <w:bCs/>
          <w:sz w:val="28"/>
          <w:szCs w:val="18"/>
        </w:rPr>
      </w:pPr>
      <w:r>
        <w:rPr>
          <w:rFonts w:ascii="Lucida Console" w:hAnsi="Lucida Console"/>
          <w:b/>
          <w:bCs/>
          <w:sz w:val="30"/>
        </w:rPr>
        <w:t>Head Trade Marketing &amp; Product Brand Management</w:t>
      </w:r>
      <w:r>
        <w:rPr>
          <w:rFonts w:ascii="Lucida Console" w:hAnsi="Lucida Console"/>
          <w:b/>
          <w:bCs/>
          <w:sz w:val="28"/>
          <w:szCs w:val="18"/>
        </w:rPr>
        <w:t xml:space="preserve">  </w:t>
      </w:r>
    </w:p>
    <w:p w14:paraId="4CF4429B" w14:textId="77777777" w:rsidR="00D63CF6" w:rsidRPr="0087307A" w:rsidRDefault="00637E2D" w:rsidP="00D63CF6">
      <w:pPr>
        <w:pStyle w:val="Heading3"/>
        <w:ind w:left="0"/>
        <w:rPr>
          <w:rFonts w:ascii="Lucida Console" w:hAnsi="Lucida Console"/>
          <w:b/>
          <w:bCs/>
          <w:sz w:val="30"/>
        </w:rPr>
      </w:pPr>
      <w:r>
        <w:rPr>
          <w:rFonts w:ascii="Lucida Console" w:hAnsi="Lucida Console"/>
          <w:b/>
          <w:bCs/>
          <w:sz w:val="28"/>
          <w:szCs w:val="18"/>
        </w:rPr>
        <w:tab/>
      </w:r>
      <w:r>
        <w:rPr>
          <w:rFonts w:ascii="Lucida Console" w:hAnsi="Lucida Console"/>
          <w:b/>
          <w:bCs/>
          <w:sz w:val="26"/>
          <w:szCs w:val="26"/>
        </w:rPr>
        <w:t>Jan.201</w:t>
      </w:r>
      <w:r w:rsidRPr="0087307A">
        <w:rPr>
          <w:rFonts w:ascii="Lucida Console" w:hAnsi="Lucida Console"/>
          <w:b/>
          <w:bCs/>
          <w:sz w:val="26"/>
          <w:szCs w:val="26"/>
        </w:rPr>
        <w:t>4</w:t>
      </w:r>
      <w:r>
        <w:rPr>
          <w:rFonts w:ascii="Lucida Console" w:hAnsi="Lucida Console"/>
          <w:b/>
          <w:bCs/>
          <w:sz w:val="26"/>
          <w:szCs w:val="26"/>
        </w:rPr>
        <w:t xml:space="preserve"> to Dec 2018</w:t>
      </w:r>
    </w:p>
    <w:p w14:paraId="5262458F" w14:textId="77777777" w:rsidR="00D63CF6" w:rsidRDefault="00D63CF6" w:rsidP="00D63CF6"/>
    <w:p w14:paraId="1F1369E0" w14:textId="77777777" w:rsidR="005C1755" w:rsidRPr="005C1755" w:rsidRDefault="005C1755" w:rsidP="005C1755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5C1755">
        <w:rPr>
          <w:rFonts w:ascii="Tahoma" w:hAnsi="Tahoma"/>
        </w:rPr>
        <w:t xml:space="preserve">Defines Category trade marketing KPIs across all categories in the country </w:t>
      </w:r>
    </w:p>
    <w:p w14:paraId="256135C7" w14:textId="77777777" w:rsidR="005C1755" w:rsidRPr="005C1755" w:rsidRDefault="005C1755" w:rsidP="005C1755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5C1755">
        <w:rPr>
          <w:rFonts w:ascii="Tahoma" w:hAnsi="Tahoma"/>
        </w:rPr>
        <w:lastRenderedPageBreak/>
        <w:t xml:space="preserve">Contributes to category marketing plans, with customer &amp; category analysis and promotional strategy </w:t>
      </w:r>
    </w:p>
    <w:p w14:paraId="75D916AE" w14:textId="77777777" w:rsidR="005C1755" w:rsidRPr="005C1755" w:rsidRDefault="005C1755" w:rsidP="005C1755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5C1755">
        <w:rPr>
          <w:rFonts w:ascii="Tahoma" w:hAnsi="Tahoma"/>
        </w:rPr>
        <w:t>Leads and supports trade marketing team in developing and implementing promotional strategy in line with brand priorities and</w:t>
      </w:r>
      <w:r>
        <w:rPr>
          <w:rFonts w:ascii="Tahoma" w:hAnsi="Tahoma"/>
        </w:rPr>
        <w:t xml:space="preserve"> media plans</w:t>
      </w:r>
      <w:r w:rsidRPr="005C1755">
        <w:rPr>
          <w:rFonts w:ascii="Tahoma" w:hAnsi="Tahoma"/>
        </w:rPr>
        <w:t xml:space="preserve"> across </w:t>
      </w:r>
      <w:r>
        <w:rPr>
          <w:rFonts w:ascii="Tahoma" w:hAnsi="Tahoma"/>
        </w:rPr>
        <w:t>the Kingdom</w:t>
      </w:r>
      <w:r w:rsidRPr="005C1755">
        <w:rPr>
          <w:rFonts w:ascii="Tahoma" w:hAnsi="Tahoma"/>
        </w:rPr>
        <w:t xml:space="preserve"> </w:t>
      </w:r>
    </w:p>
    <w:p w14:paraId="2447F731" w14:textId="77777777" w:rsidR="005C1755" w:rsidRPr="005C1755" w:rsidRDefault="005C1755" w:rsidP="005C1755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5C1755">
        <w:rPr>
          <w:rFonts w:ascii="Tahoma" w:hAnsi="Tahoma"/>
        </w:rPr>
        <w:t xml:space="preserve">Presenting Category strategies/ vision and 4P strategy to our customers </w:t>
      </w:r>
    </w:p>
    <w:p w14:paraId="77E2CE84" w14:textId="77777777" w:rsidR="005C1755" w:rsidRPr="005C1755" w:rsidRDefault="005C1755" w:rsidP="005C1755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5C1755">
        <w:rPr>
          <w:rFonts w:ascii="Tahoma" w:hAnsi="Tahoma"/>
        </w:rPr>
        <w:t xml:space="preserve">Key contact for the Marketing Director and Brand Marketing team with regards to all promotional and customer activity </w:t>
      </w:r>
    </w:p>
    <w:p w14:paraId="5319953D" w14:textId="77777777" w:rsidR="001100B9" w:rsidRPr="001100B9" w:rsidRDefault="001100B9" w:rsidP="001100B9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1100B9">
        <w:rPr>
          <w:rFonts w:ascii="Tahoma" w:hAnsi="Tahoma"/>
        </w:rPr>
        <w:t>Plan, develop and direct marketing efforts for a particular brand or product</w:t>
      </w:r>
    </w:p>
    <w:p w14:paraId="2A8F1CD7" w14:textId="77777777" w:rsidR="001100B9" w:rsidRPr="001100B9" w:rsidRDefault="001100B9" w:rsidP="001100B9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1100B9">
        <w:rPr>
          <w:rFonts w:ascii="Tahoma" w:hAnsi="Tahoma"/>
        </w:rPr>
        <w:t>Assist integration of campaigns with brand consistency</w:t>
      </w:r>
    </w:p>
    <w:p w14:paraId="4F5229B7" w14:textId="77777777" w:rsidR="001100B9" w:rsidRPr="001100B9" w:rsidRDefault="001100B9" w:rsidP="001100B9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1100B9">
        <w:rPr>
          <w:rFonts w:ascii="Tahoma" w:hAnsi="Tahoma"/>
        </w:rPr>
        <w:t>Track consumer and market insights by reviewing metrics such as sales volume, market share, profit projections, pricing and distribution, and by conducting consumer research</w:t>
      </w:r>
    </w:p>
    <w:p w14:paraId="1E172182" w14:textId="77777777" w:rsidR="001100B9" w:rsidRPr="001100B9" w:rsidRDefault="001100B9" w:rsidP="001100B9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1100B9">
        <w:rPr>
          <w:rFonts w:ascii="Tahoma" w:hAnsi="Tahoma"/>
        </w:rPr>
        <w:t>Analyze sales data to update a brand or category portfolio, determine new products and delete underperforming products</w:t>
      </w:r>
    </w:p>
    <w:p w14:paraId="786D2B66" w14:textId="77777777" w:rsidR="001100B9" w:rsidRPr="001100B9" w:rsidRDefault="001100B9" w:rsidP="001100B9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1100B9">
        <w:rPr>
          <w:rFonts w:ascii="Tahoma" w:hAnsi="Tahoma"/>
        </w:rPr>
        <w:t>Work closely with departments such as manufacturing and R&amp;D to consult on package and product as it relates to branding</w:t>
      </w:r>
    </w:p>
    <w:p w14:paraId="0F26EA95" w14:textId="77777777" w:rsidR="001100B9" w:rsidRPr="001100B9" w:rsidRDefault="001100B9" w:rsidP="001100B9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1100B9">
        <w:rPr>
          <w:rFonts w:ascii="Tahoma" w:hAnsi="Tahoma"/>
        </w:rPr>
        <w:t>Write reports, specifications and creative briefs</w:t>
      </w:r>
    </w:p>
    <w:p w14:paraId="6142013A" w14:textId="77777777" w:rsidR="00F87690" w:rsidRPr="00F87690" w:rsidRDefault="00F87690" w:rsidP="00F87690">
      <w:pPr>
        <w:pStyle w:val="Heading3"/>
        <w:ind w:left="0"/>
        <w:rPr>
          <w:rFonts w:ascii="Tahoma" w:hAnsi="Tahoma"/>
          <w:b/>
          <w:smallCaps w:val="0"/>
          <w:sz w:val="26"/>
          <w:szCs w:val="26"/>
        </w:rPr>
      </w:pPr>
      <w:r w:rsidRPr="00F87690">
        <w:rPr>
          <w:rFonts w:ascii="Tahoma" w:hAnsi="Tahoma"/>
          <w:b/>
          <w:smallCaps w:val="0"/>
          <w:sz w:val="26"/>
          <w:szCs w:val="26"/>
        </w:rPr>
        <w:t xml:space="preserve">Al </w:t>
      </w:r>
      <w:proofErr w:type="spellStart"/>
      <w:r w:rsidRPr="00F87690">
        <w:rPr>
          <w:rFonts w:ascii="Tahoma" w:hAnsi="Tahoma"/>
          <w:b/>
          <w:smallCaps w:val="0"/>
          <w:sz w:val="26"/>
          <w:szCs w:val="26"/>
        </w:rPr>
        <w:t>Rabie</w:t>
      </w:r>
      <w:proofErr w:type="spellEnd"/>
      <w:r w:rsidRPr="00F87690">
        <w:rPr>
          <w:rFonts w:ascii="Tahoma" w:hAnsi="Tahoma"/>
          <w:b/>
          <w:smallCaps w:val="0"/>
          <w:sz w:val="26"/>
          <w:szCs w:val="26"/>
        </w:rPr>
        <w:t xml:space="preserve"> Saudi Foods Company – Saudi Arabia</w:t>
      </w:r>
    </w:p>
    <w:p w14:paraId="630219CA" w14:textId="7606C66B" w:rsidR="00B31229" w:rsidRPr="0087307A" w:rsidRDefault="0087307A" w:rsidP="00CE21E0">
      <w:pPr>
        <w:pStyle w:val="Heading3"/>
        <w:ind w:left="0"/>
        <w:rPr>
          <w:rFonts w:ascii="Lucida Console" w:hAnsi="Lucida Console"/>
          <w:b/>
          <w:bCs/>
          <w:sz w:val="30"/>
        </w:rPr>
      </w:pPr>
      <w:r>
        <w:rPr>
          <w:rFonts w:ascii="Lucida Console" w:hAnsi="Lucida Console"/>
          <w:b/>
          <w:bCs/>
          <w:sz w:val="30"/>
        </w:rPr>
        <w:t>Head Category Management</w:t>
      </w:r>
      <w:r w:rsidR="009069BE">
        <w:rPr>
          <w:rFonts w:ascii="Lucida Console" w:hAnsi="Lucida Console"/>
          <w:b/>
          <w:bCs/>
          <w:sz w:val="30"/>
        </w:rPr>
        <w:t xml:space="preserve">                </w:t>
      </w:r>
      <w:r w:rsidR="00CE21E0">
        <w:rPr>
          <w:rFonts w:ascii="Lucida Console" w:hAnsi="Lucida Console"/>
          <w:b/>
          <w:bCs/>
          <w:sz w:val="30"/>
        </w:rPr>
        <w:t xml:space="preserve"> </w:t>
      </w:r>
      <w:r w:rsidR="004A7FC1">
        <w:rPr>
          <w:rFonts w:ascii="Lucida Console" w:hAnsi="Lucida Console"/>
          <w:b/>
          <w:bCs/>
          <w:sz w:val="30"/>
        </w:rPr>
        <w:t xml:space="preserve">  </w:t>
      </w:r>
      <w:r>
        <w:rPr>
          <w:rFonts w:ascii="Lucida Console" w:hAnsi="Lucida Console"/>
          <w:b/>
          <w:bCs/>
          <w:sz w:val="26"/>
          <w:szCs w:val="26"/>
        </w:rPr>
        <w:t>Aug.</w:t>
      </w:r>
      <w:r w:rsidR="005C1755">
        <w:rPr>
          <w:rFonts w:ascii="Lucida Console" w:hAnsi="Lucida Console"/>
          <w:b/>
          <w:bCs/>
          <w:sz w:val="26"/>
          <w:szCs w:val="26"/>
        </w:rPr>
        <w:t>20</w:t>
      </w:r>
      <w:r w:rsidR="00B31229" w:rsidRPr="0087307A">
        <w:rPr>
          <w:rFonts w:ascii="Lucida Console" w:hAnsi="Lucida Console"/>
          <w:b/>
          <w:bCs/>
          <w:sz w:val="26"/>
          <w:szCs w:val="26"/>
        </w:rPr>
        <w:t>04</w:t>
      </w:r>
      <w:r w:rsidR="00D63CF6">
        <w:rPr>
          <w:rFonts w:ascii="Lucida Console" w:hAnsi="Lucida Console"/>
          <w:b/>
          <w:bCs/>
          <w:sz w:val="26"/>
          <w:szCs w:val="26"/>
        </w:rPr>
        <w:t xml:space="preserve"> to Dec </w:t>
      </w:r>
      <w:r w:rsidR="005C1755">
        <w:rPr>
          <w:rFonts w:ascii="Lucida Console" w:hAnsi="Lucida Console"/>
          <w:b/>
          <w:bCs/>
          <w:sz w:val="26"/>
          <w:szCs w:val="26"/>
        </w:rPr>
        <w:t>20</w:t>
      </w:r>
      <w:r w:rsidR="00D63CF6">
        <w:rPr>
          <w:rFonts w:ascii="Lucida Console" w:hAnsi="Lucida Console"/>
          <w:b/>
          <w:bCs/>
          <w:sz w:val="26"/>
          <w:szCs w:val="26"/>
        </w:rPr>
        <w:t>13</w:t>
      </w:r>
    </w:p>
    <w:p w14:paraId="5093DEF5" w14:textId="77777777" w:rsidR="00B31229" w:rsidRDefault="00B31229" w:rsidP="00B31229"/>
    <w:p w14:paraId="53DD2F6D" w14:textId="77777777" w:rsidR="00B31229" w:rsidRPr="006D4E6A" w:rsidRDefault="00B31229" w:rsidP="005D67AB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6D4E6A">
        <w:rPr>
          <w:rFonts w:ascii="Tahoma" w:hAnsi="Tahoma"/>
        </w:rPr>
        <w:t>Preparation, implementation and evaluation of Marketing plan.</w:t>
      </w:r>
    </w:p>
    <w:p w14:paraId="67713AF1" w14:textId="77777777" w:rsidR="00B31229" w:rsidRDefault="00B31229" w:rsidP="005D67AB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6D4E6A">
        <w:rPr>
          <w:rFonts w:ascii="Tahoma" w:hAnsi="Tahoma"/>
        </w:rPr>
        <w:t>Initiation, implementation and monitoring of sales promotion campaigns.</w:t>
      </w:r>
    </w:p>
    <w:p w14:paraId="7DEF214A" w14:textId="77777777" w:rsidR="00374882" w:rsidRDefault="00374882" w:rsidP="005D67AB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monitor the Brand Health of the product.</w:t>
      </w:r>
    </w:p>
    <w:p w14:paraId="0FCBB397" w14:textId="77777777" w:rsidR="004450C3" w:rsidRDefault="004450C3" w:rsidP="005D67AB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analyze market opportunities &amp; developing marketing strategies based on market information, trends, behavior &amp; competition.</w:t>
      </w:r>
    </w:p>
    <w:p w14:paraId="14B55B1C" w14:textId="77777777" w:rsidR="00374882" w:rsidRDefault="00374882" w:rsidP="005D67AB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make sales &amp; Marketing Plan for New Product Launches.</w:t>
      </w:r>
    </w:p>
    <w:p w14:paraId="263C7BA7" w14:textId="77777777" w:rsidR="00B72114" w:rsidRDefault="00B72114" w:rsidP="00367D5F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 w:rsidRPr="00B72114">
        <w:rPr>
          <w:rFonts w:ascii="Tahoma" w:hAnsi="Tahoma"/>
        </w:rPr>
        <w:t>Making strategies for Vertical and Horizontal Growth through competitive availability and visibility</w:t>
      </w:r>
      <w:r w:rsidR="004203AF">
        <w:rPr>
          <w:rFonts w:ascii="Tahoma" w:hAnsi="Tahoma"/>
        </w:rPr>
        <w:t>.</w:t>
      </w:r>
    </w:p>
    <w:p w14:paraId="79608C0F" w14:textId="77777777" w:rsidR="00960234" w:rsidRDefault="00960234" w:rsidP="00367D5F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To develop, plan &amp; execute innovative promotional plans with the </w:t>
      </w:r>
      <w:r w:rsidR="00CE21E0">
        <w:rPr>
          <w:rFonts w:ascii="Tahoma" w:hAnsi="Tahoma"/>
        </w:rPr>
        <w:t>non-trade</w:t>
      </w:r>
      <w:r>
        <w:rPr>
          <w:rFonts w:ascii="Tahoma" w:hAnsi="Tahoma"/>
        </w:rPr>
        <w:t xml:space="preserve"> &amp; across brand promotions.</w:t>
      </w:r>
    </w:p>
    <w:p w14:paraId="37EF2CF9" w14:textId="77777777" w:rsidR="00960234" w:rsidRPr="00B72114" w:rsidRDefault="00960234" w:rsidP="00367D5F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carry out regular market audits (availability, visibility, competition, market intelligence).</w:t>
      </w:r>
    </w:p>
    <w:p w14:paraId="1AB1B0A8" w14:textId="77777777" w:rsidR="004450C3" w:rsidRDefault="004450C3" w:rsidP="001D14AA">
      <w:pPr>
        <w:numPr>
          <w:ilvl w:val="0"/>
          <w:numId w:val="20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To do BTL planning &amp; execution in collaboration with sales &amp; distribution.</w:t>
      </w:r>
    </w:p>
    <w:p w14:paraId="2DD2D1C9" w14:textId="77777777" w:rsidR="004450C3" w:rsidRDefault="004450C3" w:rsidP="005D67AB">
      <w:pPr>
        <w:numPr>
          <w:ilvl w:val="0"/>
          <w:numId w:val="20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To Synchronize ATL &amp; BTL campaigns.</w:t>
      </w:r>
    </w:p>
    <w:p w14:paraId="1D3F79D8" w14:textId="77777777" w:rsidR="002B4C37" w:rsidRPr="004450C3" w:rsidRDefault="002B4C37" w:rsidP="004450C3">
      <w:pPr>
        <w:numPr>
          <w:ilvl w:val="0"/>
          <w:numId w:val="25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Demand forecasting planning.</w:t>
      </w:r>
    </w:p>
    <w:p w14:paraId="27321AA7" w14:textId="1EF55FAD" w:rsidR="00107088" w:rsidRDefault="00107088" w:rsidP="00C056C0">
      <w:pPr>
        <w:pStyle w:val="Heading2"/>
      </w:pPr>
    </w:p>
    <w:p w14:paraId="466424F9" w14:textId="07ED3A11" w:rsidR="00F87690" w:rsidRDefault="00F87690" w:rsidP="00F87690"/>
    <w:p w14:paraId="32D94F1B" w14:textId="43DCEB7E" w:rsidR="00F87690" w:rsidRDefault="00F87690" w:rsidP="00F87690"/>
    <w:p w14:paraId="0D431632" w14:textId="63E2D5D9" w:rsidR="00F87690" w:rsidRDefault="00F87690" w:rsidP="00F87690"/>
    <w:p w14:paraId="1032E297" w14:textId="77777777" w:rsidR="00F87690" w:rsidRPr="00F87690" w:rsidRDefault="00F87690" w:rsidP="00F87690"/>
    <w:p w14:paraId="48354193" w14:textId="457AD6DA" w:rsidR="006A7D1B" w:rsidRPr="007247A1" w:rsidRDefault="002C46AC" w:rsidP="006A7D1B">
      <w:pPr>
        <w:pStyle w:val="Heading2"/>
        <w:rPr>
          <w:rFonts w:ascii="Eras Bold ITC" w:hAnsi="Eras Bold ITC"/>
          <w:i w:val="0"/>
          <w:smallCaps/>
          <w:sz w:val="22"/>
          <w:u w:val="single"/>
        </w:rPr>
      </w:pPr>
      <w:r w:rsidRPr="007247A1">
        <w:rPr>
          <w:rFonts w:ascii="Eras Bold ITC" w:hAnsi="Eras Bold ITC"/>
          <w:i w:val="0"/>
          <w:smallCaps/>
          <w:sz w:val="22"/>
          <w:u w:val="single"/>
        </w:rPr>
        <w:lastRenderedPageBreak/>
        <w:t xml:space="preserve"> ACHIEVEMENT</w:t>
      </w:r>
      <w:r w:rsidR="007247A1">
        <w:rPr>
          <w:rFonts w:ascii="Eras Bold ITC" w:hAnsi="Eras Bold ITC"/>
          <w:i w:val="0"/>
          <w:smallCaps/>
          <w:sz w:val="22"/>
          <w:u w:val="single"/>
        </w:rPr>
        <w:t>S</w:t>
      </w:r>
    </w:p>
    <w:p w14:paraId="3E217420" w14:textId="77777777" w:rsidR="006A7D1B" w:rsidRPr="006A7D1B" w:rsidRDefault="006A7D1B" w:rsidP="006A7D1B">
      <w:pPr>
        <w:rPr>
          <w:sz w:val="16"/>
          <w:szCs w:val="16"/>
        </w:rPr>
      </w:pPr>
    </w:p>
    <w:p w14:paraId="7E0BE6F3" w14:textId="4C3BCE99" w:rsidR="007B2FC9" w:rsidRDefault="001D14AA" w:rsidP="001D14AA">
      <w:pPr>
        <w:tabs>
          <w:tab w:val="right" w:pos="855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a)</w:t>
      </w:r>
      <w:r w:rsidR="007B2FC9">
        <w:rPr>
          <w:rFonts w:ascii="Calibri" w:hAnsi="Calibri"/>
          <w:b/>
        </w:rPr>
        <w:t xml:space="preserve"> Became the Leading Brand in JNSD (Juice-Nectar-Still Drinks) Industry in Year 2019</w:t>
      </w:r>
      <w:r>
        <w:rPr>
          <w:rFonts w:ascii="Calibri" w:hAnsi="Calibri"/>
          <w:b/>
        </w:rPr>
        <w:t xml:space="preserve"> </w:t>
      </w:r>
    </w:p>
    <w:p w14:paraId="2470D3A8" w14:textId="7F7082E0" w:rsidR="001D14AA" w:rsidRDefault="007B2FC9" w:rsidP="001D14AA">
      <w:pPr>
        <w:tabs>
          <w:tab w:val="right" w:pos="855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b) </w:t>
      </w:r>
      <w:r w:rsidR="001D14AA">
        <w:rPr>
          <w:rFonts w:ascii="Calibri" w:hAnsi="Calibri"/>
          <w:b/>
        </w:rPr>
        <w:t>Achieved Bronze Medal in the Individual category of Al-</w:t>
      </w:r>
      <w:proofErr w:type="spellStart"/>
      <w:r w:rsidR="001D14AA">
        <w:rPr>
          <w:rFonts w:ascii="Calibri" w:hAnsi="Calibri"/>
          <w:b/>
        </w:rPr>
        <w:t>Rabie</w:t>
      </w:r>
      <w:proofErr w:type="spellEnd"/>
      <w:r w:rsidR="001D14AA">
        <w:rPr>
          <w:rFonts w:ascii="Calibri" w:hAnsi="Calibri"/>
          <w:b/>
        </w:rPr>
        <w:t xml:space="preserve"> “</w:t>
      </w:r>
      <w:proofErr w:type="spellStart"/>
      <w:r w:rsidR="001D14AA">
        <w:rPr>
          <w:rFonts w:ascii="Calibri" w:hAnsi="Calibri"/>
          <w:b/>
        </w:rPr>
        <w:t>Itqan</w:t>
      </w:r>
      <w:proofErr w:type="spellEnd"/>
      <w:r w:rsidR="001D14AA">
        <w:rPr>
          <w:rFonts w:ascii="Calibri" w:hAnsi="Calibri"/>
          <w:b/>
        </w:rPr>
        <w:t xml:space="preserve"> Excellence Award” Year 2013 </w:t>
      </w:r>
    </w:p>
    <w:p w14:paraId="17749A51" w14:textId="01E97E42" w:rsidR="0044050A" w:rsidRDefault="007B2FC9" w:rsidP="0044050A">
      <w:pPr>
        <w:tabs>
          <w:tab w:val="right" w:pos="8550"/>
        </w:tabs>
        <w:spacing w:line="360" w:lineRule="auto"/>
        <w:jc w:val="both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</w:rPr>
        <w:t>c</w:t>
      </w:r>
      <w:r w:rsidR="0044050A">
        <w:rPr>
          <w:rFonts w:ascii="Calibri" w:hAnsi="Calibri"/>
          <w:b/>
        </w:rPr>
        <w:t>) Registered Double growth (20</w:t>
      </w:r>
      <w:r w:rsidR="0044050A" w:rsidRPr="006A7D1B">
        <w:rPr>
          <w:rFonts w:ascii="Calibri" w:hAnsi="Calibri"/>
          <w:b/>
        </w:rPr>
        <w:t xml:space="preserve">%) </w:t>
      </w:r>
      <w:r w:rsidR="0044050A">
        <w:rPr>
          <w:rFonts w:ascii="Calibri" w:hAnsi="Calibri"/>
          <w:b/>
        </w:rPr>
        <w:t xml:space="preserve">more </w:t>
      </w:r>
      <w:r w:rsidR="0044050A" w:rsidRPr="006A7D1B">
        <w:rPr>
          <w:rFonts w:ascii="Calibri" w:hAnsi="Calibri"/>
          <w:b/>
        </w:rPr>
        <w:t>than the in</w:t>
      </w:r>
      <w:r w:rsidR="0044050A">
        <w:rPr>
          <w:rFonts w:ascii="Calibri" w:hAnsi="Calibri"/>
          <w:b/>
        </w:rPr>
        <w:t>dustry in our Still Drinks Category in year 2010</w:t>
      </w:r>
      <w:r w:rsidR="006A7D1B" w:rsidRPr="006A7D1B">
        <w:rPr>
          <w:rFonts w:ascii="Calibri" w:hAnsi="Calibri"/>
          <w:b/>
          <w:i/>
          <w:sz w:val="16"/>
        </w:rPr>
        <w:t xml:space="preserve"> </w:t>
      </w:r>
    </w:p>
    <w:p w14:paraId="6F50D76F" w14:textId="30D4DFCA" w:rsidR="006A7D1B" w:rsidRPr="006A7D1B" w:rsidRDefault="007B2FC9" w:rsidP="0044050A">
      <w:pPr>
        <w:tabs>
          <w:tab w:val="right" w:pos="855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44050A">
        <w:rPr>
          <w:rFonts w:ascii="Calibri" w:hAnsi="Calibri"/>
          <w:b/>
        </w:rPr>
        <w:t xml:space="preserve">) </w:t>
      </w:r>
      <w:r w:rsidR="006A7D1B" w:rsidRPr="006A7D1B">
        <w:rPr>
          <w:rFonts w:ascii="Calibri" w:hAnsi="Calibri"/>
          <w:b/>
        </w:rPr>
        <w:t>Registered Double growth (43%) than the industry in our Pasteurized Juices Category in year 2009</w:t>
      </w:r>
    </w:p>
    <w:p w14:paraId="0B65BE81" w14:textId="4175F280" w:rsidR="006A7D1B" w:rsidRPr="001D14AA" w:rsidRDefault="007B2FC9" w:rsidP="001D14AA">
      <w:pPr>
        <w:tabs>
          <w:tab w:val="right" w:pos="855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  <w:r w:rsidR="0044050A">
        <w:rPr>
          <w:rFonts w:ascii="Calibri" w:hAnsi="Calibri"/>
          <w:b/>
        </w:rPr>
        <w:t xml:space="preserve">) </w:t>
      </w:r>
      <w:r w:rsidR="006A7D1B" w:rsidRPr="006A7D1B">
        <w:rPr>
          <w:rFonts w:ascii="Calibri" w:hAnsi="Calibri"/>
          <w:b/>
        </w:rPr>
        <w:t xml:space="preserve">Successfully Launched / executed Flavor of the month promotion on our Juices in year 2008, lead </w:t>
      </w:r>
      <w:r w:rsidR="004F3912" w:rsidRPr="006A7D1B">
        <w:rPr>
          <w:rFonts w:ascii="Calibri" w:hAnsi="Calibri"/>
          <w:b/>
        </w:rPr>
        <w:t xml:space="preserve">towards </w:t>
      </w:r>
      <w:r w:rsidR="004F3912">
        <w:rPr>
          <w:rFonts w:ascii="Calibri" w:hAnsi="Calibri"/>
          <w:b/>
        </w:rPr>
        <w:t>tremendous</w:t>
      </w:r>
      <w:r w:rsidR="006A7D1B" w:rsidRPr="006A7D1B">
        <w:rPr>
          <w:rFonts w:ascii="Calibri" w:hAnsi="Calibri"/>
          <w:b/>
        </w:rPr>
        <w:t xml:space="preserve"> sales achievement.</w:t>
      </w:r>
      <w:r w:rsidR="006A7D1B" w:rsidRPr="006A7D1B">
        <w:rPr>
          <w:rFonts w:ascii="Tahoma" w:hAnsi="Tahoma"/>
          <w:i/>
          <w:sz w:val="16"/>
        </w:rPr>
        <w:tab/>
      </w:r>
    </w:p>
    <w:p w14:paraId="594A1408" w14:textId="77777777" w:rsidR="00361523" w:rsidRDefault="00361523">
      <w:pPr>
        <w:pStyle w:val="Heading3"/>
        <w:ind w:left="0"/>
        <w:rPr>
          <w:rFonts w:ascii="Tahoma" w:hAnsi="Tahoma"/>
          <w:b/>
        </w:rPr>
      </w:pPr>
      <w:r>
        <w:rPr>
          <w:rFonts w:ascii="Tahoma" w:hAnsi="Tahoma"/>
          <w:b/>
        </w:rPr>
        <w:t>SUN FOODS ISLAMABAD, Pakistan</w:t>
      </w:r>
      <w:r w:rsidR="00107088">
        <w:rPr>
          <w:rFonts w:ascii="Tahoma" w:hAnsi="Tahoma"/>
          <w:b/>
        </w:rPr>
        <w:t xml:space="preserve">                                  </w:t>
      </w:r>
      <w:r w:rsidR="00107088" w:rsidRPr="00E52658">
        <w:rPr>
          <w:rFonts w:ascii="Lucida Console" w:hAnsi="Lucida Console"/>
          <w:b/>
          <w:bCs/>
          <w:sz w:val="28"/>
          <w:szCs w:val="28"/>
        </w:rPr>
        <w:t>Jan.1998-Aug.2004</w:t>
      </w:r>
    </w:p>
    <w:p w14:paraId="09EF6774" w14:textId="77777777" w:rsidR="00361523" w:rsidRDefault="00361523"/>
    <w:p w14:paraId="406079E0" w14:textId="77777777" w:rsidR="00361523" w:rsidRDefault="00361523">
      <w:pPr>
        <w:pStyle w:val="Heading5"/>
      </w:pPr>
      <w:r>
        <w:t>SUN FOODS’S SYNOPSIS INCLUDES</w:t>
      </w:r>
    </w:p>
    <w:p w14:paraId="50304AB5" w14:textId="77777777" w:rsidR="00361523" w:rsidRDefault="00361523"/>
    <w:p w14:paraId="67AEF4C4" w14:textId="77777777" w:rsidR="00361523" w:rsidRDefault="00361523">
      <w:pPr>
        <w:numPr>
          <w:ilvl w:val="0"/>
          <w:numId w:val="18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Pioneer in the Import of Both </w:t>
      </w:r>
      <w:r>
        <w:rPr>
          <w:rFonts w:ascii="Arial" w:hAnsi="Arial" w:cs="Arial"/>
          <w:b/>
          <w:bCs/>
        </w:rPr>
        <w:t>Danish &amp; French Cheese</w:t>
      </w:r>
      <w:r>
        <w:rPr>
          <w:rFonts w:ascii="Tahoma" w:hAnsi="Tahoma"/>
        </w:rPr>
        <w:t xml:space="preserve"> from Dubai &amp; France</w:t>
      </w:r>
    </w:p>
    <w:p w14:paraId="3DF0FC70" w14:textId="77777777" w:rsidR="00361523" w:rsidRDefault="00361523">
      <w:pPr>
        <w:numPr>
          <w:ilvl w:val="0"/>
          <w:numId w:val="18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Exclusive distributor of Car Freshener </w:t>
      </w:r>
      <w:r>
        <w:rPr>
          <w:rFonts w:ascii="Arial" w:hAnsi="Arial" w:cs="Arial"/>
          <w:b/>
          <w:bCs/>
        </w:rPr>
        <w:t>(Little-Trees)</w:t>
      </w:r>
      <w:r>
        <w:rPr>
          <w:rFonts w:ascii="Tahoma" w:hAnsi="Tahoma"/>
        </w:rPr>
        <w:t xml:space="preserve">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/>
            </w:rPr>
            <w:t>Territory</w:t>
          </w:r>
        </w:smartTag>
        <w:r>
          <w:rPr>
            <w:rFonts w:ascii="Tahoma" w:hAnsi="Tahoma"/>
          </w:rPr>
          <w:t xml:space="preserve"> of </w:t>
        </w:r>
        <w:smartTag w:uri="urn:schemas-microsoft-com:office:smarttags" w:element="PlaceName">
          <w:r>
            <w:rPr>
              <w:rFonts w:ascii="Tahoma" w:hAnsi="Tahoma"/>
            </w:rPr>
            <w:t>Pakistan</w:t>
          </w:r>
        </w:smartTag>
      </w:smartTag>
    </w:p>
    <w:p w14:paraId="61112A7B" w14:textId="77777777" w:rsidR="00361523" w:rsidRDefault="00361523">
      <w:pPr>
        <w:numPr>
          <w:ilvl w:val="0"/>
          <w:numId w:val="18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Quality Audit Approved Company by </w:t>
      </w:r>
      <w:r>
        <w:rPr>
          <w:rFonts w:ascii="Arial" w:hAnsi="Arial" w:cs="Arial"/>
          <w:b/>
          <w:bCs/>
        </w:rPr>
        <w:t>General Mills</w:t>
      </w:r>
      <w:r>
        <w:rPr>
          <w:rFonts w:ascii="Tahoma" w:hAnsi="Tahoma"/>
        </w:rPr>
        <w:t xml:space="preserve"> for Distribution of </w:t>
      </w:r>
      <w:proofErr w:type="spellStart"/>
      <w:r>
        <w:rPr>
          <w:rFonts w:ascii="Arial" w:hAnsi="Arial" w:cs="Arial"/>
          <w:b/>
          <w:bCs/>
        </w:rPr>
        <w:t>Häagen</w:t>
      </w:r>
      <w:proofErr w:type="spellEnd"/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Dazs</w:t>
      </w:r>
      <w:proofErr w:type="spellEnd"/>
      <w:r>
        <w:t xml:space="preserve"> </w:t>
      </w:r>
      <w:r>
        <w:rPr>
          <w:rFonts w:ascii="Tahoma" w:hAnsi="Tahoma"/>
        </w:rPr>
        <w:t>Ice Cream for the Territory of Pakistan.</w:t>
      </w:r>
    </w:p>
    <w:p w14:paraId="6A9789B2" w14:textId="77777777" w:rsidR="00361523" w:rsidRDefault="00882F16" w:rsidP="00882F16">
      <w:pPr>
        <w:numPr>
          <w:ilvl w:val="0"/>
          <w:numId w:val="18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Exclusive distributor</w:t>
      </w:r>
      <w:r w:rsidR="00361523">
        <w:rPr>
          <w:rFonts w:ascii="Tahoma" w:hAnsi="Tahoma"/>
        </w:rPr>
        <w:t xml:space="preserve"> of</w:t>
      </w:r>
      <w:r w:rsidR="00361523">
        <w:rPr>
          <w:rFonts w:ascii="Arial" w:hAnsi="Arial" w:cs="Arial"/>
          <w:b/>
          <w:bCs/>
        </w:rPr>
        <w:t xml:space="preserve"> Ocean Spray</w:t>
      </w:r>
      <w:r w:rsidR="00361523">
        <w:rPr>
          <w:rFonts w:ascii="Tahoma" w:hAnsi="Tahoma"/>
        </w:rPr>
        <w:t xml:space="preserve"> Juice </w:t>
      </w:r>
      <w:r>
        <w:rPr>
          <w:rFonts w:ascii="Tahoma" w:hAnsi="Tahoma"/>
        </w:rPr>
        <w:t xml:space="preserve">for 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/>
            </w:rPr>
            <w:t>Territory</w:t>
          </w:r>
        </w:smartTag>
        <w:r>
          <w:rPr>
            <w:rFonts w:ascii="Tahoma" w:hAnsi="Tahoma"/>
          </w:rPr>
          <w:t xml:space="preserve"> of </w:t>
        </w:r>
        <w:smartTag w:uri="urn:schemas-microsoft-com:office:smarttags" w:element="PlaceName">
          <w:r>
            <w:rPr>
              <w:rFonts w:ascii="Tahoma" w:hAnsi="Tahoma"/>
            </w:rPr>
            <w:t>Pakistan</w:t>
          </w:r>
        </w:smartTag>
      </w:smartTag>
      <w:r w:rsidR="00361523">
        <w:rPr>
          <w:rFonts w:ascii="Tahoma" w:hAnsi="Tahoma"/>
        </w:rPr>
        <w:t>.</w:t>
      </w:r>
    </w:p>
    <w:p w14:paraId="528A69C6" w14:textId="77777777" w:rsidR="00361523" w:rsidRDefault="00361523">
      <w:pPr>
        <w:numPr>
          <w:ilvl w:val="0"/>
          <w:numId w:val="18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Sun Foods is one of the Prominent Clients of</w:t>
      </w:r>
      <w:r>
        <w:rPr>
          <w:rFonts w:ascii="Arial" w:hAnsi="Arial" w:cs="Arial"/>
          <w:b/>
          <w:bCs/>
        </w:rPr>
        <w:t xml:space="preserve"> NTDE</w:t>
      </w:r>
      <w:r>
        <w:rPr>
          <w:rFonts w:ascii="Tahoma" w:hAnsi="Tahoma"/>
        </w:rPr>
        <w:t xml:space="preserve"> (National Trading &amp; Developing Establishment)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</w:rPr>
            <w:t>Dubai</w:t>
          </w:r>
        </w:smartTag>
      </w:smartTag>
      <w:r>
        <w:rPr>
          <w:rFonts w:ascii="Tahoma" w:hAnsi="Tahoma"/>
        </w:rPr>
        <w:t xml:space="preserve"> for Imports of various confectionery items &amp; commodities.</w:t>
      </w:r>
    </w:p>
    <w:p w14:paraId="2308B14A" w14:textId="77777777" w:rsidR="00361523" w:rsidRDefault="00361523">
      <w:pPr>
        <w:pStyle w:val="BodyTextIndent2"/>
        <w:numPr>
          <w:ilvl w:val="0"/>
          <w:numId w:val="18"/>
        </w:numPr>
      </w:pPr>
      <w:r>
        <w:rPr>
          <w:rFonts w:ascii="Arial" w:hAnsi="Arial" w:cs="Arial"/>
          <w:b/>
          <w:bCs/>
        </w:rPr>
        <w:t>General Trading Company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Carlstadt</w:t>
          </w:r>
        </w:smartTag>
        <w:r>
          <w:t xml:space="preserve">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country-region">
          <w:r>
            <w:t>USA</w:t>
          </w:r>
        </w:smartTag>
      </w:smartTag>
      <w:r>
        <w:t xml:space="preserve"> one of the newly established business Associates of Sun Foods.</w:t>
      </w:r>
    </w:p>
    <w:p w14:paraId="1F862DFD" w14:textId="77777777" w:rsidR="00361523" w:rsidRPr="00A25A1B" w:rsidRDefault="00361523">
      <w:pPr>
        <w:numPr>
          <w:ilvl w:val="0"/>
          <w:numId w:val="18"/>
        </w:numPr>
        <w:spacing w:before="100" w:beforeAutospacing="1" w:after="100" w:afterAutospacing="1"/>
        <w:rPr>
          <w:rFonts w:ascii="Tahoma" w:hAnsi="Tahoma"/>
        </w:rPr>
      </w:pPr>
      <w:r w:rsidRPr="00A25A1B">
        <w:rPr>
          <w:rFonts w:ascii="Tahoma" w:hAnsi="Tahoma"/>
        </w:rPr>
        <w:t xml:space="preserve">Exclusive Distributors of </w:t>
      </w:r>
      <w:proofErr w:type="spellStart"/>
      <w:r w:rsidRPr="00A25A1B">
        <w:rPr>
          <w:rFonts w:ascii="Tahoma" w:hAnsi="Tahoma"/>
        </w:rPr>
        <w:t>Jacali</w:t>
      </w:r>
      <w:proofErr w:type="spellEnd"/>
      <w:r w:rsidRPr="00A25A1B">
        <w:rPr>
          <w:rFonts w:ascii="Tahoma" w:hAnsi="Tahoma"/>
        </w:rPr>
        <w:t xml:space="preserve"> Belgium Chocolates for the </w:t>
      </w:r>
      <w:smartTag w:uri="urn:schemas-microsoft-com:office:smarttags" w:element="place">
        <w:smartTag w:uri="urn:schemas-microsoft-com:office:smarttags" w:element="PlaceType">
          <w:r w:rsidRPr="00A25A1B">
            <w:rPr>
              <w:rFonts w:ascii="Tahoma" w:hAnsi="Tahoma"/>
            </w:rPr>
            <w:t>territory</w:t>
          </w:r>
        </w:smartTag>
        <w:r w:rsidRPr="00A25A1B">
          <w:rPr>
            <w:rFonts w:ascii="Tahoma" w:hAnsi="Tahoma"/>
          </w:rPr>
          <w:t xml:space="preserve"> of </w:t>
        </w:r>
        <w:smartTag w:uri="urn:schemas-microsoft-com:office:smarttags" w:element="PlaceName">
          <w:r w:rsidRPr="00A25A1B">
            <w:rPr>
              <w:rFonts w:ascii="Tahoma" w:hAnsi="Tahoma"/>
            </w:rPr>
            <w:t>Pakistan</w:t>
          </w:r>
        </w:smartTag>
      </w:smartTag>
    </w:p>
    <w:p w14:paraId="799F0F09" w14:textId="77777777" w:rsidR="00CD6333" w:rsidRPr="00A25A1B" w:rsidRDefault="00361523" w:rsidP="00CD6333">
      <w:pPr>
        <w:numPr>
          <w:ilvl w:val="0"/>
          <w:numId w:val="18"/>
        </w:numPr>
        <w:spacing w:before="100" w:beforeAutospacing="1" w:after="100" w:afterAutospacing="1"/>
        <w:rPr>
          <w:rFonts w:ascii="Tahoma" w:hAnsi="Tahoma"/>
        </w:rPr>
      </w:pPr>
      <w:r w:rsidRPr="00A25A1B">
        <w:rPr>
          <w:rFonts w:ascii="Tahoma" w:hAnsi="Tahoma"/>
        </w:rPr>
        <w:t xml:space="preserve">Exclusive Distributors of </w:t>
      </w:r>
      <w:proofErr w:type="spellStart"/>
      <w:r w:rsidRPr="00A25A1B">
        <w:rPr>
          <w:rFonts w:ascii="Tahoma" w:hAnsi="Tahoma"/>
        </w:rPr>
        <w:t>Ducdo</w:t>
      </w:r>
      <w:proofErr w:type="spellEnd"/>
      <w:r w:rsidRPr="00A25A1B">
        <w:rPr>
          <w:rFonts w:ascii="Tahoma" w:hAnsi="Tahoma"/>
        </w:rPr>
        <w:t xml:space="preserve"> Belgium Chocolates for the territory of Pakistan.</w:t>
      </w:r>
    </w:p>
    <w:p w14:paraId="6610BB16" w14:textId="77777777" w:rsidR="00361523" w:rsidRDefault="00F67F2B" w:rsidP="00C056C0">
      <w:pPr>
        <w:pStyle w:val="Heading4"/>
        <w:ind w:left="0"/>
        <w:rPr>
          <w:rFonts w:ascii="Arial" w:hAnsi="Arial" w:cs="Arial"/>
        </w:rPr>
      </w:pPr>
      <w:r>
        <w:t xml:space="preserve">Sales &amp; </w:t>
      </w:r>
      <w:r w:rsidR="004652EA">
        <w:t>Marketi</w:t>
      </w:r>
      <w:r w:rsidR="0014784A">
        <w:t xml:space="preserve">ng </w:t>
      </w:r>
      <w:r w:rsidR="004652EA">
        <w:t>Manager</w:t>
      </w:r>
      <w:r w:rsidR="004652EA">
        <w:tab/>
      </w:r>
      <w:r w:rsidR="004652EA">
        <w:tab/>
      </w:r>
      <w:r w:rsidR="00361523">
        <w:rPr>
          <w:rFonts w:ascii="Lucida Console" w:hAnsi="Lucida Console"/>
          <w:bCs/>
          <w:sz w:val="30"/>
        </w:rPr>
        <w:tab/>
      </w:r>
      <w:r w:rsidR="0014784A">
        <w:rPr>
          <w:rFonts w:ascii="Lucida Console" w:hAnsi="Lucida Console"/>
          <w:bCs/>
          <w:sz w:val="30"/>
        </w:rPr>
        <w:tab/>
      </w:r>
      <w:r w:rsidR="0014784A">
        <w:rPr>
          <w:rFonts w:ascii="Lucida Console" w:hAnsi="Lucida Console"/>
          <w:bCs/>
          <w:sz w:val="30"/>
        </w:rPr>
        <w:tab/>
      </w:r>
      <w:r w:rsidR="00C056C0" w:rsidRPr="00E52658">
        <w:rPr>
          <w:rFonts w:ascii="Lucida Console" w:hAnsi="Lucida Console"/>
          <w:bCs/>
          <w:sz w:val="28"/>
          <w:szCs w:val="28"/>
        </w:rPr>
        <w:t>Jan.2002-Aug.2004</w:t>
      </w:r>
    </w:p>
    <w:p w14:paraId="5B74561D" w14:textId="77777777" w:rsidR="00361523" w:rsidRDefault="00361523"/>
    <w:p w14:paraId="19187CD1" w14:textId="77777777" w:rsidR="00361523" w:rsidRDefault="00361523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Hiring of Marketing &amp; Sales staff, their training in diversified portfolio management to coordinate the sales team. </w:t>
      </w:r>
    </w:p>
    <w:p w14:paraId="3F11E059" w14:textId="77777777" w:rsidR="00361523" w:rsidRDefault="00361523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Holding meetings with Managers Sales &amp; Marketing to have the latest update about the performance of their nominated areas.</w:t>
      </w:r>
    </w:p>
    <w:p w14:paraId="1EA0393C" w14:textId="77777777" w:rsidR="00361523" w:rsidRDefault="00361523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make new Distributors for the comprehensive coverage of the market.</w:t>
      </w:r>
    </w:p>
    <w:p w14:paraId="03C06BE5" w14:textId="77777777" w:rsidR="00361523" w:rsidRDefault="00361523">
      <w:pPr>
        <w:numPr>
          <w:ilvl w:val="0"/>
          <w:numId w:val="20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monitor the distributor’s performance.</w:t>
      </w:r>
    </w:p>
    <w:p w14:paraId="07F7F368" w14:textId="77777777" w:rsidR="00361523" w:rsidRDefault="00361523">
      <w:pPr>
        <w:numPr>
          <w:ilvl w:val="0"/>
          <w:numId w:val="20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To maintain the sales level in accordance with the sales targets and to boost the sales with different campaigns when required. </w:t>
      </w:r>
    </w:p>
    <w:p w14:paraId="4E418DA2" w14:textId="77777777" w:rsidR="00361523" w:rsidRDefault="00361523">
      <w:pPr>
        <w:numPr>
          <w:ilvl w:val="0"/>
          <w:numId w:val="20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review the pricing strategy depending upon the marketing objectives.</w:t>
      </w:r>
    </w:p>
    <w:p w14:paraId="4BE37949" w14:textId="77777777" w:rsidR="00361523" w:rsidRDefault="00361523">
      <w:pPr>
        <w:pStyle w:val="Heading3"/>
        <w:ind w:left="0"/>
        <w:rPr>
          <w:rFonts w:ascii="Lucida Console" w:hAnsi="Lucida Console"/>
          <w:b/>
          <w:bCs/>
          <w:sz w:val="16"/>
        </w:rPr>
      </w:pPr>
      <w:r>
        <w:rPr>
          <w:rFonts w:ascii="Lucida Console" w:hAnsi="Lucida Console"/>
          <w:b/>
          <w:bCs/>
          <w:sz w:val="30"/>
        </w:rPr>
        <w:t xml:space="preserve">SUN FOODS ISLAMABAD, Pakistan      </w:t>
      </w:r>
      <w:r>
        <w:rPr>
          <w:rFonts w:ascii="Lucida Console" w:hAnsi="Lucida Console"/>
          <w:b/>
          <w:bCs/>
          <w:sz w:val="28"/>
        </w:rPr>
        <w:t>Jan.1998-Dec.2001</w:t>
      </w:r>
    </w:p>
    <w:p w14:paraId="70B0BC82" w14:textId="77777777" w:rsidR="00361523" w:rsidRDefault="00F526F5" w:rsidP="00F526F5">
      <w:pPr>
        <w:pStyle w:val="Heading4"/>
        <w:ind w:left="0"/>
      </w:pPr>
      <w:r>
        <w:t>Sales &amp; Distribution</w:t>
      </w:r>
      <w:r w:rsidR="004652EA">
        <w:t xml:space="preserve"> Manager</w:t>
      </w:r>
    </w:p>
    <w:p w14:paraId="2AA0F0B2" w14:textId="77777777" w:rsidR="004335F1" w:rsidRDefault="004335F1" w:rsidP="004335F1">
      <w:pPr>
        <w:numPr>
          <w:ilvl w:val="0"/>
          <w:numId w:val="11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establish an effective Marketing Information System.</w:t>
      </w:r>
    </w:p>
    <w:p w14:paraId="08638708" w14:textId="77777777" w:rsidR="004335F1" w:rsidRDefault="004335F1" w:rsidP="004335F1">
      <w:pPr>
        <w:numPr>
          <w:ilvl w:val="0"/>
          <w:numId w:val="11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To maintain and grow current relations with privilege customers.</w:t>
      </w:r>
    </w:p>
    <w:p w14:paraId="6D1F0AE8" w14:textId="77777777" w:rsidR="004335F1" w:rsidRDefault="004335F1" w:rsidP="004335F1">
      <w:pPr>
        <w:numPr>
          <w:ilvl w:val="0"/>
          <w:numId w:val="11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analyze the markets to determine the advertising need and to further implement the advertising plan in accordance with the predetermined advertising objectives.</w:t>
      </w:r>
    </w:p>
    <w:p w14:paraId="5AF249C9" w14:textId="77777777" w:rsidR="004335F1" w:rsidRDefault="004335F1" w:rsidP="004335F1">
      <w:pPr>
        <w:numPr>
          <w:ilvl w:val="0"/>
          <w:numId w:val="11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make different promotional strategies for the marketing team.</w:t>
      </w:r>
    </w:p>
    <w:p w14:paraId="1C058641" w14:textId="77777777" w:rsidR="004335F1" w:rsidRDefault="004335F1" w:rsidP="004335F1">
      <w:pPr>
        <w:numPr>
          <w:ilvl w:val="0"/>
          <w:numId w:val="11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carry SWOT analysis for strategic planning.</w:t>
      </w:r>
    </w:p>
    <w:p w14:paraId="1AFC241D" w14:textId="77777777" w:rsidR="004335F1" w:rsidRDefault="004335F1" w:rsidP="004335F1">
      <w:pPr>
        <w:numPr>
          <w:ilvl w:val="0"/>
          <w:numId w:val="11"/>
        </w:numPr>
        <w:tabs>
          <w:tab w:val="num" w:pos="1800"/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To keep update my High Dominion side by side.</w:t>
      </w:r>
    </w:p>
    <w:p w14:paraId="56021E5D" w14:textId="77777777" w:rsidR="00361523" w:rsidRDefault="00361523">
      <w:pPr>
        <w:numPr>
          <w:ilvl w:val="0"/>
          <w:numId w:val="1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Visit the market to have updated knowledge about supplies, packages and flavors availability, competitor activity etc.</w:t>
      </w:r>
    </w:p>
    <w:p w14:paraId="6B244F32" w14:textId="77777777" w:rsidR="00361523" w:rsidRDefault="00361523">
      <w:pPr>
        <w:numPr>
          <w:ilvl w:val="0"/>
          <w:numId w:val="1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Managing the trade and consumer promotion in the area.</w:t>
      </w:r>
    </w:p>
    <w:p w14:paraId="280568DB" w14:textId="77777777" w:rsidR="00C52B43" w:rsidRPr="00C52B43" w:rsidRDefault="00C52B43" w:rsidP="00C52B43"/>
    <w:p w14:paraId="72945340" w14:textId="77777777" w:rsidR="00361523" w:rsidRDefault="00361523">
      <w:pPr>
        <w:pStyle w:val="Heading2"/>
      </w:pPr>
      <w:r>
        <w:t>Academics</w:t>
      </w:r>
    </w:p>
    <w:p w14:paraId="3F4AB935" w14:textId="77777777" w:rsidR="00361523" w:rsidRDefault="00361523">
      <w:pPr>
        <w:tabs>
          <w:tab w:val="right" w:pos="8550"/>
        </w:tabs>
        <w:ind w:left="1440"/>
        <w:jc w:val="both"/>
        <w:rPr>
          <w:rFonts w:ascii="Tahoma" w:hAnsi="Tahoma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008"/>
        <w:gridCol w:w="702"/>
        <w:gridCol w:w="769"/>
        <w:gridCol w:w="2309"/>
        <w:gridCol w:w="1170"/>
        <w:gridCol w:w="3960"/>
      </w:tblGrid>
      <w:tr w:rsidR="00796F60" w14:paraId="61F5207A" w14:textId="77777777" w:rsidTr="003132ED">
        <w:trPr>
          <w:cantSplit/>
        </w:trPr>
        <w:tc>
          <w:tcPr>
            <w:tcW w:w="1008" w:type="dxa"/>
          </w:tcPr>
          <w:p w14:paraId="30B002F1" w14:textId="77777777" w:rsidR="00796F60" w:rsidRDefault="00796F60">
            <w:pPr>
              <w:tabs>
                <w:tab w:val="right" w:pos="8550"/>
              </w:tabs>
              <w:spacing w:line="360" w:lineRule="auto"/>
              <w:jc w:val="both"/>
              <w:rPr>
                <w:rFonts w:ascii="Tahoma" w:hAnsi="Tahoma"/>
                <w:smallCaps/>
                <w:sz w:val="18"/>
              </w:rPr>
            </w:pPr>
            <w:r>
              <w:rPr>
                <w:rFonts w:ascii="Tahoma" w:hAnsi="Tahoma"/>
                <w:smallCaps/>
                <w:sz w:val="18"/>
              </w:rPr>
              <w:t xml:space="preserve">December </w:t>
            </w:r>
          </w:p>
        </w:tc>
        <w:tc>
          <w:tcPr>
            <w:tcW w:w="702" w:type="dxa"/>
          </w:tcPr>
          <w:p w14:paraId="6B6DA579" w14:textId="77777777" w:rsidR="00796F60" w:rsidRDefault="00796F60">
            <w:pPr>
              <w:tabs>
                <w:tab w:val="right" w:pos="8550"/>
              </w:tabs>
              <w:spacing w:line="360" w:lineRule="auto"/>
              <w:jc w:val="both"/>
              <w:rPr>
                <w:rFonts w:ascii="Tahoma" w:hAnsi="Tahoma"/>
                <w:smallCaps/>
                <w:sz w:val="18"/>
              </w:rPr>
            </w:pPr>
            <w:r>
              <w:rPr>
                <w:rFonts w:ascii="Tahoma" w:hAnsi="Tahoma"/>
                <w:smallCaps/>
                <w:sz w:val="18"/>
              </w:rPr>
              <w:t>1997</w:t>
            </w:r>
          </w:p>
        </w:tc>
        <w:tc>
          <w:tcPr>
            <w:tcW w:w="769" w:type="dxa"/>
          </w:tcPr>
          <w:p w14:paraId="68720F90" w14:textId="77777777" w:rsidR="00796F60" w:rsidRDefault="00796F60">
            <w:pPr>
              <w:tabs>
                <w:tab w:val="right" w:pos="8550"/>
              </w:tabs>
              <w:spacing w:line="360" w:lineRule="auto"/>
              <w:jc w:val="both"/>
              <w:rPr>
                <w:rFonts w:ascii="Tahoma" w:hAnsi="Tahoma"/>
                <w:smallCaps/>
                <w:sz w:val="18"/>
              </w:rPr>
            </w:pPr>
            <w:r>
              <w:rPr>
                <w:rFonts w:ascii="Tahoma" w:hAnsi="Tahoma"/>
                <w:smallCaps/>
                <w:sz w:val="18"/>
              </w:rPr>
              <w:t>MBA</w:t>
            </w:r>
          </w:p>
        </w:tc>
        <w:tc>
          <w:tcPr>
            <w:tcW w:w="2309" w:type="dxa"/>
          </w:tcPr>
          <w:p w14:paraId="7ACBE3D8" w14:textId="77777777" w:rsidR="00796F60" w:rsidRDefault="00796F60">
            <w:pPr>
              <w:tabs>
                <w:tab w:val="right" w:pos="8550"/>
              </w:tabs>
              <w:spacing w:line="360" w:lineRule="auto"/>
              <w:jc w:val="both"/>
              <w:rPr>
                <w:rFonts w:ascii="Tahoma" w:hAnsi="Tahoma"/>
                <w:smallCaps/>
                <w:sz w:val="18"/>
              </w:rPr>
            </w:pPr>
            <w:r>
              <w:rPr>
                <w:rFonts w:ascii="Tahoma" w:hAnsi="Tahoma"/>
                <w:smallCaps/>
                <w:sz w:val="18"/>
              </w:rPr>
              <w:t>Marketing</w:t>
            </w:r>
          </w:p>
        </w:tc>
        <w:tc>
          <w:tcPr>
            <w:tcW w:w="1170" w:type="dxa"/>
          </w:tcPr>
          <w:p w14:paraId="7AF0E22E" w14:textId="7342F085" w:rsidR="00796F60" w:rsidRDefault="00796F60">
            <w:pPr>
              <w:tabs>
                <w:tab w:val="right" w:pos="8550"/>
              </w:tabs>
              <w:spacing w:line="360" w:lineRule="auto"/>
              <w:jc w:val="both"/>
              <w:rPr>
                <w:rFonts w:ascii="Tahoma" w:hAnsi="Tahoma"/>
                <w:smallCaps/>
                <w:sz w:val="18"/>
              </w:rPr>
            </w:pPr>
          </w:p>
        </w:tc>
        <w:tc>
          <w:tcPr>
            <w:tcW w:w="3960" w:type="dxa"/>
          </w:tcPr>
          <w:p w14:paraId="062203B6" w14:textId="77777777" w:rsidR="00796F60" w:rsidRDefault="00796F60">
            <w:pPr>
              <w:tabs>
                <w:tab w:val="right" w:pos="8550"/>
              </w:tabs>
              <w:spacing w:line="360" w:lineRule="auto"/>
              <w:jc w:val="both"/>
              <w:rPr>
                <w:rFonts w:ascii="Tahoma" w:hAnsi="Tahoma"/>
                <w:smallCaps/>
                <w:sz w:val="18"/>
              </w:rPr>
            </w:pPr>
            <w:r>
              <w:rPr>
                <w:rFonts w:ascii="Tahoma" w:hAnsi="Tahoma"/>
                <w:smallCaps/>
                <w:sz w:val="18"/>
              </w:rPr>
              <w:t xml:space="preserve">International Islamic University,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/>
                    <w:smallCaps/>
                    <w:sz w:val="18"/>
                  </w:rPr>
                  <w:t>ISLAMABAD</w:t>
                </w:r>
              </w:smartTag>
            </w:smartTag>
            <w:r>
              <w:rPr>
                <w:rFonts w:ascii="Tahoma" w:hAnsi="Tahoma"/>
                <w:smallCaps/>
                <w:sz w:val="18"/>
              </w:rPr>
              <w:t>.</w:t>
            </w:r>
          </w:p>
        </w:tc>
      </w:tr>
    </w:tbl>
    <w:p w14:paraId="45CE68B2" w14:textId="77777777" w:rsidR="00361523" w:rsidRDefault="00361523">
      <w:pPr>
        <w:tabs>
          <w:tab w:val="right" w:pos="8550"/>
        </w:tabs>
        <w:ind w:left="1440"/>
        <w:jc w:val="both"/>
        <w:rPr>
          <w:rFonts w:ascii="Tahoma" w:hAnsi="Tahoma"/>
        </w:rPr>
      </w:pPr>
    </w:p>
    <w:p w14:paraId="213A30E6" w14:textId="77777777" w:rsidR="00361523" w:rsidRDefault="00361523">
      <w:pPr>
        <w:pStyle w:val="Heading2"/>
      </w:pPr>
      <w:r>
        <w:t>Professional Education</w:t>
      </w:r>
    </w:p>
    <w:p w14:paraId="5072A751" w14:textId="77777777" w:rsidR="00BD13C4" w:rsidRPr="006A0AEA" w:rsidRDefault="00BD13C4" w:rsidP="00BD13C4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</w:rPr>
      </w:pPr>
      <w:r w:rsidRPr="006A0AEA">
        <w:rPr>
          <w:rFonts w:ascii="Tahoma" w:hAnsi="Tahoma" w:cs="Tahoma"/>
        </w:rPr>
        <w:t xml:space="preserve">Attended 2 - days workshop on </w:t>
      </w:r>
      <w:r w:rsidRPr="006A0AEA">
        <w:rPr>
          <w:rFonts w:ascii="Tahoma" w:hAnsi="Tahoma" w:cs="Tahoma"/>
          <w:b/>
          <w:bCs/>
        </w:rPr>
        <w:t>Assortment Management</w:t>
      </w:r>
      <w:r w:rsidRPr="006A0AEA">
        <w:rPr>
          <w:rFonts w:ascii="Tahoma" w:hAnsi="Tahoma" w:cs="Tahoma"/>
        </w:rPr>
        <w:t xml:space="preserve"> by Nielsen at Jeddah KSA</w:t>
      </w:r>
    </w:p>
    <w:p w14:paraId="5989BE5E" w14:textId="77777777" w:rsidR="008A5043" w:rsidRDefault="008A5043" w:rsidP="008A5043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3 – Days Workshop on </w:t>
      </w:r>
      <w:r w:rsidRPr="008A5043">
        <w:rPr>
          <w:rFonts w:ascii="Tahoma" w:hAnsi="Tahoma"/>
          <w:b/>
        </w:rPr>
        <w:t>Advanced Strategic Business</w:t>
      </w:r>
      <w:r w:rsidRPr="008A5043">
        <w:rPr>
          <w:rFonts w:ascii="Tahoma" w:hAnsi="Tahoma"/>
        </w:rPr>
        <w:t xml:space="preserve"> Development Program</w:t>
      </w:r>
      <w:r>
        <w:rPr>
          <w:rFonts w:ascii="Tahoma" w:hAnsi="Tahoma"/>
        </w:rPr>
        <w:t xml:space="preserve"> at Riyadh KSA</w:t>
      </w:r>
    </w:p>
    <w:p w14:paraId="1459043A" w14:textId="77777777" w:rsidR="009F570B" w:rsidRDefault="009F570B" w:rsidP="009F570B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2 – Days Workshop on </w:t>
      </w:r>
      <w:r>
        <w:rPr>
          <w:rFonts w:ascii="Tahoma" w:hAnsi="Tahoma"/>
          <w:b/>
        </w:rPr>
        <w:t>Consumer Confidence</w:t>
      </w:r>
      <w:r>
        <w:rPr>
          <w:color w:val="000000"/>
          <w:sz w:val="28"/>
          <w:szCs w:val="28"/>
        </w:rPr>
        <w:t xml:space="preserve"> </w:t>
      </w:r>
      <w:r>
        <w:rPr>
          <w:rFonts w:ascii="Tahoma" w:hAnsi="Tahoma"/>
        </w:rPr>
        <w:t>by Nielsen at Jeddah KSA</w:t>
      </w:r>
    </w:p>
    <w:p w14:paraId="3603E403" w14:textId="77777777" w:rsidR="009F570B" w:rsidRDefault="009F570B" w:rsidP="009F570B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3 – Days Workshop on </w:t>
      </w:r>
      <w:r w:rsidRPr="009F570B">
        <w:rPr>
          <w:rFonts w:ascii="Tahoma" w:hAnsi="Tahoma"/>
          <w:b/>
        </w:rPr>
        <w:t>Retail Audit Analysis</w:t>
      </w:r>
      <w:r>
        <w:rPr>
          <w:rFonts w:ascii="Tahoma" w:hAnsi="Tahoma"/>
        </w:rPr>
        <w:t xml:space="preserve"> by Nielsen at Riyadh KSA</w:t>
      </w:r>
    </w:p>
    <w:p w14:paraId="4E4F10BE" w14:textId="77777777" w:rsidR="00023C5B" w:rsidRDefault="00023C5B" w:rsidP="00023C5B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3 – Days Workshop on </w:t>
      </w:r>
      <w:r w:rsidRPr="00023C5B">
        <w:rPr>
          <w:rFonts w:ascii="Tahoma" w:hAnsi="Tahoma"/>
          <w:b/>
        </w:rPr>
        <w:t>Marketing Strategy Innovation</w:t>
      </w:r>
      <w:r>
        <w:rPr>
          <w:color w:val="000000"/>
          <w:sz w:val="28"/>
          <w:szCs w:val="28"/>
        </w:rPr>
        <w:t xml:space="preserve"> </w:t>
      </w:r>
      <w:r>
        <w:rPr>
          <w:rFonts w:ascii="Tahoma" w:hAnsi="Tahoma"/>
        </w:rPr>
        <w:t>by Al-Rabie at Riyadh KSA</w:t>
      </w:r>
    </w:p>
    <w:p w14:paraId="4A423811" w14:textId="77777777" w:rsidR="00627EA9" w:rsidRDefault="00627EA9" w:rsidP="001247C7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3 – Days Workshop on </w:t>
      </w:r>
      <w:r w:rsidRPr="00627EA9">
        <w:rPr>
          <w:rFonts w:ascii="Tahoma" w:hAnsi="Tahoma"/>
          <w:b/>
        </w:rPr>
        <w:t xml:space="preserve">People </w:t>
      </w:r>
      <w:r>
        <w:rPr>
          <w:rFonts w:ascii="Tahoma" w:hAnsi="Tahoma"/>
          <w:b/>
        </w:rPr>
        <w:t>M</w:t>
      </w:r>
      <w:r w:rsidRPr="00627EA9">
        <w:rPr>
          <w:rFonts w:ascii="Tahoma" w:hAnsi="Tahoma"/>
          <w:b/>
        </w:rPr>
        <w:t>anagement Skills</w:t>
      </w:r>
      <w:r>
        <w:rPr>
          <w:rFonts w:ascii="Tahoma" w:hAnsi="Tahoma"/>
        </w:rPr>
        <w:t xml:space="preserve"> by Al-Rabie at Riyadh KSA</w:t>
      </w:r>
    </w:p>
    <w:p w14:paraId="696DC55B" w14:textId="77777777" w:rsidR="001247C7" w:rsidRPr="001247C7" w:rsidRDefault="001247C7" w:rsidP="001247C7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1 – Day Seminar on </w:t>
      </w:r>
      <w:r w:rsidRPr="001247C7">
        <w:rPr>
          <w:rFonts w:ascii="Tahoma" w:hAnsi="Tahoma"/>
          <w:b/>
        </w:rPr>
        <w:t>Printing and Graphics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by Tetra Pak at Riyadh KSA.</w:t>
      </w:r>
    </w:p>
    <w:p w14:paraId="33392474" w14:textId="77777777" w:rsidR="00CF6DA9" w:rsidRDefault="00CF6DA9" w:rsidP="00CF6DA9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1 – Day Seminar on </w:t>
      </w:r>
      <w:r>
        <w:rPr>
          <w:rFonts w:ascii="Tahoma" w:hAnsi="Tahoma"/>
          <w:b/>
        </w:rPr>
        <w:t xml:space="preserve">Building Brand Equity </w:t>
      </w:r>
      <w:r>
        <w:rPr>
          <w:rFonts w:ascii="Tahoma" w:hAnsi="Tahoma"/>
        </w:rPr>
        <w:t xml:space="preserve">by Media Quest Corp. at </w:t>
      </w:r>
      <w:smartTag w:uri="urn:schemas-microsoft-com:office:smarttags" w:element="City">
        <w:r>
          <w:rPr>
            <w:rFonts w:ascii="Tahoma" w:hAnsi="Tahoma"/>
          </w:rPr>
          <w:t>Riyadh</w:t>
        </w:r>
      </w:smartTag>
      <w:r>
        <w:rPr>
          <w:rFonts w:ascii="Tahoma" w:hAnsi="Tahoma"/>
        </w:rPr>
        <w:t xml:space="preserve"> KSA.</w:t>
      </w:r>
    </w:p>
    <w:p w14:paraId="32383B4D" w14:textId="77777777" w:rsidR="00F11963" w:rsidRDefault="00F11963" w:rsidP="00F11963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1 – Day Seminar on </w:t>
      </w:r>
      <w:r w:rsidRPr="00476C2B">
        <w:rPr>
          <w:rFonts w:ascii="Tahoma" w:hAnsi="Tahoma"/>
          <w:b/>
        </w:rPr>
        <w:t>Strategic Goals organized</w:t>
      </w:r>
      <w:r>
        <w:rPr>
          <w:rFonts w:ascii="Tahoma" w:hAnsi="Tahoma"/>
        </w:rPr>
        <w:t xml:space="preserve"> by Tetra Pak at Riyadh KSA.</w:t>
      </w:r>
    </w:p>
    <w:p w14:paraId="3247C58D" w14:textId="77777777" w:rsidR="00F11963" w:rsidRDefault="00F11963" w:rsidP="00F11963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1 – Day Seminar on </w:t>
      </w:r>
      <w:r w:rsidRPr="00476C2B">
        <w:rPr>
          <w:rFonts w:ascii="Tahoma" w:hAnsi="Tahoma"/>
          <w:b/>
        </w:rPr>
        <w:t>Health &amp; Nutrition</w:t>
      </w:r>
      <w:r>
        <w:rPr>
          <w:rFonts w:ascii="Tahoma" w:hAnsi="Tahoma"/>
        </w:rPr>
        <w:t xml:space="preserve"> organized by Tetra Pak at Riyadh KSA.</w:t>
      </w:r>
    </w:p>
    <w:p w14:paraId="06727E21" w14:textId="77777777" w:rsidR="00F11963" w:rsidRPr="00F11963" w:rsidRDefault="00F11963" w:rsidP="00F11963">
      <w:pPr>
        <w:numPr>
          <w:ilvl w:val="0"/>
          <w:numId w:val="19"/>
        </w:numPr>
        <w:spacing w:line="288" w:lineRule="auto"/>
        <w:rPr>
          <w:rFonts w:ascii="Tahoma" w:hAnsi="Tahoma"/>
        </w:rPr>
      </w:pPr>
      <w:r>
        <w:rPr>
          <w:rFonts w:ascii="Tahoma" w:hAnsi="Tahoma"/>
        </w:rPr>
        <w:t xml:space="preserve">Attended 3 – Days Seminar on </w:t>
      </w:r>
      <w:r w:rsidRPr="00476C2B">
        <w:rPr>
          <w:rFonts w:ascii="Tahoma" w:hAnsi="Tahoma"/>
          <w:b/>
        </w:rPr>
        <w:t>Managing Key Accounts – FMCG</w:t>
      </w:r>
      <w:r>
        <w:rPr>
          <w:rFonts w:ascii="Tahoma" w:hAnsi="Tahoma"/>
        </w:rPr>
        <w:t xml:space="preserve"> </w:t>
      </w:r>
      <w:r w:rsidRPr="00F11963">
        <w:rPr>
          <w:rFonts w:ascii="Tahoma" w:hAnsi="Tahoma"/>
        </w:rPr>
        <w:t xml:space="preserve">By Mr. </w:t>
      </w:r>
      <w:proofErr w:type="spellStart"/>
      <w:r w:rsidRPr="00F11963">
        <w:rPr>
          <w:rFonts w:ascii="Tahoma" w:hAnsi="Tahoma"/>
        </w:rPr>
        <w:t>Jef</w:t>
      </w:r>
      <w:proofErr w:type="spellEnd"/>
      <w:r w:rsidRPr="00F11963">
        <w:rPr>
          <w:rFonts w:ascii="Tahoma" w:hAnsi="Tahoma"/>
        </w:rPr>
        <w:t xml:space="preserve"> Tan (Director Sales P&amp;G China)</w:t>
      </w:r>
      <w:r>
        <w:rPr>
          <w:rFonts w:ascii="Tahoma" w:hAnsi="Tahoma"/>
        </w:rPr>
        <w:t xml:space="preserve"> at </w:t>
      </w:r>
      <w:smartTag w:uri="urn:schemas-microsoft-com:office:smarttags" w:element="City">
        <w:r>
          <w:rPr>
            <w:rFonts w:ascii="Tahoma" w:hAnsi="Tahoma"/>
          </w:rPr>
          <w:t>Riyadh</w:t>
        </w:r>
      </w:smartTag>
      <w:r>
        <w:rPr>
          <w:rFonts w:ascii="Tahoma" w:hAnsi="Tahoma"/>
        </w:rPr>
        <w:t xml:space="preserve"> KSA.</w:t>
      </w:r>
    </w:p>
    <w:p w14:paraId="715D6B89" w14:textId="77777777" w:rsidR="00F11963" w:rsidRPr="00F11963" w:rsidRDefault="00F11963" w:rsidP="00F11963">
      <w:pPr>
        <w:numPr>
          <w:ilvl w:val="0"/>
          <w:numId w:val="19"/>
        </w:numPr>
        <w:spacing w:line="288" w:lineRule="auto"/>
        <w:rPr>
          <w:rFonts w:ascii="Tahoma" w:hAnsi="Tahoma"/>
        </w:rPr>
      </w:pPr>
      <w:r>
        <w:rPr>
          <w:rFonts w:ascii="Tahoma" w:hAnsi="Tahoma"/>
        </w:rPr>
        <w:t xml:space="preserve">Attended 3 – Days Seminar on </w:t>
      </w:r>
      <w:r w:rsidRPr="00476C2B">
        <w:rPr>
          <w:rFonts w:ascii="Tahoma" w:hAnsi="Tahoma"/>
          <w:b/>
        </w:rPr>
        <w:t>New Product Development</w:t>
      </w:r>
      <w:r>
        <w:rPr>
          <w:rFonts w:ascii="Tahoma" w:hAnsi="Tahoma"/>
        </w:rPr>
        <w:t xml:space="preserve"> </w:t>
      </w:r>
      <w:r w:rsidRPr="00F11963">
        <w:rPr>
          <w:rFonts w:ascii="Tahoma" w:hAnsi="Tahoma"/>
        </w:rPr>
        <w:t xml:space="preserve">By Mr. James Graham PMP – </w:t>
      </w:r>
      <w:r>
        <w:rPr>
          <w:rFonts w:ascii="Tahoma" w:hAnsi="Tahoma"/>
        </w:rPr>
        <w:t xml:space="preserve">   </w:t>
      </w:r>
      <w:r w:rsidRPr="00F11963">
        <w:rPr>
          <w:rFonts w:ascii="Tahoma" w:hAnsi="Tahoma"/>
        </w:rPr>
        <w:t>Tetra</w:t>
      </w:r>
      <w:r>
        <w:rPr>
          <w:rFonts w:ascii="Tahoma" w:hAnsi="Tahoma"/>
        </w:rPr>
        <w:t xml:space="preserve"> </w:t>
      </w:r>
      <w:proofErr w:type="spellStart"/>
      <w:r w:rsidRPr="00F11963">
        <w:rPr>
          <w:rFonts w:ascii="Tahoma" w:hAnsi="Tahoma"/>
        </w:rPr>
        <w:t>pak</w:t>
      </w:r>
      <w:proofErr w:type="spellEnd"/>
      <w:r>
        <w:rPr>
          <w:rFonts w:ascii="Tahoma" w:hAnsi="Tahoma"/>
        </w:rPr>
        <w:t xml:space="preserve"> at Riyadh KSA.</w:t>
      </w:r>
    </w:p>
    <w:p w14:paraId="27F365C6" w14:textId="77777777" w:rsidR="00F11963" w:rsidRDefault="00F11963" w:rsidP="00CF6DA9">
      <w:pPr>
        <w:numPr>
          <w:ilvl w:val="0"/>
          <w:numId w:val="19"/>
        </w:numPr>
        <w:spacing w:line="288" w:lineRule="auto"/>
        <w:rPr>
          <w:rFonts w:ascii="Tahoma" w:hAnsi="Tahoma"/>
        </w:rPr>
      </w:pPr>
      <w:r>
        <w:rPr>
          <w:rFonts w:ascii="Tahoma" w:hAnsi="Tahoma"/>
        </w:rPr>
        <w:t xml:space="preserve">Attended 2 – Days Seminar </w:t>
      </w:r>
      <w:r w:rsidR="00476C2B">
        <w:rPr>
          <w:rFonts w:ascii="Tahoma" w:hAnsi="Tahoma"/>
        </w:rPr>
        <w:t>to</w:t>
      </w:r>
      <w:r w:rsidR="00CF6DA9">
        <w:rPr>
          <w:rFonts w:ascii="Tahoma" w:hAnsi="Tahoma"/>
        </w:rPr>
        <w:t xml:space="preserve"> </w:t>
      </w:r>
      <w:r w:rsidR="00CF6DA9" w:rsidRPr="00CF6DA9">
        <w:rPr>
          <w:rFonts w:ascii="Tahoma" w:hAnsi="Tahoma"/>
          <w:b/>
        </w:rPr>
        <w:t>Marketing to</w:t>
      </w:r>
      <w:r w:rsidR="00CF6DA9">
        <w:rPr>
          <w:rFonts w:ascii="Tahoma" w:hAnsi="Tahoma"/>
        </w:rPr>
        <w:t xml:space="preserve"> </w:t>
      </w:r>
      <w:r w:rsidR="00476C2B" w:rsidRPr="00476C2B">
        <w:rPr>
          <w:rFonts w:ascii="Tahoma" w:hAnsi="Tahoma"/>
          <w:b/>
        </w:rPr>
        <w:t>Kids</w:t>
      </w:r>
      <w:r w:rsidR="00476C2B">
        <w:rPr>
          <w:rFonts w:ascii="Tahoma" w:hAnsi="Tahoma"/>
        </w:rPr>
        <w:t xml:space="preserve"> by</w:t>
      </w:r>
      <w:r>
        <w:rPr>
          <w:rFonts w:ascii="Tahoma" w:hAnsi="Tahoma"/>
        </w:rPr>
        <w:t xml:space="preserve"> </w:t>
      </w:r>
      <w:r w:rsidRPr="00F11963">
        <w:rPr>
          <w:rFonts w:ascii="Tahoma" w:hAnsi="Tahoma"/>
        </w:rPr>
        <w:t>Tetra</w:t>
      </w:r>
      <w:r w:rsidR="00476C2B">
        <w:rPr>
          <w:rFonts w:ascii="Tahoma" w:hAnsi="Tahoma"/>
        </w:rPr>
        <w:t xml:space="preserve"> </w:t>
      </w:r>
      <w:proofErr w:type="spellStart"/>
      <w:r w:rsidRPr="00F11963">
        <w:rPr>
          <w:rFonts w:ascii="Tahoma" w:hAnsi="Tahoma"/>
        </w:rPr>
        <w:t>pak</w:t>
      </w:r>
      <w:proofErr w:type="spellEnd"/>
      <w:r>
        <w:rPr>
          <w:rFonts w:ascii="Tahoma" w:hAnsi="Tahoma"/>
        </w:rPr>
        <w:t xml:space="preserve"> at Riyadh KSA.</w:t>
      </w:r>
    </w:p>
    <w:p w14:paraId="3F943246" w14:textId="77777777" w:rsidR="003840ED" w:rsidRPr="003840ED" w:rsidRDefault="003840ED" w:rsidP="003840ED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3 – DAYS course on </w:t>
      </w:r>
      <w:r w:rsidRPr="008A5E9D">
        <w:rPr>
          <w:rFonts w:ascii="Tahoma" w:hAnsi="Tahoma"/>
          <w:b/>
          <w:bCs/>
        </w:rPr>
        <w:t>KEY ACCOUNTS MANAGEMENT</w:t>
      </w:r>
      <w:r>
        <w:rPr>
          <w:rFonts w:ascii="Tahoma" w:hAnsi="Tahoma"/>
        </w:rPr>
        <w:t xml:space="preserve"> organized by TA’AHEEL KSA.</w:t>
      </w:r>
    </w:p>
    <w:p w14:paraId="33597D00" w14:textId="77777777" w:rsidR="00361523" w:rsidRDefault="00361523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2 – Months course of </w:t>
      </w:r>
      <w:r>
        <w:rPr>
          <w:rFonts w:ascii="Tahoma" w:hAnsi="Tahoma"/>
          <w:b/>
        </w:rPr>
        <w:t>Leader Ship training</w:t>
      </w:r>
      <w:r>
        <w:rPr>
          <w:rFonts w:ascii="Tahoma" w:hAnsi="Tahoma"/>
        </w:rPr>
        <w:t xml:space="preserve"> organized by </w:t>
      </w:r>
      <w:proofErr w:type="spellStart"/>
      <w:r>
        <w:rPr>
          <w:rFonts w:ascii="Tahoma" w:hAnsi="Tahoma"/>
        </w:rPr>
        <w:t>Fauji</w:t>
      </w:r>
      <w:proofErr w:type="spellEnd"/>
      <w:r>
        <w:rPr>
          <w:rFonts w:ascii="Tahoma" w:hAnsi="Tahoma"/>
        </w:rPr>
        <w:t xml:space="preserve"> Foundation, Pakistan.</w:t>
      </w:r>
    </w:p>
    <w:p w14:paraId="0B1D2D1D" w14:textId="77777777" w:rsidR="00361523" w:rsidRDefault="00361523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Participated in 2 – Days workshop on </w:t>
      </w:r>
      <w:r>
        <w:rPr>
          <w:rFonts w:ascii="Tahoma" w:hAnsi="Tahoma"/>
          <w:b/>
        </w:rPr>
        <w:t>Direct Marketing</w:t>
      </w:r>
      <w:r>
        <w:rPr>
          <w:rFonts w:ascii="Tahoma" w:hAnsi="Tahoma"/>
        </w:rPr>
        <w:t xml:space="preserve"> organized by </w:t>
      </w:r>
      <w:proofErr w:type="spellStart"/>
      <w:r>
        <w:rPr>
          <w:rFonts w:ascii="Tahoma" w:hAnsi="Tahoma"/>
        </w:rPr>
        <w:t>SunRise</w:t>
      </w:r>
      <w:proofErr w:type="spellEnd"/>
      <w:r>
        <w:rPr>
          <w:rFonts w:ascii="Tahoma" w:hAnsi="Tahoma"/>
        </w:rPr>
        <w:t xml:space="preserve"> Direct, A Direct Marketing Organization.</w:t>
      </w:r>
    </w:p>
    <w:p w14:paraId="79586947" w14:textId="77777777" w:rsidR="00361523" w:rsidRDefault="00361523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Attended</w:t>
      </w:r>
      <w:r w:rsidR="003840ED">
        <w:rPr>
          <w:rFonts w:ascii="Tahoma" w:hAnsi="Tahoma"/>
        </w:rPr>
        <w:t xml:space="preserve"> 1–</w:t>
      </w:r>
      <w:r>
        <w:rPr>
          <w:rFonts w:ascii="Tahoma" w:hAnsi="Tahoma"/>
        </w:rPr>
        <w:t xml:space="preserve">Day seminar on </w:t>
      </w:r>
      <w:r>
        <w:rPr>
          <w:rFonts w:ascii="Tahoma" w:hAnsi="Tahoma"/>
          <w:b/>
        </w:rPr>
        <w:t>Logical Selling Process</w:t>
      </w:r>
      <w:r>
        <w:rPr>
          <w:rFonts w:ascii="Tahoma" w:hAnsi="Tahoma"/>
        </w:rPr>
        <w:t xml:space="preserve"> arranged by Marketing Association of Pakistan.</w:t>
      </w:r>
    </w:p>
    <w:p w14:paraId="4FCBCE64" w14:textId="77777777" w:rsidR="00361523" w:rsidRDefault="00361523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Attended 1 – Day seminar on </w:t>
      </w:r>
      <w:r>
        <w:rPr>
          <w:rFonts w:ascii="Tahoma" w:hAnsi="Tahoma"/>
          <w:b/>
        </w:rPr>
        <w:t>The Road to Success</w:t>
      </w:r>
      <w:r>
        <w:rPr>
          <w:rFonts w:ascii="Tahoma" w:hAnsi="Tahoma"/>
        </w:rPr>
        <w:t xml:space="preserve"> organized by the Ace Learning (Pvt.) Limited at Pearl Continental Rawalpindi.</w:t>
      </w:r>
    </w:p>
    <w:p w14:paraId="0B92848F" w14:textId="1AE047F6" w:rsidR="00361523" w:rsidRPr="002002F3" w:rsidRDefault="00361523" w:rsidP="0080327A">
      <w:pPr>
        <w:numPr>
          <w:ilvl w:val="0"/>
          <w:numId w:val="19"/>
        </w:numPr>
        <w:tabs>
          <w:tab w:val="right" w:pos="8550"/>
        </w:tabs>
        <w:spacing w:line="360" w:lineRule="auto"/>
        <w:jc w:val="both"/>
        <w:rPr>
          <w:sz w:val="14"/>
        </w:rPr>
      </w:pPr>
      <w:r w:rsidRPr="00B84A01">
        <w:rPr>
          <w:rFonts w:ascii="Tahoma" w:hAnsi="Tahoma"/>
        </w:rPr>
        <w:t>Attend</w:t>
      </w:r>
      <w:r w:rsidR="00E41465" w:rsidRPr="00B84A01">
        <w:rPr>
          <w:rFonts w:ascii="Tahoma" w:hAnsi="Tahoma"/>
        </w:rPr>
        <w:t>ed</w:t>
      </w:r>
      <w:r w:rsidRPr="00B84A01">
        <w:rPr>
          <w:rFonts w:ascii="Tahoma" w:hAnsi="Tahoma"/>
        </w:rPr>
        <w:t xml:space="preserve"> 10 – Days Training Program on </w:t>
      </w:r>
      <w:r w:rsidRPr="00B84A01">
        <w:rPr>
          <w:rFonts w:ascii="Tahoma" w:hAnsi="Tahoma"/>
          <w:b/>
        </w:rPr>
        <w:t>Sales &amp; Marketing</w:t>
      </w:r>
      <w:r w:rsidRPr="00B84A01">
        <w:rPr>
          <w:rFonts w:ascii="Tahoma" w:hAnsi="Tahoma"/>
        </w:rPr>
        <w:t xml:space="preserve"> Organized by U-</w:t>
      </w:r>
      <w:proofErr w:type="spellStart"/>
      <w:r w:rsidRPr="00B84A01">
        <w:rPr>
          <w:rFonts w:ascii="Tahoma" w:hAnsi="Tahoma"/>
        </w:rPr>
        <w:t>Fone</w:t>
      </w:r>
      <w:proofErr w:type="spellEnd"/>
      <w:r w:rsidRPr="00B84A01">
        <w:rPr>
          <w:rFonts w:ascii="Tahoma" w:hAnsi="Tahoma"/>
        </w:rPr>
        <w:t xml:space="preserve"> (A GSM Cellular Company in Pakista</w:t>
      </w:r>
      <w:r w:rsidR="002002F3">
        <w:rPr>
          <w:rFonts w:ascii="Tahoma" w:hAnsi="Tahoma"/>
        </w:rPr>
        <w:t>n</w:t>
      </w:r>
      <w:bookmarkStart w:id="0" w:name="_GoBack"/>
      <w:bookmarkEnd w:id="0"/>
    </w:p>
    <w:sectPr w:rsidR="00361523" w:rsidRPr="002002F3" w:rsidSect="00F526F5">
      <w:footerReference w:type="default" r:id="rId8"/>
      <w:pgSz w:w="12240" w:h="15840"/>
      <w:pgMar w:top="108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ED1B" w14:textId="77777777" w:rsidR="00A549DD" w:rsidRDefault="00A549DD">
      <w:r>
        <w:separator/>
      </w:r>
    </w:p>
  </w:endnote>
  <w:endnote w:type="continuationSeparator" w:id="0">
    <w:p w14:paraId="53505F7E" w14:textId="77777777" w:rsidR="00A549DD" w:rsidRDefault="00A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D478" w14:textId="77777777" w:rsidR="00361523" w:rsidRDefault="007033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B5E8B3" wp14:editId="60AD14C9">
              <wp:simplePos x="0" y="0"/>
              <wp:positionH relativeFrom="column">
                <wp:posOffset>4800600</wp:posOffset>
              </wp:positionH>
              <wp:positionV relativeFrom="paragraph">
                <wp:posOffset>109220</wp:posOffset>
              </wp:positionV>
              <wp:extent cx="731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429C63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6pt" to="435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" o:allowincell="f"/>
          </w:pict>
        </mc:Fallback>
      </mc:AlternateContent>
    </w:r>
    <w:r w:rsidR="00361523">
      <w:tab/>
    </w:r>
    <w:r w:rsidR="00361523">
      <w:tab/>
    </w:r>
  </w:p>
  <w:p w14:paraId="7921BE28" w14:textId="15CB3883" w:rsidR="00361523" w:rsidRDefault="00361523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002F3">
      <w:rPr>
        <w:noProof/>
      </w:rPr>
      <w:t>4</w:t>
    </w:r>
    <w:r>
      <w:fldChar w:fldCharType="end"/>
    </w:r>
    <w:r>
      <w:t xml:space="preserve"> of </w:t>
    </w:r>
    <w:r w:rsidR="00A549DD">
      <w:fldChar w:fldCharType="begin"/>
    </w:r>
    <w:r w:rsidR="00A549DD">
      <w:instrText xml:space="preserve"> NUMPAGES </w:instrText>
    </w:r>
    <w:r w:rsidR="00A549DD">
      <w:fldChar w:fldCharType="separate"/>
    </w:r>
    <w:r w:rsidR="002002F3">
      <w:rPr>
        <w:noProof/>
      </w:rPr>
      <w:t>4</w:t>
    </w:r>
    <w:r w:rsidR="00A549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4B6AA" w14:textId="77777777" w:rsidR="00A549DD" w:rsidRDefault="00A549DD">
      <w:r>
        <w:separator/>
      </w:r>
    </w:p>
  </w:footnote>
  <w:footnote w:type="continuationSeparator" w:id="0">
    <w:p w14:paraId="778A0121" w14:textId="77777777" w:rsidR="00A549DD" w:rsidRDefault="00A5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D79"/>
    <w:multiLevelType w:val="hybridMultilevel"/>
    <w:tmpl w:val="F0441C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11FC0"/>
    <w:multiLevelType w:val="hybridMultilevel"/>
    <w:tmpl w:val="0C8A4F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350A"/>
    <w:multiLevelType w:val="hybridMultilevel"/>
    <w:tmpl w:val="FD54464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4695"/>
    <w:multiLevelType w:val="hybridMultilevel"/>
    <w:tmpl w:val="19B0F7FE"/>
    <w:lvl w:ilvl="0" w:tplc="B5CCF2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C1A5E"/>
    <w:multiLevelType w:val="hybridMultilevel"/>
    <w:tmpl w:val="6824A4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ED41A1"/>
    <w:multiLevelType w:val="hybridMultilevel"/>
    <w:tmpl w:val="4468BA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AA28E8">
      <w:start w:val="1"/>
      <w:numFmt w:val="bullet"/>
      <w:lvlText w:val=""/>
      <w:lvlJc w:val="left"/>
      <w:pPr>
        <w:tabs>
          <w:tab w:val="num" w:pos="1008"/>
        </w:tabs>
        <w:ind w:left="1656" w:hanging="936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52B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29634A"/>
    <w:multiLevelType w:val="hybridMultilevel"/>
    <w:tmpl w:val="CB5C4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60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A507CE"/>
    <w:multiLevelType w:val="hybridMultilevel"/>
    <w:tmpl w:val="1834F1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D45B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583CFC"/>
    <w:multiLevelType w:val="hybridMultilevel"/>
    <w:tmpl w:val="91586C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E058E"/>
    <w:multiLevelType w:val="hybridMultilevel"/>
    <w:tmpl w:val="7AEE9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9824F1"/>
    <w:multiLevelType w:val="hybridMultilevel"/>
    <w:tmpl w:val="F20C6326"/>
    <w:lvl w:ilvl="0" w:tplc="38FA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2D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6D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C2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A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CD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E0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C9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2F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F4D05"/>
    <w:multiLevelType w:val="hybridMultilevel"/>
    <w:tmpl w:val="E68C236C"/>
    <w:lvl w:ilvl="0" w:tplc="BC2A2A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C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26C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ED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A4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D0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28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B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8C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74E4E"/>
    <w:multiLevelType w:val="hybridMultilevel"/>
    <w:tmpl w:val="4F56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920BD"/>
    <w:multiLevelType w:val="hybridMultilevel"/>
    <w:tmpl w:val="6BDE976E"/>
    <w:lvl w:ilvl="0" w:tplc="A0AA28E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0F488E"/>
    <w:multiLevelType w:val="multilevel"/>
    <w:tmpl w:val="81E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D13015"/>
    <w:multiLevelType w:val="hybridMultilevel"/>
    <w:tmpl w:val="F4D06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23665"/>
    <w:multiLevelType w:val="hybridMultilevel"/>
    <w:tmpl w:val="225EB1FE"/>
    <w:lvl w:ilvl="0" w:tplc="3E06D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A6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FC8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44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8C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084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EA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22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320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8260E"/>
    <w:multiLevelType w:val="hybridMultilevel"/>
    <w:tmpl w:val="5C080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873FF5"/>
    <w:multiLevelType w:val="hybridMultilevel"/>
    <w:tmpl w:val="AB1C0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74CFF"/>
    <w:multiLevelType w:val="multilevel"/>
    <w:tmpl w:val="3C504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0F11BE1"/>
    <w:multiLevelType w:val="multilevel"/>
    <w:tmpl w:val="5E00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C37CC"/>
    <w:multiLevelType w:val="hybridMultilevel"/>
    <w:tmpl w:val="AB042D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B12C20"/>
    <w:multiLevelType w:val="hybridMultilevel"/>
    <w:tmpl w:val="FEFCC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458D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A86ECB"/>
    <w:multiLevelType w:val="hybridMultilevel"/>
    <w:tmpl w:val="433A5BD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815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ED3AC9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30" w15:restartNumberingAfterBreak="0">
    <w:nsid w:val="5BDD7A91"/>
    <w:multiLevelType w:val="multilevel"/>
    <w:tmpl w:val="C5D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340D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2" w15:restartNumberingAfterBreak="0">
    <w:nsid w:val="5E4424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2A7C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3C54851"/>
    <w:multiLevelType w:val="hybridMultilevel"/>
    <w:tmpl w:val="393867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123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89387E"/>
    <w:multiLevelType w:val="hybridMultilevel"/>
    <w:tmpl w:val="C5D876F6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6BE619AB"/>
    <w:multiLevelType w:val="multilevel"/>
    <w:tmpl w:val="FAC8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82F7B"/>
    <w:multiLevelType w:val="multilevel"/>
    <w:tmpl w:val="5EC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3E2E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DE6FA8"/>
    <w:multiLevelType w:val="hybridMultilevel"/>
    <w:tmpl w:val="95EC23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DD708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8"/>
  </w:num>
  <w:num w:numId="3">
    <w:abstractNumId w:val="26"/>
  </w:num>
  <w:num w:numId="4">
    <w:abstractNumId w:val="39"/>
  </w:num>
  <w:num w:numId="5">
    <w:abstractNumId w:val="32"/>
  </w:num>
  <w:num w:numId="6">
    <w:abstractNumId w:val="6"/>
  </w:num>
  <w:num w:numId="7">
    <w:abstractNumId w:val="29"/>
  </w:num>
  <w:num w:numId="8">
    <w:abstractNumId w:val="41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9"/>
  </w:num>
  <w:num w:numId="14">
    <w:abstractNumId w:val="33"/>
  </w:num>
  <w:num w:numId="15">
    <w:abstractNumId w:val="35"/>
  </w:num>
  <w:num w:numId="16">
    <w:abstractNumId w:val="13"/>
  </w:num>
  <w:num w:numId="17">
    <w:abstractNumId w:val="34"/>
  </w:num>
  <w:num w:numId="18">
    <w:abstractNumId w:val="11"/>
  </w:num>
  <w:num w:numId="19">
    <w:abstractNumId w:val="5"/>
  </w:num>
  <w:num w:numId="20">
    <w:abstractNumId w:val="27"/>
  </w:num>
  <w:num w:numId="21">
    <w:abstractNumId w:val="7"/>
  </w:num>
  <w:num w:numId="22">
    <w:abstractNumId w:val="20"/>
  </w:num>
  <w:num w:numId="23">
    <w:abstractNumId w:val="12"/>
  </w:num>
  <w:num w:numId="24">
    <w:abstractNumId w:val="21"/>
  </w:num>
  <w:num w:numId="25">
    <w:abstractNumId w:val="1"/>
  </w:num>
  <w:num w:numId="26">
    <w:abstractNumId w:val="36"/>
  </w:num>
  <w:num w:numId="27">
    <w:abstractNumId w:val="24"/>
  </w:num>
  <w:num w:numId="28">
    <w:abstractNumId w:val="3"/>
  </w:num>
  <w:num w:numId="29">
    <w:abstractNumId w:val="0"/>
  </w:num>
  <w:num w:numId="30">
    <w:abstractNumId w:val="25"/>
  </w:num>
  <w:num w:numId="31">
    <w:abstractNumId w:val="9"/>
  </w:num>
  <w:num w:numId="32">
    <w:abstractNumId w:val="40"/>
  </w:num>
  <w:num w:numId="33">
    <w:abstractNumId w:val="4"/>
  </w:num>
  <w:num w:numId="34">
    <w:abstractNumId w:val="15"/>
  </w:num>
  <w:num w:numId="35">
    <w:abstractNumId w:val="16"/>
  </w:num>
  <w:num w:numId="36">
    <w:abstractNumId w:val="18"/>
  </w:num>
  <w:num w:numId="37">
    <w:abstractNumId w:val="22"/>
  </w:num>
  <w:num w:numId="38">
    <w:abstractNumId w:val="38"/>
  </w:num>
  <w:num w:numId="39">
    <w:abstractNumId w:val="17"/>
  </w:num>
  <w:num w:numId="40">
    <w:abstractNumId w:val="30"/>
  </w:num>
  <w:num w:numId="41">
    <w:abstractNumId w:val="3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75"/>
    <w:rsid w:val="00001866"/>
    <w:rsid w:val="00007362"/>
    <w:rsid w:val="00023C5B"/>
    <w:rsid w:val="000405D3"/>
    <w:rsid w:val="000B26AE"/>
    <w:rsid w:val="000C53E1"/>
    <w:rsid w:val="000D00C7"/>
    <w:rsid w:val="000D429B"/>
    <w:rsid w:val="000E6B36"/>
    <w:rsid w:val="00107088"/>
    <w:rsid w:val="001100B9"/>
    <w:rsid w:val="001247C7"/>
    <w:rsid w:val="00134558"/>
    <w:rsid w:val="00142A5D"/>
    <w:rsid w:val="0014784A"/>
    <w:rsid w:val="001749A9"/>
    <w:rsid w:val="001D14AA"/>
    <w:rsid w:val="001D14D6"/>
    <w:rsid w:val="001E0787"/>
    <w:rsid w:val="001E3CB7"/>
    <w:rsid w:val="002002F3"/>
    <w:rsid w:val="00247DDD"/>
    <w:rsid w:val="0029727D"/>
    <w:rsid w:val="002B4C37"/>
    <w:rsid w:val="002B6C2D"/>
    <w:rsid w:val="002C46AC"/>
    <w:rsid w:val="003132ED"/>
    <w:rsid w:val="00320855"/>
    <w:rsid w:val="003252D9"/>
    <w:rsid w:val="00340DF5"/>
    <w:rsid w:val="00353D5D"/>
    <w:rsid w:val="00361523"/>
    <w:rsid w:val="00367D5F"/>
    <w:rsid w:val="00374882"/>
    <w:rsid w:val="003840ED"/>
    <w:rsid w:val="003955C9"/>
    <w:rsid w:val="003C6AF0"/>
    <w:rsid w:val="003D4129"/>
    <w:rsid w:val="003F0564"/>
    <w:rsid w:val="004203AF"/>
    <w:rsid w:val="004335F1"/>
    <w:rsid w:val="004345F6"/>
    <w:rsid w:val="0044050A"/>
    <w:rsid w:val="004405AE"/>
    <w:rsid w:val="004450C3"/>
    <w:rsid w:val="00463A25"/>
    <w:rsid w:val="004652EA"/>
    <w:rsid w:val="00476C2B"/>
    <w:rsid w:val="00481DFC"/>
    <w:rsid w:val="004A7FC1"/>
    <w:rsid w:val="004C21BD"/>
    <w:rsid w:val="004E57E0"/>
    <w:rsid w:val="004F3912"/>
    <w:rsid w:val="004F7C9C"/>
    <w:rsid w:val="00517A79"/>
    <w:rsid w:val="00523E76"/>
    <w:rsid w:val="00525321"/>
    <w:rsid w:val="00561F34"/>
    <w:rsid w:val="00576FF5"/>
    <w:rsid w:val="00586049"/>
    <w:rsid w:val="005C1755"/>
    <w:rsid w:val="005C27E5"/>
    <w:rsid w:val="005C619B"/>
    <w:rsid w:val="005D1B74"/>
    <w:rsid w:val="005D23C7"/>
    <w:rsid w:val="005D67AB"/>
    <w:rsid w:val="005E2FEC"/>
    <w:rsid w:val="005E6896"/>
    <w:rsid w:val="00627EA9"/>
    <w:rsid w:val="00633E70"/>
    <w:rsid w:val="00633FBD"/>
    <w:rsid w:val="00637E2D"/>
    <w:rsid w:val="00656A63"/>
    <w:rsid w:val="00683E27"/>
    <w:rsid w:val="006A1594"/>
    <w:rsid w:val="006A7D1B"/>
    <w:rsid w:val="006C1601"/>
    <w:rsid w:val="006C366E"/>
    <w:rsid w:val="006D5F05"/>
    <w:rsid w:val="00703392"/>
    <w:rsid w:val="007247A1"/>
    <w:rsid w:val="007413A9"/>
    <w:rsid w:val="00752923"/>
    <w:rsid w:val="00772899"/>
    <w:rsid w:val="00796F60"/>
    <w:rsid w:val="007B2FC9"/>
    <w:rsid w:val="007B516B"/>
    <w:rsid w:val="007C0119"/>
    <w:rsid w:val="007E6C51"/>
    <w:rsid w:val="007F0385"/>
    <w:rsid w:val="00810A75"/>
    <w:rsid w:val="00810D82"/>
    <w:rsid w:val="008512C3"/>
    <w:rsid w:val="0087307A"/>
    <w:rsid w:val="00882F16"/>
    <w:rsid w:val="008A089D"/>
    <w:rsid w:val="008A5043"/>
    <w:rsid w:val="008B5A67"/>
    <w:rsid w:val="008C6615"/>
    <w:rsid w:val="008D1118"/>
    <w:rsid w:val="008E55EF"/>
    <w:rsid w:val="009069BE"/>
    <w:rsid w:val="00941454"/>
    <w:rsid w:val="00960234"/>
    <w:rsid w:val="00970082"/>
    <w:rsid w:val="009A7486"/>
    <w:rsid w:val="009C3257"/>
    <w:rsid w:val="009F570B"/>
    <w:rsid w:val="00A06A36"/>
    <w:rsid w:val="00A14BF2"/>
    <w:rsid w:val="00A25A1B"/>
    <w:rsid w:val="00A549DD"/>
    <w:rsid w:val="00A57349"/>
    <w:rsid w:val="00A83625"/>
    <w:rsid w:val="00AC4521"/>
    <w:rsid w:val="00AF2CCC"/>
    <w:rsid w:val="00B15F3F"/>
    <w:rsid w:val="00B306AB"/>
    <w:rsid w:val="00B31229"/>
    <w:rsid w:val="00B472AF"/>
    <w:rsid w:val="00B54465"/>
    <w:rsid w:val="00B64BBA"/>
    <w:rsid w:val="00B66158"/>
    <w:rsid w:val="00B72114"/>
    <w:rsid w:val="00B84A01"/>
    <w:rsid w:val="00B85B3C"/>
    <w:rsid w:val="00B930FC"/>
    <w:rsid w:val="00BB7752"/>
    <w:rsid w:val="00BD13C4"/>
    <w:rsid w:val="00BE0ECB"/>
    <w:rsid w:val="00BF4E98"/>
    <w:rsid w:val="00C056C0"/>
    <w:rsid w:val="00C52B43"/>
    <w:rsid w:val="00CC0C52"/>
    <w:rsid w:val="00CD3C23"/>
    <w:rsid w:val="00CD6333"/>
    <w:rsid w:val="00CE21E0"/>
    <w:rsid w:val="00CF6DA9"/>
    <w:rsid w:val="00CF72B7"/>
    <w:rsid w:val="00D31955"/>
    <w:rsid w:val="00D454D5"/>
    <w:rsid w:val="00D60401"/>
    <w:rsid w:val="00D63CF6"/>
    <w:rsid w:val="00DD1B1C"/>
    <w:rsid w:val="00E00730"/>
    <w:rsid w:val="00E13733"/>
    <w:rsid w:val="00E41465"/>
    <w:rsid w:val="00E52658"/>
    <w:rsid w:val="00E5320F"/>
    <w:rsid w:val="00E6129B"/>
    <w:rsid w:val="00EA0B75"/>
    <w:rsid w:val="00EB3636"/>
    <w:rsid w:val="00EC5FA8"/>
    <w:rsid w:val="00ED7815"/>
    <w:rsid w:val="00EE348A"/>
    <w:rsid w:val="00F11963"/>
    <w:rsid w:val="00F23097"/>
    <w:rsid w:val="00F526F5"/>
    <w:rsid w:val="00F67F2B"/>
    <w:rsid w:val="00F76CC4"/>
    <w:rsid w:val="00F87690"/>
    <w:rsid w:val="00F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736EA99"/>
  <w15:docId w15:val="{1921F94C-06F7-453D-AF07-48F6F193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Black" w:hAnsi="Arial Black"/>
      <w:b/>
      <w:sz w:val="4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right" w:pos="8550"/>
      </w:tabs>
      <w:spacing w:before="240" w:after="60"/>
      <w:ind w:left="1440"/>
      <w:outlineLvl w:val="2"/>
    </w:pPr>
    <w:rPr>
      <w:rFonts w:ascii="Arial" w:hAnsi="Arial"/>
      <w:smallCaps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1440"/>
      <w:outlineLvl w:val="3"/>
    </w:pPr>
    <w:rPr>
      <w:rFonts w:ascii="Tahoma" w:hAnsi="Tahoma"/>
      <w:b/>
      <w:smallCap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empus Sans ITC" w:hAnsi="Tempus Sans ITC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pos="8550"/>
      </w:tabs>
      <w:spacing w:line="360" w:lineRule="auto"/>
      <w:ind w:left="1440"/>
      <w:jc w:val="both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Monotype Corsiva" w:hAnsi="Monotype Corsiva"/>
      <w:b/>
      <w:bCs/>
      <w:i/>
    </w:rPr>
  </w:style>
  <w:style w:type="paragraph" w:styleId="BodyTextIndent2">
    <w:name w:val="Body Text Indent 2"/>
    <w:basedOn w:val="Normal"/>
    <w:pPr>
      <w:spacing w:line="360" w:lineRule="auto"/>
      <w:ind w:left="360"/>
    </w:pPr>
    <w:rPr>
      <w:rFonts w:ascii="Tahoma" w:hAnsi="Tahoma"/>
    </w:rPr>
  </w:style>
  <w:style w:type="paragraph" w:styleId="BodyText2">
    <w:name w:val="Body Text 2"/>
    <w:basedOn w:val="Normal"/>
    <w:rPr>
      <w:rFonts w:ascii="Copperplate Gothic Light" w:hAnsi="Copperplate Gothic Light" w:cs="Arial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ahoma" w:hAnsi="Tahom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1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175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C17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72AF"/>
    <w:rPr>
      <w:b/>
      <w:bCs/>
    </w:rPr>
  </w:style>
  <w:style w:type="paragraph" w:customStyle="1" w:styleId="paragraphtext">
    <w:name w:val="paragraphtext"/>
    <w:basedOn w:val="Normal"/>
    <w:rsid w:val="00B15F3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87690"/>
    <w:rPr>
      <w:rFonts w:ascii="Arial" w:hAnsi="Arial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ghh</vt:lpstr>
    </vt:vector>
  </TitlesOfParts>
  <Company>Chitral Computer Technologies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ghh</dc:title>
  <dc:creator>Arshad Subhani</dc:creator>
  <cp:lastModifiedBy>Hoor Rani</cp:lastModifiedBy>
  <cp:revision>6</cp:revision>
  <cp:lastPrinted>2010-03-01T05:14:00Z</cp:lastPrinted>
  <dcterms:created xsi:type="dcterms:W3CDTF">2022-03-06T14:01:00Z</dcterms:created>
  <dcterms:modified xsi:type="dcterms:W3CDTF">2022-03-15T10:17:00Z</dcterms:modified>
</cp:coreProperties>
</file>