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01B0" w14:textId="74A064E7" w:rsidR="004A0C7B" w:rsidRPr="00683F30" w:rsidRDefault="004A0C7B" w:rsidP="004A0C7B">
      <w:pPr>
        <w:pStyle w:val="Title"/>
        <w:rPr>
          <w:b/>
          <w:bCs/>
          <w:sz w:val="24"/>
          <w:szCs w:val="6"/>
        </w:rPr>
      </w:pPr>
      <w:r w:rsidRPr="00683F30">
        <w:rPr>
          <w:b/>
          <w:bCs/>
          <w:sz w:val="24"/>
          <w:szCs w:val="6"/>
        </w:rPr>
        <w:t xml:space="preserve">Rashad Abou Antoun </w:t>
      </w:r>
      <w:r w:rsidR="00FD305A" w:rsidRPr="00683F30">
        <w:rPr>
          <w:b/>
          <w:bCs/>
          <w:sz w:val="24"/>
          <w:szCs w:val="6"/>
        </w:rPr>
        <w:t>| Interior Designer</w:t>
      </w:r>
    </w:p>
    <w:p w14:paraId="30B200DB" w14:textId="6A4CF7DA" w:rsidR="004A0C7B" w:rsidRDefault="004A0C7B" w:rsidP="004A0C7B">
      <w:pPr>
        <w:spacing w:after="120"/>
        <w:rPr>
          <w:b/>
          <w:bCs/>
        </w:rPr>
      </w:pPr>
      <w:r>
        <w:rPr>
          <w:b/>
          <w:bCs/>
        </w:rPr>
        <w:t>Saint Elias Street, Bseba, Lebanon</w:t>
      </w:r>
      <w:r w:rsidRPr="00D42598">
        <w:rPr>
          <w:b/>
          <w:bCs/>
        </w:rPr>
        <w:t>| </w:t>
      </w:r>
      <w:r>
        <w:rPr>
          <w:b/>
          <w:bCs/>
        </w:rPr>
        <w:t>+96176081089</w:t>
      </w:r>
      <w:r w:rsidRPr="00D42598">
        <w:rPr>
          <w:b/>
          <w:bCs/>
          <w:color w:val="000000" w:themeColor="text1"/>
        </w:rPr>
        <w:t> |</w:t>
      </w:r>
      <w:r>
        <w:rPr>
          <w:b/>
          <w:bCs/>
          <w:color w:val="000000" w:themeColor="text1"/>
        </w:rPr>
        <w:t xml:space="preserve"> racha</w:t>
      </w:r>
      <w:r w:rsidR="00394978">
        <w:rPr>
          <w:b/>
          <w:bCs/>
          <w:color w:val="000000" w:themeColor="text1"/>
        </w:rPr>
        <w:t>d</w:t>
      </w:r>
      <w:r>
        <w:rPr>
          <w:b/>
          <w:bCs/>
          <w:color w:val="000000" w:themeColor="text1"/>
        </w:rPr>
        <w:t>abouantoun88@gmail.com</w:t>
      </w:r>
      <w:r w:rsidRPr="00D42598">
        <w:rPr>
          <w:b/>
          <w:bCs/>
        </w:rPr>
        <w:t xml:space="preserve"> </w:t>
      </w:r>
    </w:p>
    <w:p w14:paraId="69BFE275" w14:textId="2E38983D" w:rsidR="004A0C7B" w:rsidRPr="004A0C7B" w:rsidRDefault="004A0C7B" w:rsidP="004A0C7B">
      <w:pPr>
        <w:spacing w:after="120"/>
      </w:pPr>
      <w:r>
        <w:t xml:space="preserve">Skilled in the production of </w:t>
      </w:r>
      <w:r w:rsidR="00683F30">
        <w:t>high-quality</w:t>
      </w:r>
      <w:r>
        <w:t xml:space="preserve"> design concepts and strategies, with the ability to </w:t>
      </w:r>
      <w:r w:rsidR="00683F30">
        <w:t>apply</w:t>
      </w:r>
      <w:r>
        <w:t xml:space="preserve"> 3D Max for the successful creation of new ideas and concepts, the development of interactive designs and redefinition of design briefs. Possesses the </w:t>
      </w:r>
      <w:r w:rsidR="00683F30">
        <w:t>capability</w:t>
      </w:r>
      <w:r>
        <w:t xml:space="preserve"> to identify fresh approaches and customer </w:t>
      </w:r>
      <w:r w:rsidR="00683F30">
        <w:t>desires</w:t>
      </w:r>
      <w:r>
        <w:t xml:space="preserve"> to deliver </w:t>
      </w:r>
      <w:r w:rsidR="00683F30">
        <w:t>captivating</w:t>
      </w:r>
      <w:r w:rsidR="00FD305A">
        <w:t xml:space="preserve"> interior decoration service and achieve client satisfaction. </w:t>
      </w:r>
    </w:p>
    <w:p w14:paraId="55A35830" w14:textId="0BF5B8DD" w:rsidR="004A0C7B" w:rsidRDefault="008208CA" w:rsidP="004A0C7B">
      <w:pPr>
        <w:pStyle w:val="Heading1"/>
        <w:rPr>
          <w:sz w:val="22"/>
          <w:szCs w:val="22"/>
        </w:rPr>
      </w:pPr>
      <w:sdt>
        <w:sdtPr>
          <w:rPr>
            <w:sz w:val="22"/>
            <w:szCs w:val="22"/>
          </w:rPr>
          <w:alias w:val="Education:"/>
          <w:tag w:val="Education:"/>
          <w:id w:val="807127995"/>
          <w:placeholder>
            <w:docPart w:val="39DF2FED8DEA4A3880E6FC91B1389AE2"/>
          </w:placeholder>
          <w:temporary/>
          <w:showingPlcHdr/>
          <w15:appearance w15:val="hidden"/>
        </w:sdtPr>
        <w:sdtEndPr/>
        <w:sdtContent>
          <w:r w:rsidR="004A0C7B" w:rsidRPr="00D42598">
            <w:rPr>
              <w:sz w:val="22"/>
              <w:szCs w:val="22"/>
            </w:rPr>
            <w:t>Education</w:t>
          </w:r>
        </w:sdtContent>
      </w:sdt>
      <w:r w:rsidR="00FD305A">
        <w:rPr>
          <w:sz w:val="22"/>
          <w:szCs w:val="22"/>
        </w:rPr>
        <w:t xml:space="preserve"> &amp; Qualifications</w:t>
      </w:r>
    </w:p>
    <w:p w14:paraId="6CC1AD21" w14:textId="15E1173F" w:rsidR="00FD305A" w:rsidRPr="00FD305A" w:rsidRDefault="00FD305A" w:rsidP="00683F30">
      <w:pPr>
        <w:pStyle w:val="Heading1"/>
        <w:numPr>
          <w:ilvl w:val="0"/>
          <w:numId w:val="7"/>
        </w:numPr>
        <w:rPr>
          <w:color w:val="auto"/>
          <w:sz w:val="22"/>
          <w:szCs w:val="22"/>
        </w:rPr>
      </w:pPr>
      <w:r w:rsidRPr="00FD305A">
        <w:rPr>
          <w:color w:val="auto"/>
          <w:sz w:val="22"/>
          <w:szCs w:val="22"/>
        </w:rPr>
        <w:t>B.A of Science in Interior Design |</w:t>
      </w:r>
      <w:r>
        <w:rPr>
          <w:color w:val="auto"/>
          <w:sz w:val="22"/>
          <w:szCs w:val="22"/>
        </w:rPr>
        <w:t xml:space="preserve"> 201</w:t>
      </w:r>
      <w:r w:rsidR="004D3028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-2020</w:t>
      </w:r>
    </w:p>
    <w:p w14:paraId="6FAD7B47" w14:textId="0DBF376B" w:rsidR="00FD305A" w:rsidRDefault="00683F30" w:rsidP="00683F30">
      <w:pPr>
        <w:pStyle w:val="Heading1"/>
        <w:ind w:left="360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       </w:t>
      </w:r>
      <w:r w:rsidR="00FD305A" w:rsidRPr="00FD305A">
        <w:rPr>
          <w:b w:val="0"/>
          <w:bCs/>
          <w:color w:val="auto"/>
          <w:sz w:val="22"/>
          <w:szCs w:val="22"/>
        </w:rPr>
        <w:t>Art, Science &amp; Technology</w:t>
      </w:r>
      <w:r w:rsidR="00EB7C84">
        <w:rPr>
          <w:b w:val="0"/>
          <w:bCs/>
          <w:color w:val="auto"/>
          <w:sz w:val="22"/>
          <w:szCs w:val="22"/>
        </w:rPr>
        <w:t xml:space="preserve"> University</w:t>
      </w:r>
      <w:r w:rsidR="00FD305A" w:rsidRPr="00FD305A">
        <w:rPr>
          <w:b w:val="0"/>
          <w:bCs/>
          <w:color w:val="auto"/>
          <w:sz w:val="22"/>
          <w:szCs w:val="22"/>
        </w:rPr>
        <w:t xml:space="preserve"> in Lebanon</w:t>
      </w:r>
    </w:p>
    <w:p w14:paraId="3D5D7D2C" w14:textId="4697D607" w:rsidR="00FD305A" w:rsidRPr="00FD305A" w:rsidRDefault="00FD305A" w:rsidP="004A0C7B">
      <w:pPr>
        <w:pStyle w:val="Heading1"/>
        <w:rPr>
          <w:color w:val="auto"/>
          <w:sz w:val="22"/>
          <w:szCs w:val="22"/>
        </w:rPr>
      </w:pPr>
    </w:p>
    <w:p w14:paraId="49FAAA9A" w14:textId="23314BDD" w:rsidR="00FD305A" w:rsidRPr="00FD305A" w:rsidRDefault="00FD305A" w:rsidP="00683F30">
      <w:pPr>
        <w:pStyle w:val="Heading1"/>
        <w:numPr>
          <w:ilvl w:val="0"/>
          <w:numId w:val="7"/>
        </w:numPr>
        <w:rPr>
          <w:color w:val="auto"/>
          <w:sz w:val="22"/>
          <w:szCs w:val="22"/>
        </w:rPr>
      </w:pPr>
      <w:r w:rsidRPr="00FD305A">
        <w:rPr>
          <w:color w:val="auto"/>
          <w:sz w:val="22"/>
          <w:szCs w:val="22"/>
        </w:rPr>
        <w:t>High School Diploma in Economics and Sociology |</w:t>
      </w:r>
      <w:r>
        <w:rPr>
          <w:color w:val="auto"/>
          <w:sz w:val="22"/>
          <w:szCs w:val="22"/>
        </w:rPr>
        <w:t xml:space="preserve"> 2012-2014</w:t>
      </w:r>
    </w:p>
    <w:p w14:paraId="7A263A24" w14:textId="58F8B5A5" w:rsidR="00FD305A" w:rsidRPr="00894B91" w:rsidRDefault="00894B91" w:rsidP="00D8165F">
      <w:pPr>
        <w:pStyle w:val="Heading1"/>
        <w:ind w:left="720"/>
        <w:rPr>
          <w:b w:val="0"/>
          <w:bCs/>
          <w:color w:val="auto"/>
          <w:sz w:val="22"/>
          <w:szCs w:val="22"/>
          <w:lang w:val="fr-FR"/>
        </w:rPr>
      </w:pPr>
      <w:r w:rsidRPr="00894B91">
        <w:rPr>
          <w:b w:val="0"/>
          <w:bCs/>
          <w:color w:val="auto"/>
          <w:sz w:val="22"/>
          <w:szCs w:val="22"/>
          <w:lang w:val="fr-FR"/>
        </w:rPr>
        <w:t>Sœur</w:t>
      </w:r>
      <w:r w:rsidR="00FD305A" w:rsidRPr="00894B91">
        <w:rPr>
          <w:b w:val="0"/>
          <w:bCs/>
          <w:color w:val="auto"/>
          <w:sz w:val="22"/>
          <w:szCs w:val="22"/>
          <w:lang w:val="fr-FR"/>
        </w:rPr>
        <w:t xml:space="preserve"> de la Charité de Besançon</w:t>
      </w:r>
      <w:r>
        <w:rPr>
          <w:b w:val="0"/>
          <w:bCs/>
          <w:color w:val="auto"/>
          <w:sz w:val="22"/>
          <w:szCs w:val="22"/>
          <w:lang w:val="fr-FR"/>
        </w:rPr>
        <w:t>-Baabda</w:t>
      </w:r>
    </w:p>
    <w:p w14:paraId="0EFC408D" w14:textId="77777777" w:rsidR="00FD305A" w:rsidRPr="00894B91" w:rsidRDefault="00FD305A" w:rsidP="004A0C7B">
      <w:pPr>
        <w:pStyle w:val="Heading1"/>
        <w:rPr>
          <w:b w:val="0"/>
          <w:bCs/>
          <w:color w:val="auto"/>
          <w:sz w:val="22"/>
          <w:szCs w:val="22"/>
          <w:lang w:val="fr-FR"/>
        </w:rPr>
      </w:pPr>
    </w:p>
    <w:sdt>
      <w:sdtPr>
        <w:rPr>
          <w:sz w:val="22"/>
          <w:szCs w:val="22"/>
        </w:rPr>
        <w:alias w:val="Experience:"/>
        <w:tag w:val="Experience:"/>
        <w:id w:val="171684534"/>
        <w:placeholder>
          <w:docPart w:val="E931A86B2CBF4645A45A7BBCB272460F"/>
        </w:placeholder>
        <w:temporary/>
        <w:showingPlcHdr/>
        <w15:appearance w15:val="hidden"/>
      </w:sdtPr>
      <w:sdtEndPr/>
      <w:sdtContent>
        <w:p w14:paraId="570B6CC8" w14:textId="648698B3" w:rsidR="004A0C7B" w:rsidRDefault="004A0C7B" w:rsidP="004A0C7B">
          <w:pPr>
            <w:pStyle w:val="Heading1"/>
            <w:rPr>
              <w:sz w:val="22"/>
              <w:szCs w:val="22"/>
            </w:rPr>
          </w:pPr>
          <w:r w:rsidRPr="00D42598">
            <w:rPr>
              <w:sz w:val="22"/>
              <w:szCs w:val="22"/>
            </w:rPr>
            <w:t>Experience</w:t>
          </w:r>
        </w:p>
      </w:sdtContent>
    </w:sdt>
    <w:p w14:paraId="59F7C69D" w14:textId="4FE99E9F" w:rsidR="00D15136" w:rsidRDefault="004D3028" w:rsidP="004A0C7B">
      <w:pPr>
        <w:pStyle w:val="Heading1"/>
        <w:rPr>
          <w:rFonts w:cstheme="majorHAnsi"/>
          <w:color w:val="2D2D2D"/>
          <w:sz w:val="22"/>
          <w:szCs w:val="22"/>
        </w:rPr>
      </w:pPr>
      <w:r>
        <w:rPr>
          <w:rFonts w:cstheme="majorHAnsi"/>
          <w:color w:val="2D2D2D"/>
          <w:sz w:val="22"/>
          <w:szCs w:val="22"/>
        </w:rPr>
        <w:t xml:space="preserve"> </w:t>
      </w:r>
      <w:r w:rsidR="006C3294">
        <w:rPr>
          <w:rFonts w:cstheme="majorHAnsi"/>
          <w:color w:val="2D2D2D"/>
          <w:sz w:val="22"/>
          <w:szCs w:val="22"/>
        </w:rPr>
        <w:t>Junior In</w:t>
      </w:r>
      <w:r w:rsidR="00D95353">
        <w:rPr>
          <w:rFonts w:cstheme="majorHAnsi"/>
          <w:color w:val="2D2D2D"/>
          <w:sz w:val="22"/>
          <w:szCs w:val="22"/>
        </w:rPr>
        <w:t xml:space="preserve">terior Designer </w:t>
      </w:r>
      <w:r w:rsidR="00D95353" w:rsidRPr="005266E0">
        <w:rPr>
          <w:color w:val="auto"/>
          <w:sz w:val="22"/>
          <w:szCs w:val="22"/>
        </w:rPr>
        <w:t>| 201</w:t>
      </w:r>
      <w:r w:rsidR="00D95353">
        <w:rPr>
          <w:color w:val="auto"/>
          <w:sz w:val="22"/>
          <w:szCs w:val="22"/>
        </w:rPr>
        <w:t>8</w:t>
      </w:r>
      <w:r w:rsidR="00D95353" w:rsidRPr="005266E0">
        <w:rPr>
          <w:color w:val="auto"/>
          <w:sz w:val="22"/>
          <w:szCs w:val="22"/>
        </w:rPr>
        <w:t>-20</w:t>
      </w:r>
      <w:r w:rsidR="00CA46E7">
        <w:rPr>
          <w:color w:val="auto"/>
          <w:sz w:val="22"/>
          <w:szCs w:val="22"/>
        </w:rPr>
        <w:t>20</w:t>
      </w:r>
    </w:p>
    <w:p w14:paraId="420A8F36" w14:textId="0EF90FBF" w:rsidR="00D95353" w:rsidRDefault="00D95353" w:rsidP="004A0C7B">
      <w:pPr>
        <w:pStyle w:val="Heading1"/>
        <w:rPr>
          <w:rFonts w:cstheme="majorHAnsi"/>
          <w:b w:val="0"/>
          <w:color w:val="auto"/>
          <w:sz w:val="22"/>
          <w:szCs w:val="22"/>
        </w:rPr>
      </w:pPr>
      <w:r>
        <w:rPr>
          <w:rFonts w:cstheme="majorHAnsi"/>
          <w:b w:val="0"/>
          <w:color w:val="auto"/>
          <w:sz w:val="22"/>
          <w:szCs w:val="22"/>
        </w:rPr>
        <w:t xml:space="preserve"> Tom Interiors</w:t>
      </w:r>
    </w:p>
    <w:p w14:paraId="71049E09" w14:textId="17BA57BE" w:rsidR="00D95353" w:rsidRDefault="00D95353" w:rsidP="00D95353">
      <w:pPr>
        <w:pStyle w:val="Heading1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 w:rsidRPr="00030C87">
        <w:rPr>
          <w:i/>
          <w:iCs/>
          <w:color w:val="auto"/>
          <w:sz w:val="22"/>
          <w:szCs w:val="22"/>
        </w:rPr>
        <w:t>Key Responsibilities</w:t>
      </w:r>
    </w:p>
    <w:p w14:paraId="62C4C89F" w14:textId="4FECD732" w:rsidR="00D95353" w:rsidRDefault="00D95353" w:rsidP="00D95353">
      <w:pPr>
        <w:pStyle w:val="Heading1"/>
        <w:numPr>
          <w:ilvl w:val="0"/>
          <w:numId w:val="7"/>
        </w:numPr>
        <w:rPr>
          <w:b w:val="0"/>
          <w:iCs/>
          <w:color w:val="auto"/>
          <w:sz w:val="22"/>
          <w:szCs w:val="22"/>
        </w:rPr>
      </w:pPr>
      <w:r>
        <w:rPr>
          <w:b w:val="0"/>
          <w:iCs/>
          <w:color w:val="auto"/>
          <w:sz w:val="22"/>
          <w:szCs w:val="22"/>
        </w:rPr>
        <w:t xml:space="preserve">Supported </w:t>
      </w:r>
      <w:r w:rsidR="003B5C1B">
        <w:rPr>
          <w:b w:val="0"/>
          <w:iCs/>
          <w:color w:val="auto"/>
          <w:sz w:val="22"/>
          <w:szCs w:val="22"/>
        </w:rPr>
        <w:t>6</w:t>
      </w:r>
      <w:r>
        <w:rPr>
          <w:b w:val="0"/>
          <w:iCs/>
          <w:color w:val="auto"/>
          <w:sz w:val="22"/>
          <w:szCs w:val="22"/>
        </w:rPr>
        <w:t xml:space="preserve"> design projects with basic design plans, elevations, and details, reflected ceiling plans,</w:t>
      </w:r>
      <w:r w:rsidR="003B5C1B">
        <w:rPr>
          <w:b w:val="0"/>
          <w:iCs/>
          <w:color w:val="auto"/>
          <w:sz w:val="22"/>
          <w:szCs w:val="22"/>
        </w:rPr>
        <w:t xml:space="preserve"> tilling plans,</w:t>
      </w:r>
      <w:r>
        <w:rPr>
          <w:b w:val="0"/>
          <w:iCs/>
          <w:color w:val="auto"/>
          <w:sz w:val="22"/>
          <w:szCs w:val="22"/>
        </w:rPr>
        <w:t xml:space="preserve"> finish plans, </w:t>
      </w:r>
      <w:r w:rsidR="003B5C1B">
        <w:rPr>
          <w:b w:val="0"/>
          <w:iCs/>
          <w:color w:val="auto"/>
          <w:sz w:val="22"/>
          <w:szCs w:val="22"/>
        </w:rPr>
        <w:t>furniture layouts, color plans, and schedules</w:t>
      </w:r>
    </w:p>
    <w:p w14:paraId="760BDCBA" w14:textId="2FA52401" w:rsidR="00237BF9" w:rsidRDefault="00204121" w:rsidP="00237BF9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Helvetica"/>
          <w:color w:val="auto"/>
          <w:lang w:eastAsia="fr-FR"/>
        </w:rPr>
      </w:pPr>
      <w:r w:rsidRPr="00204121">
        <w:rPr>
          <w:rFonts w:asciiTheme="majorHAnsi" w:eastAsia="Times New Roman" w:hAnsiTheme="majorHAnsi" w:cs="Helvetica"/>
          <w:color w:val="auto"/>
          <w:lang w:eastAsia="fr-FR"/>
        </w:rPr>
        <w:t>Produce</w:t>
      </w:r>
      <w:r>
        <w:rPr>
          <w:rFonts w:asciiTheme="majorHAnsi" w:eastAsia="Times New Roman" w:hAnsiTheme="majorHAnsi" w:cs="Helvetica"/>
          <w:color w:val="auto"/>
          <w:lang w:eastAsia="fr-FR"/>
        </w:rPr>
        <w:t>d</w:t>
      </w:r>
      <w:r w:rsidRPr="00204121">
        <w:rPr>
          <w:rFonts w:asciiTheme="majorHAnsi" w:eastAsia="Times New Roman" w:hAnsiTheme="majorHAnsi" w:cs="Helvetica"/>
          <w:color w:val="auto"/>
          <w:lang w:eastAsia="fr-FR"/>
        </w:rPr>
        <w:t xml:space="preserve"> 3D visual images for interior architectural design presentations on a variety of project types including hotel,</w:t>
      </w:r>
      <w:r w:rsidR="00237BF9">
        <w:rPr>
          <w:rFonts w:asciiTheme="majorHAnsi" w:eastAsia="Times New Roman" w:hAnsiTheme="majorHAnsi" w:cs="Helvetica"/>
          <w:color w:val="auto"/>
          <w:lang w:eastAsia="fr-FR"/>
        </w:rPr>
        <w:t xml:space="preserve"> </w:t>
      </w:r>
      <w:r>
        <w:rPr>
          <w:rFonts w:asciiTheme="majorHAnsi" w:eastAsia="Times New Roman" w:hAnsiTheme="majorHAnsi" w:cs="Helvetica"/>
          <w:color w:val="auto"/>
          <w:lang w:eastAsia="fr-FR"/>
        </w:rPr>
        <w:t>beauty salon,</w:t>
      </w:r>
      <w:r w:rsidR="00237BF9">
        <w:rPr>
          <w:rFonts w:asciiTheme="majorHAnsi" w:eastAsia="Times New Roman" w:hAnsiTheme="majorHAnsi" w:cs="Helvetica"/>
          <w:color w:val="auto"/>
          <w:lang w:eastAsia="fr-FR"/>
        </w:rPr>
        <w:t xml:space="preserve"> coffee shop,</w:t>
      </w:r>
      <w:r w:rsidRPr="00204121">
        <w:rPr>
          <w:rFonts w:asciiTheme="majorHAnsi" w:eastAsia="Times New Roman" w:hAnsiTheme="majorHAnsi" w:cs="Helvetica"/>
          <w:color w:val="auto"/>
          <w:lang w:eastAsia="fr-FR"/>
        </w:rPr>
        <w:t xml:space="preserve"> residential interiors</w:t>
      </w:r>
    </w:p>
    <w:p w14:paraId="5C2E9092" w14:textId="0469A816" w:rsidR="00237BF9" w:rsidRDefault="00237BF9" w:rsidP="00237BF9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Helvetica"/>
          <w:color w:val="auto"/>
          <w:lang w:eastAsia="fr-FR"/>
        </w:rPr>
      </w:pPr>
      <w:r>
        <w:rPr>
          <w:rFonts w:asciiTheme="majorHAnsi" w:eastAsia="Times New Roman" w:hAnsiTheme="majorHAnsi" w:cs="Helvetica"/>
          <w:color w:val="auto"/>
          <w:lang w:eastAsia="fr-FR"/>
        </w:rPr>
        <w:t>Selected and prepared materials and models for client presentations</w:t>
      </w:r>
    </w:p>
    <w:p w14:paraId="7A29F05A" w14:textId="47289BAE" w:rsidR="008006AE" w:rsidRPr="008006AE" w:rsidRDefault="00237BF9" w:rsidP="008006AE">
      <w:pPr>
        <w:pStyle w:val="NoSpacing"/>
        <w:numPr>
          <w:ilvl w:val="0"/>
          <w:numId w:val="7"/>
        </w:numPr>
        <w:rPr>
          <w:rFonts w:asciiTheme="majorHAnsi" w:eastAsia="Times New Roman" w:hAnsiTheme="majorHAnsi" w:cstheme="majorHAnsi"/>
          <w:color w:val="auto"/>
          <w:lang w:eastAsia="fr-FR"/>
        </w:rPr>
      </w:pPr>
      <w:r w:rsidRPr="008006AE">
        <w:rPr>
          <w:rFonts w:asciiTheme="majorHAnsi" w:eastAsia="Times New Roman" w:hAnsiTheme="majorHAnsi" w:cstheme="majorHAnsi"/>
          <w:color w:val="auto"/>
          <w:lang w:eastAsia="fr-FR"/>
        </w:rPr>
        <w:t>Assisted with information gathering relative to space plans and area calculation</w:t>
      </w:r>
      <w:r w:rsidR="008006AE" w:rsidRPr="008006AE">
        <w:rPr>
          <w:rFonts w:asciiTheme="majorHAnsi" w:eastAsia="Times New Roman" w:hAnsiTheme="majorHAnsi" w:cstheme="majorHAnsi"/>
          <w:color w:val="auto"/>
          <w:lang w:eastAsia="fr-FR"/>
        </w:rPr>
        <w:t>s</w:t>
      </w:r>
    </w:p>
    <w:p w14:paraId="6BDAE491" w14:textId="3AB422BA" w:rsidR="008006AE" w:rsidRPr="008006AE" w:rsidRDefault="00B8497C" w:rsidP="008006AE">
      <w:pPr>
        <w:pStyle w:val="NoSpacing"/>
        <w:rPr>
          <w:rFonts w:asciiTheme="majorHAnsi" w:eastAsia="Times New Roman" w:hAnsiTheme="majorHAnsi" w:cstheme="majorHAnsi"/>
          <w:b/>
          <w:bCs/>
          <w:i/>
          <w:iCs/>
          <w:color w:val="auto"/>
          <w:lang w:eastAsia="fr-FR"/>
        </w:rPr>
      </w:pPr>
      <w:r w:rsidRPr="008006AE">
        <w:rPr>
          <w:rFonts w:asciiTheme="majorHAnsi" w:hAnsiTheme="majorHAnsi" w:cstheme="majorHAnsi"/>
          <w:b/>
          <w:bCs/>
          <w:i/>
          <w:iCs/>
          <w:color w:val="auto"/>
        </w:rPr>
        <w:t>Key achievements</w:t>
      </w:r>
    </w:p>
    <w:p w14:paraId="4819F0BD" w14:textId="5DAA4B08" w:rsidR="00CA46E7" w:rsidRPr="008006AE" w:rsidRDefault="00CA46E7" w:rsidP="008006AE">
      <w:pPr>
        <w:pStyle w:val="NoSpacing"/>
        <w:rPr>
          <w:rFonts w:asciiTheme="majorHAnsi" w:eastAsia="Times New Roman" w:hAnsiTheme="majorHAnsi" w:cstheme="majorHAnsi"/>
          <w:color w:val="auto"/>
          <w:lang w:eastAsia="fr-FR"/>
        </w:rPr>
      </w:pPr>
      <w:r w:rsidRPr="008006AE">
        <w:rPr>
          <w:rFonts w:asciiTheme="majorHAnsi" w:hAnsiTheme="majorHAnsi" w:cstheme="majorHAnsi"/>
          <w:color w:val="auto"/>
        </w:rPr>
        <w:t>Autonomously prepared architectural drawings, presentation boards, specifications, and purchase orders for 6 key clients</w:t>
      </w:r>
    </w:p>
    <w:p w14:paraId="356EA760" w14:textId="38B21AB9" w:rsidR="00A75FE0" w:rsidRPr="008006AE" w:rsidRDefault="00030C87" w:rsidP="004A0C7B">
      <w:pPr>
        <w:pStyle w:val="Heading1"/>
        <w:rPr>
          <w:color w:val="auto"/>
          <w:sz w:val="22"/>
          <w:szCs w:val="22"/>
        </w:rPr>
      </w:pPr>
      <w:r w:rsidRPr="008006AE">
        <w:rPr>
          <w:color w:val="auto"/>
          <w:sz w:val="22"/>
          <w:szCs w:val="22"/>
        </w:rPr>
        <w:t xml:space="preserve"> Free-</w:t>
      </w:r>
      <w:r w:rsidR="00D8165F" w:rsidRPr="008006AE">
        <w:rPr>
          <w:color w:val="auto"/>
          <w:sz w:val="22"/>
          <w:szCs w:val="22"/>
        </w:rPr>
        <w:t>lance Property</w:t>
      </w:r>
      <w:r w:rsidRPr="008006AE">
        <w:rPr>
          <w:color w:val="auto"/>
          <w:sz w:val="22"/>
          <w:szCs w:val="22"/>
        </w:rPr>
        <w:t xml:space="preserve"> Developer &amp; Interio</w:t>
      </w:r>
      <w:r w:rsidR="005266E0" w:rsidRPr="008006AE">
        <w:rPr>
          <w:color w:val="auto"/>
          <w:sz w:val="22"/>
          <w:szCs w:val="22"/>
        </w:rPr>
        <w:t>r</w:t>
      </w:r>
      <w:r w:rsidRPr="008006AE">
        <w:rPr>
          <w:color w:val="auto"/>
          <w:sz w:val="22"/>
          <w:szCs w:val="22"/>
        </w:rPr>
        <w:t xml:space="preserve"> Designer </w:t>
      </w:r>
      <w:r w:rsidR="005266E0" w:rsidRPr="008006AE">
        <w:rPr>
          <w:color w:val="auto"/>
          <w:sz w:val="22"/>
          <w:szCs w:val="22"/>
        </w:rPr>
        <w:t>| 201</w:t>
      </w:r>
      <w:r w:rsidR="004D3028" w:rsidRPr="008006AE">
        <w:rPr>
          <w:color w:val="auto"/>
          <w:sz w:val="22"/>
          <w:szCs w:val="22"/>
        </w:rPr>
        <w:t>5</w:t>
      </w:r>
      <w:r w:rsidR="005266E0" w:rsidRPr="008006AE">
        <w:rPr>
          <w:color w:val="auto"/>
          <w:sz w:val="22"/>
          <w:szCs w:val="22"/>
        </w:rPr>
        <w:t>-20</w:t>
      </w:r>
      <w:r w:rsidR="006A20A8" w:rsidRPr="008006AE">
        <w:rPr>
          <w:color w:val="auto"/>
          <w:sz w:val="22"/>
          <w:szCs w:val="22"/>
        </w:rPr>
        <w:t>18</w:t>
      </w:r>
    </w:p>
    <w:p w14:paraId="5683F114" w14:textId="2724EE71" w:rsidR="00683F30" w:rsidRPr="00683F30" w:rsidRDefault="00683F30" w:rsidP="004A0C7B">
      <w:pPr>
        <w:pStyle w:val="Heading1"/>
        <w:rPr>
          <w:i/>
          <w:iCs/>
          <w:color w:val="auto"/>
          <w:sz w:val="22"/>
          <w:szCs w:val="22"/>
        </w:rPr>
      </w:pPr>
      <w:r w:rsidRPr="00683F30">
        <w:rPr>
          <w:i/>
          <w:iCs/>
          <w:color w:val="auto"/>
          <w:sz w:val="22"/>
          <w:szCs w:val="22"/>
        </w:rPr>
        <w:t>Outline</w:t>
      </w:r>
    </w:p>
    <w:p w14:paraId="6292EC3E" w14:textId="7E306948" w:rsidR="005266E0" w:rsidRDefault="00683F30" w:rsidP="004A0C7B">
      <w:pPr>
        <w:pStyle w:val="Heading1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Worked alongside </w:t>
      </w:r>
      <w:r w:rsidR="00887C28">
        <w:rPr>
          <w:b w:val="0"/>
          <w:bCs/>
          <w:color w:val="auto"/>
          <w:sz w:val="22"/>
          <w:szCs w:val="22"/>
        </w:rPr>
        <w:t>an</w:t>
      </w:r>
      <w:r>
        <w:rPr>
          <w:b w:val="0"/>
          <w:bCs/>
          <w:color w:val="auto"/>
          <w:sz w:val="22"/>
          <w:szCs w:val="22"/>
        </w:rPr>
        <w:t xml:space="preserve"> Arch</w:t>
      </w:r>
      <w:r w:rsidR="00030C87">
        <w:rPr>
          <w:b w:val="0"/>
          <w:bCs/>
          <w:color w:val="auto"/>
          <w:sz w:val="22"/>
          <w:szCs w:val="22"/>
        </w:rPr>
        <w:t>itect</w:t>
      </w:r>
      <w:r w:rsidR="00176732">
        <w:rPr>
          <w:b w:val="0"/>
          <w:bCs/>
          <w:color w:val="auto"/>
          <w:sz w:val="22"/>
          <w:szCs w:val="22"/>
        </w:rPr>
        <w:t xml:space="preserve">, a </w:t>
      </w:r>
      <w:r w:rsidR="00887C28">
        <w:rPr>
          <w:b w:val="0"/>
          <w:bCs/>
          <w:color w:val="auto"/>
          <w:sz w:val="22"/>
          <w:szCs w:val="22"/>
        </w:rPr>
        <w:t>C</w:t>
      </w:r>
      <w:r w:rsidR="00176732">
        <w:rPr>
          <w:b w:val="0"/>
          <w:bCs/>
          <w:color w:val="auto"/>
          <w:sz w:val="22"/>
          <w:szCs w:val="22"/>
        </w:rPr>
        <w:t xml:space="preserve">ivil </w:t>
      </w:r>
      <w:r w:rsidR="00887C28">
        <w:rPr>
          <w:b w:val="0"/>
          <w:bCs/>
          <w:color w:val="auto"/>
          <w:sz w:val="22"/>
          <w:szCs w:val="22"/>
        </w:rPr>
        <w:t>E</w:t>
      </w:r>
      <w:r w:rsidR="00176732">
        <w:rPr>
          <w:b w:val="0"/>
          <w:bCs/>
          <w:color w:val="auto"/>
          <w:sz w:val="22"/>
          <w:szCs w:val="22"/>
        </w:rPr>
        <w:t>ngineer</w:t>
      </w:r>
      <w:r w:rsidR="00030C87">
        <w:rPr>
          <w:b w:val="0"/>
          <w:bCs/>
          <w:color w:val="auto"/>
          <w:sz w:val="22"/>
          <w:szCs w:val="22"/>
        </w:rPr>
        <w:t xml:space="preserve"> and 2 </w:t>
      </w:r>
      <w:r w:rsidR="00887C28">
        <w:rPr>
          <w:b w:val="0"/>
          <w:bCs/>
          <w:color w:val="auto"/>
          <w:sz w:val="22"/>
          <w:szCs w:val="22"/>
        </w:rPr>
        <w:t>I</w:t>
      </w:r>
      <w:r w:rsidR="00030C87">
        <w:rPr>
          <w:b w:val="0"/>
          <w:bCs/>
          <w:color w:val="auto"/>
          <w:sz w:val="22"/>
          <w:szCs w:val="22"/>
        </w:rPr>
        <w:t xml:space="preserve">nterior </w:t>
      </w:r>
      <w:r w:rsidR="00887C28">
        <w:rPr>
          <w:b w:val="0"/>
          <w:bCs/>
          <w:color w:val="auto"/>
          <w:sz w:val="22"/>
          <w:szCs w:val="22"/>
        </w:rPr>
        <w:t>D</w:t>
      </w:r>
      <w:r w:rsidR="00030C87">
        <w:rPr>
          <w:b w:val="0"/>
          <w:bCs/>
          <w:color w:val="auto"/>
          <w:sz w:val="22"/>
          <w:szCs w:val="22"/>
        </w:rPr>
        <w:t>esigners to plan, design and furnish residential properties to create unique living spaces</w:t>
      </w:r>
      <w:r w:rsidR="00B905DA">
        <w:rPr>
          <w:b w:val="0"/>
          <w:bCs/>
          <w:color w:val="auto"/>
          <w:sz w:val="22"/>
          <w:szCs w:val="22"/>
        </w:rPr>
        <w:t xml:space="preserve">. This included the completion </w:t>
      </w:r>
      <w:r w:rsidR="00D8165F">
        <w:rPr>
          <w:b w:val="0"/>
          <w:bCs/>
          <w:color w:val="auto"/>
          <w:sz w:val="22"/>
          <w:szCs w:val="22"/>
        </w:rPr>
        <w:t>of</w:t>
      </w:r>
      <w:r w:rsidR="00B905DA">
        <w:rPr>
          <w:b w:val="0"/>
          <w:bCs/>
          <w:color w:val="auto"/>
          <w:sz w:val="22"/>
          <w:szCs w:val="22"/>
        </w:rPr>
        <w:t xml:space="preserve"> one 3</w:t>
      </w:r>
      <w:r w:rsidR="00D8165F">
        <w:rPr>
          <w:b w:val="0"/>
          <w:bCs/>
          <w:color w:val="auto"/>
          <w:sz w:val="22"/>
          <w:szCs w:val="22"/>
        </w:rPr>
        <w:t>-</w:t>
      </w:r>
      <w:r w:rsidR="00B905DA">
        <w:rPr>
          <w:b w:val="0"/>
          <w:bCs/>
          <w:color w:val="auto"/>
          <w:sz w:val="22"/>
          <w:szCs w:val="22"/>
        </w:rPr>
        <w:t xml:space="preserve">story building with 3 apartments, </w:t>
      </w:r>
      <w:r w:rsidR="00092D81">
        <w:rPr>
          <w:b w:val="0"/>
          <w:bCs/>
          <w:color w:val="auto"/>
          <w:sz w:val="22"/>
          <w:szCs w:val="22"/>
        </w:rPr>
        <w:t>4</w:t>
      </w:r>
      <w:r w:rsidR="00D8165F">
        <w:rPr>
          <w:b w:val="0"/>
          <w:bCs/>
          <w:color w:val="auto"/>
          <w:sz w:val="22"/>
          <w:szCs w:val="22"/>
        </w:rPr>
        <w:t>-story</w:t>
      </w:r>
      <w:r w:rsidR="00B905DA">
        <w:rPr>
          <w:b w:val="0"/>
          <w:bCs/>
          <w:color w:val="auto"/>
          <w:sz w:val="22"/>
          <w:szCs w:val="22"/>
        </w:rPr>
        <w:t xml:space="preserve"> building and </w:t>
      </w:r>
      <w:r w:rsidR="009D0D91">
        <w:rPr>
          <w:b w:val="0"/>
          <w:bCs/>
          <w:color w:val="auto"/>
          <w:sz w:val="22"/>
          <w:szCs w:val="22"/>
        </w:rPr>
        <w:t>1</w:t>
      </w:r>
      <w:r w:rsidR="00092D81">
        <w:rPr>
          <w:b w:val="0"/>
          <w:bCs/>
          <w:color w:val="auto"/>
          <w:sz w:val="22"/>
          <w:szCs w:val="22"/>
        </w:rPr>
        <w:t>0</w:t>
      </w:r>
      <w:r w:rsidR="00B905DA">
        <w:rPr>
          <w:b w:val="0"/>
          <w:bCs/>
          <w:color w:val="auto"/>
          <w:sz w:val="22"/>
          <w:szCs w:val="22"/>
        </w:rPr>
        <w:t xml:space="preserve"> apartments</w:t>
      </w:r>
      <w:r w:rsidR="00092D81">
        <w:rPr>
          <w:b w:val="0"/>
          <w:bCs/>
          <w:color w:val="auto"/>
          <w:sz w:val="22"/>
          <w:szCs w:val="22"/>
        </w:rPr>
        <w:t>, and another 5-story building with 12 apartments.</w:t>
      </w:r>
    </w:p>
    <w:p w14:paraId="2BC39F51" w14:textId="5B4E3123" w:rsidR="00030C87" w:rsidRDefault="00030C87" w:rsidP="004A0C7B">
      <w:pPr>
        <w:pStyle w:val="Heading1"/>
        <w:rPr>
          <w:i/>
          <w:iCs/>
          <w:color w:val="auto"/>
          <w:sz w:val="22"/>
          <w:szCs w:val="22"/>
        </w:rPr>
      </w:pPr>
      <w:r w:rsidRPr="00030C87">
        <w:rPr>
          <w:i/>
          <w:iCs/>
          <w:color w:val="auto"/>
          <w:sz w:val="22"/>
          <w:szCs w:val="22"/>
        </w:rPr>
        <w:t>Key Responsibilities</w:t>
      </w:r>
    </w:p>
    <w:p w14:paraId="251A79A2" w14:textId="23BF06AE" w:rsidR="00030C87" w:rsidRDefault="00030C87" w:rsidP="004A0C7B">
      <w:pPr>
        <w:pStyle w:val="Heading1"/>
        <w:numPr>
          <w:ilvl w:val="0"/>
          <w:numId w:val="8"/>
        </w:numPr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Attended client meetings to establish décor requirements and employment</w:t>
      </w:r>
      <w:r w:rsidR="00E71B5A">
        <w:rPr>
          <w:b w:val="0"/>
          <w:bCs/>
          <w:color w:val="auto"/>
          <w:sz w:val="22"/>
          <w:szCs w:val="22"/>
        </w:rPr>
        <w:t>. Worked using</w:t>
      </w:r>
      <w:r>
        <w:rPr>
          <w:b w:val="0"/>
          <w:bCs/>
          <w:color w:val="auto"/>
          <w:sz w:val="22"/>
          <w:szCs w:val="22"/>
        </w:rPr>
        <w:t xml:space="preserve"> 3D Max and various 3D design tools to formulate tailored projects proposals in alignment with client budgets, tastes and timeframes. </w:t>
      </w:r>
    </w:p>
    <w:p w14:paraId="4684A9D0" w14:textId="68559C23" w:rsidR="00030C87" w:rsidRDefault="00030C87" w:rsidP="004A0C7B">
      <w:pPr>
        <w:pStyle w:val="Heading1"/>
        <w:numPr>
          <w:ilvl w:val="0"/>
          <w:numId w:val="8"/>
        </w:numPr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Remained well-informed of any changes in industry trends and altering styles. </w:t>
      </w:r>
    </w:p>
    <w:p w14:paraId="3753D5F0" w14:textId="22852B93" w:rsidR="00D8165F" w:rsidRDefault="00D8165F" w:rsidP="004A0C7B">
      <w:pPr>
        <w:pStyle w:val="Heading1"/>
        <w:numPr>
          <w:ilvl w:val="0"/>
          <w:numId w:val="8"/>
        </w:numPr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Strategically presented products to the assist clients with the selection of items in terms of size, colour and placement in relation to space and furnishings. </w:t>
      </w:r>
    </w:p>
    <w:p w14:paraId="28F4C1D3" w14:textId="339BC50A" w:rsidR="00D8165F" w:rsidRDefault="00D8165F" w:rsidP="00B905DA">
      <w:pPr>
        <w:pStyle w:val="Heading1"/>
        <w:numPr>
          <w:ilvl w:val="0"/>
          <w:numId w:val="8"/>
        </w:numPr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Given the responsibility to install and supervise:</w:t>
      </w:r>
    </w:p>
    <w:p w14:paraId="2E26DEE9" w14:textId="71E3980F" w:rsidR="00D8165F" w:rsidRPr="00B905DA" w:rsidRDefault="00B905DA" w:rsidP="00D8165F">
      <w:pPr>
        <w:pStyle w:val="Heading1"/>
        <w:numPr>
          <w:ilvl w:val="0"/>
          <w:numId w:val="9"/>
        </w:numPr>
        <w:rPr>
          <w:b w:val="0"/>
          <w:bCs/>
          <w:color w:val="auto"/>
          <w:sz w:val="22"/>
          <w:szCs w:val="22"/>
        </w:rPr>
      </w:pPr>
      <w:r w:rsidRPr="00B905DA">
        <w:rPr>
          <w:b w:val="0"/>
          <w:bCs/>
          <w:color w:val="auto"/>
          <w:sz w:val="22"/>
          <w:szCs w:val="22"/>
        </w:rPr>
        <w:t>Pilling and construction system</w:t>
      </w:r>
      <w:r w:rsidR="00D8165F">
        <w:rPr>
          <w:b w:val="0"/>
          <w:bCs/>
          <w:color w:val="auto"/>
          <w:sz w:val="22"/>
          <w:szCs w:val="22"/>
        </w:rPr>
        <w:t xml:space="preserve">                  - </w:t>
      </w:r>
      <w:r w:rsidR="00D8165F" w:rsidRPr="00B905DA">
        <w:rPr>
          <w:b w:val="0"/>
          <w:bCs/>
          <w:color w:val="auto"/>
          <w:sz w:val="22"/>
          <w:szCs w:val="22"/>
        </w:rPr>
        <w:t>Electrical and mec</w:t>
      </w:r>
      <w:r w:rsidR="00D8165F">
        <w:rPr>
          <w:b w:val="0"/>
          <w:bCs/>
          <w:color w:val="auto"/>
          <w:sz w:val="22"/>
          <w:szCs w:val="22"/>
        </w:rPr>
        <w:t>h</w:t>
      </w:r>
      <w:r w:rsidR="00D8165F" w:rsidRPr="00B905DA">
        <w:rPr>
          <w:b w:val="0"/>
          <w:bCs/>
          <w:color w:val="auto"/>
          <w:sz w:val="22"/>
          <w:szCs w:val="22"/>
        </w:rPr>
        <w:t>anical supply</w:t>
      </w:r>
    </w:p>
    <w:p w14:paraId="611EB133" w14:textId="07D6FCC1" w:rsidR="00894B91" w:rsidRPr="00894B91" w:rsidRDefault="00B905DA" w:rsidP="00894B91">
      <w:pPr>
        <w:pStyle w:val="Heading1"/>
        <w:numPr>
          <w:ilvl w:val="0"/>
          <w:numId w:val="9"/>
        </w:numPr>
        <w:rPr>
          <w:b w:val="0"/>
          <w:bCs/>
          <w:color w:val="auto"/>
          <w:sz w:val="22"/>
          <w:szCs w:val="22"/>
        </w:rPr>
      </w:pPr>
      <w:r w:rsidRPr="00D8165F">
        <w:rPr>
          <w:b w:val="0"/>
          <w:bCs/>
          <w:color w:val="auto"/>
          <w:sz w:val="22"/>
          <w:szCs w:val="22"/>
        </w:rPr>
        <w:t>Tilling and painting techniques</w:t>
      </w:r>
      <w:r w:rsidR="00D8165F">
        <w:rPr>
          <w:b w:val="0"/>
          <w:bCs/>
          <w:color w:val="auto"/>
          <w:sz w:val="22"/>
          <w:szCs w:val="22"/>
        </w:rPr>
        <w:t xml:space="preserve">                   -</w:t>
      </w:r>
      <w:r w:rsidR="00D8165F" w:rsidRPr="00D8165F">
        <w:rPr>
          <w:b w:val="0"/>
          <w:bCs/>
          <w:color w:val="auto"/>
          <w:sz w:val="22"/>
          <w:szCs w:val="22"/>
        </w:rPr>
        <w:t xml:space="preserve"> </w:t>
      </w:r>
      <w:r w:rsidR="00894B91">
        <w:rPr>
          <w:b w:val="0"/>
          <w:bCs/>
          <w:color w:val="auto"/>
          <w:sz w:val="22"/>
          <w:szCs w:val="22"/>
        </w:rPr>
        <w:t xml:space="preserve">Water supply and Drainage system </w:t>
      </w:r>
    </w:p>
    <w:p w14:paraId="0A6F3E87" w14:textId="28FC8D41" w:rsidR="0044635A" w:rsidRPr="0044635A" w:rsidRDefault="00B905DA" w:rsidP="0044635A">
      <w:pPr>
        <w:pStyle w:val="Heading1"/>
        <w:numPr>
          <w:ilvl w:val="0"/>
          <w:numId w:val="9"/>
        </w:numPr>
        <w:rPr>
          <w:b w:val="0"/>
          <w:bCs/>
          <w:color w:val="auto"/>
          <w:sz w:val="22"/>
          <w:szCs w:val="22"/>
        </w:rPr>
      </w:pPr>
      <w:r w:rsidRPr="00B905DA">
        <w:rPr>
          <w:b w:val="0"/>
          <w:bCs/>
          <w:color w:val="auto"/>
          <w:sz w:val="22"/>
          <w:szCs w:val="22"/>
        </w:rPr>
        <w:t>Heating and cooling system supply</w:t>
      </w:r>
      <w:r w:rsidR="00894B91">
        <w:rPr>
          <w:b w:val="0"/>
          <w:bCs/>
          <w:color w:val="auto"/>
          <w:sz w:val="22"/>
          <w:szCs w:val="22"/>
        </w:rPr>
        <w:t xml:space="preserve">            - Exterior cladding </w:t>
      </w:r>
    </w:p>
    <w:p w14:paraId="0CB0BF59" w14:textId="0966190A" w:rsidR="00894B91" w:rsidRDefault="00894B91" w:rsidP="00D8165F">
      <w:pPr>
        <w:pStyle w:val="Heading1"/>
        <w:numPr>
          <w:ilvl w:val="0"/>
          <w:numId w:val="9"/>
        </w:numPr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Waterproofing system</w:t>
      </w:r>
      <w:r w:rsidR="0044635A">
        <w:rPr>
          <w:b w:val="0"/>
          <w:bCs/>
          <w:color w:val="auto"/>
          <w:sz w:val="22"/>
          <w:szCs w:val="22"/>
        </w:rPr>
        <w:t xml:space="preserve">                                 </w:t>
      </w:r>
      <w:r w:rsidR="00837A62">
        <w:rPr>
          <w:b w:val="0"/>
          <w:bCs/>
          <w:color w:val="auto"/>
          <w:sz w:val="22"/>
          <w:szCs w:val="22"/>
        </w:rPr>
        <w:t xml:space="preserve"> </w:t>
      </w:r>
      <w:r w:rsidR="0044635A">
        <w:rPr>
          <w:b w:val="0"/>
          <w:bCs/>
          <w:color w:val="auto"/>
          <w:sz w:val="22"/>
          <w:szCs w:val="22"/>
        </w:rPr>
        <w:t>-</w:t>
      </w:r>
      <w:r w:rsidR="00837A62">
        <w:rPr>
          <w:b w:val="0"/>
          <w:bCs/>
          <w:color w:val="auto"/>
          <w:sz w:val="22"/>
          <w:szCs w:val="22"/>
        </w:rPr>
        <w:t xml:space="preserve"> Doors/ Windows installation</w:t>
      </w:r>
      <w:r w:rsidR="0044635A">
        <w:rPr>
          <w:b w:val="0"/>
          <w:bCs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7E650650" w14:textId="29A57885" w:rsidR="00D8165F" w:rsidRDefault="00D8165F" w:rsidP="00D8165F">
      <w:pPr>
        <w:pStyle w:val="Heading1"/>
        <w:rPr>
          <w:i/>
          <w:iCs/>
          <w:color w:val="auto"/>
          <w:sz w:val="22"/>
          <w:szCs w:val="22"/>
        </w:rPr>
      </w:pPr>
      <w:bookmarkStart w:id="1" w:name="_Hlk82512223"/>
      <w:r w:rsidRPr="00D8165F">
        <w:rPr>
          <w:i/>
          <w:iCs/>
          <w:color w:val="auto"/>
          <w:sz w:val="22"/>
          <w:szCs w:val="22"/>
        </w:rPr>
        <w:t>Key achievements</w:t>
      </w:r>
    </w:p>
    <w:bookmarkEnd w:id="1"/>
    <w:p w14:paraId="4C0D3CCA" w14:textId="5BE381CC" w:rsidR="00D8165F" w:rsidRPr="00D8165F" w:rsidRDefault="00D8165F" w:rsidP="00D8165F">
      <w:pPr>
        <w:pStyle w:val="Heading1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Creat</w:t>
      </w:r>
      <w:r w:rsidR="006A20A8">
        <w:rPr>
          <w:b w:val="0"/>
          <w:bCs/>
          <w:color w:val="auto"/>
          <w:sz w:val="22"/>
          <w:szCs w:val="22"/>
        </w:rPr>
        <w:t>e</w:t>
      </w:r>
      <w:r>
        <w:rPr>
          <w:b w:val="0"/>
          <w:bCs/>
          <w:color w:val="auto"/>
          <w:sz w:val="22"/>
          <w:szCs w:val="22"/>
        </w:rPr>
        <w:t xml:space="preserve"> effective client pitch presentations and renderings such as floorplans, elevations, </w:t>
      </w:r>
      <w:r w:rsidR="005844AB">
        <w:rPr>
          <w:b w:val="0"/>
          <w:bCs/>
          <w:color w:val="auto"/>
          <w:sz w:val="22"/>
          <w:szCs w:val="22"/>
        </w:rPr>
        <w:t xml:space="preserve">perspectives, </w:t>
      </w:r>
      <w:r>
        <w:rPr>
          <w:b w:val="0"/>
          <w:bCs/>
          <w:color w:val="auto"/>
          <w:sz w:val="22"/>
          <w:szCs w:val="22"/>
        </w:rPr>
        <w:t>finish plans and construction drawings to be used by contractors which secured annual projects in excess of $</w:t>
      </w:r>
    </w:p>
    <w:p w14:paraId="358951CC" w14:textId="0928E98C" w:rsidR="004A0C7B" w:rsidRDefault="004A0C7B" w:rsidP="004A0C7B">
      <w:pPr>
        <w:pStyle w:val="Heading2"/>
        <w:rPr>
          <w:caps w:val="0"/>
          <w:color w:val="2F5496" w:themeColor="accent1" w:themeShade="BF"/>
          <w:sz w:val="22"/>
          <w:szCs w:val="22"/>
        </w:rPr>
      </w:pPr>
      <w:r w:rsidRPr="00D42598">
        <w:rPr>
          <w:caps w:val="0"/>
          <w:color w:val="2F5496" w:themeColor="accent1" w:themeShade="BF"/>
          <w:sz w:val="22"/>
          <w:szCs w:val="22"/>
        </w:rPr>
        <w:t>Skills</w:t>
      </w:r>
    </w:p>
    <w:p w14:paraId="3679DCC6" w14:textId="685AF67E" w:rsidR="00331305" w:rsidRPr="00683F30" w:rsidRDefault="00331305" w:rsidP="00331305">
      <w:pPr>
        <w:rPr>
          <w:rFonts w:asciiTheme="majorHAnsi" w:hAnsiTheme="majorHAnsi" w:cstheme="majorHAnsi"/>
          <w:b/>
          <w:bCs/>
        </w:rPr>
      </w:pPr>
      <w:r w:rsidRPr="00683F30">
        <w:rPr>
          <w:rFonts w:asciiTheme="majorHAnsi" w:hAnsiTheme="majorHAnsi" w:cstheme="majorHAnsi"/>
          <w:b/>
          <w:bCs/>
        </w:rPr>
        <w:t>C</w:t>
      </w:r>
      <w:r w:rsidR="00683F30" w:rsidRPr="00683F30">
        <w:rPr>
          <w:rFonts w:asciiTheme="majorHAnsi" w:hAnsiTheme="majorHAnsi" w:cstheme="majorHAnsi"/>
          <w:b/>
          <w:bCs/>
        </w:rPr>
        <w:t>ORE COMMUNICTATION</w:t>
      </w:r>
    </w:p>
    <w:p w14:paraId="60CAD036" w14:textId="51FB5F9C" w:rsidR="00331305" w:rsidRPr="00331305" w:rsidRDefault="00331305" w:rsidP="00A75FE0">
      <w:pPr>
        <w:pStyle w:val="ListParagraph"/>
        <w:numPr>
          <w:ilvl w:val="0"/>
          <w:numId w:val="4"/>
        </w:numPr>
        <w:rPr>
          <w:b/>
          <w:bCs/>
        </w:rPr>
      </w:pPr>
      <w:r>
        <w:t>Computer-Aided Design (</w:t>
      </w:r>
      <w:r w:rsidR="00F0596C">
        <w:t xml:space="preserve">CAD)  </w:t>
      </w:r>
      <w:r>
        <w:t xml:space="preserve">       </w:t>
      </w:r>
      <w:r w:rsidR="00894B91">
        <w:t xml:space="preserve">  </w:t>
      </w:r>
      <w:r>
        <w:t xml:space="preserve">  - Textiles and Materials                     - D</w:t>
      </w:r>
      <w:r w:rsidR="00F0596C">
        <w:t>rawing Interiors</w:t>
      </w:r>
    </w:p>
    <w:p w14:paraId="17D9D20C" w14:textId="19C724C3" w:rsidR="00331305" w:rsidRPr="00331305" w:rsidRDefault="00822E2C" w:rsidP="00A75FE0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Furniture Designs              </w:t>
      </w:r>
      <w:r w:rsidR="00331305">
        <w:t xml:space="preserve">                      - Conceptual Designs                         - </w:t>
      </w:r>
      <w:r>
        <w:t>Technical Drawings</w:t>
      </w:r>
    </w:p>
    <w:p w14:paraId="1CCCF741" w14:textId="606F1B25" w:rsidR="00331305" w:rsidRPr="00A75FE0" w:rsidRDefault="00894B91" w:rsidP="00331305">
      <w:pPr>
        <w:pStyle w:val="ListParagraph"/>
        <w:numPr>
          <w:ilvl w:val="0"/>
          <w:numId w:val="4"/>
        </w:numPr>
        <w:rPr>
          <w:b/>
          <w:bCs/>
        </w:rPr>
      </w:pPr>
      <w:r>
        <w:lastRenderedPageBreak/>
        <w:t>Visual Perception</w:t>
      </w:r>
      <w:r w:rsidR="00331305">
        <w:t xml:space="preserve">                                      - 2D and 3D Design Tools      </w:t>
      </w:r>
      <w:r>
        <w:t xml:space="preserve"> </w:t>
      </w:r>
      <w:r w:rsidR="00331305">
        <w:t xml:space="preserve">           - </w:t>
      </w:r>
      <w:r w:rsidR="00822E2C">
        <w:t>Executional Drawings</w:t>
      </w:r>
      <w:r w:rsidR="00331305">
        <w:t xml:space="preserve"> </w:t>
      </w:r>
    </w:p>
    <w:p w14:paraId="7013D2CD" w14:textId="43D31307" w:rsidR="004A0C7B" w:rsidRDefault="004A0C7B" w:rsidP="004A0C7B">
      <w:pPr>
        <w:pStyle w:val="Heading2"/>
        <w:rPr>
          <w:sz w:val="22"/>
          <w:szCs w:val="22"/>
        </w:rPr>
      </w:pPr>
      <w:r w:rsidRPr="00D42598">
        <w:rPr>
          <w:sz w:val="22"/>
          <w:szCs w:val="22"/>
        </w:rPr>
        <w:t>Communication</w:t>
      </w:r>
    </w:p>
    <w:p w14:paraId="138DB99B" w14:textId="0F642E38" w:rsidR="00FD305A" w:rsidRDefault="00FD305A" w:rsidP="00683F30">
      <w:pPr>
        <w:pStyle w:val="ListParagraph"/>
        <w:numPr>
          <w:ilvl w:val="0"/>
          <w:numId w:val="5"/>
        </w:numPr>
      </w:pPr>
      <w:r>
        <w:t>Fluent in Arabic (Native or Bilingual Proficiency)</w:t>
      </w:r>
    </w:p>
    <w:p w14:paraId="114DCC06" w14:textId="06F5DDE2" w:rsidR="00FD305A" w:rsidRDefault="00FD305A" w:rsidP="00683F30">
      <w:pPr>
        <w:pStyle w:val="ListParagraph"/>
        <w:numPr>
          <w:ilvl w:val="0"/>
          <w:numId w:val="5"/>
        </w:numPr>
      </w:pPr>
      <w:r>
        <w:t>French (Full Professional Proficiency)</w:t>
      </w:r>
    </w:p>
    <w:p w14:paraId="26497D3D" w14:textId="51717882" w:rsidR="00331305" w:rsidRPr="00FD305A" w:rsidRDefault="00FD305A" w:rsidP="00683F30">
      <w:pPr>
        <w:pStyle w:val="ListParagraph"/>
        <w:numPr>
          <w:ilvl w:val="0"/>
          <w:numId w:val="5"/>
        </w:numPr>
      </w:pPr>
      <w:r>
        <w:t xml:space="preserve">English (Professional Working Proficiency) </w:t>
      </w:r>
    </w:p>
    <w:p w14:paraId="46545FA2" w14:textId="49345F7E" w:rsidR="004A0C7B" w:rsidRDefault="004A0C7B" w:rsidP="004A0C7B">
      <w:pPr>
        <w:pStyle w:val="Heading2"/>
        <w:rPr>
          <w:sz w:val="22"/>
          <w:szCs w:val="22"/>
        </w:rPr>
      </w:pPr>
      <w:r w:rsidRPr="00D42598">
        <w:rPr>
          <w:sz w:val="22"/>
          <w:szCs w:val="22"/>
        </w:rPr>
        <w:t xml:space="preserve">IT </w:t>
      </w:r>
    </w:p>
    <w:p w14:paraId="3AF84E2D" w14:textId="2520E52C" w:rsidR="00331305" w:rsidRDefault="00331305" w:rsidP="00683F30">
      <w:pPr>
        <w:pStyle w:val="ListParagraph"/>
        <w:numPr>
          <w:ilvl w:val="0"/>
          <w:numId w:val="6"/>
        </w:numPr>
      </w:pPr>
      <w:r>
        <w:t xml:space="preserve">Microsoft Office Including Word and </w:t>
      </w:r>
      <w:r w:rsidR="00822E2C">
        <w:t>Power Point</w:t>
      </w:r>
    </w:p>
    <w:p w14:paraId="06D041E7" w14:textId="5ED5BE78" w:rsidR="00D95353" w:rsidRPr="00FD305A" w:rsidRDefault="00FD305A" w:rsidP="00D95353">
      <w:pPr>
        <w:pStyle w:val="ListParagraph"/>
        <w:numPr>
          <w:ilvl w:val="0"/>
          <w:numId w:val="6"/>
        </w:numPr>
      </w:pPr>
      <w:r>
        <w:t xml:space="preserve">Adobe Photoshop, 3Ds Max, </w:t>
      </w:r>
      <w:r w:rsidR="00F0596C">
        <w:t>AutoCAD 2D</w:t>
      </w:r>
      <w:r w:rsidR="00331305">
        <w:t>,</w:t>
      </w:r>
      <w:r w:rsidR="00F0596C">
        <w:t xml:space="preserve"> AutoCAD 3D,</w:t>
      </w:r>
      <w:r w:rsidR="00331305">
        <w:t xml:space="preserve"> </w:t>
      </w:r>
      <w:r w:rsidR="00F0596C">
        <w:t>Autodesk</w:t>
      </w:r>
      <w:r w:rsidR="00521783">
        <w:t xml:space="preserve"> Revit</w:t>
      </w:r>
    </w:p>
    <w:p w14:paraId="4A99609C" w14:textId="73450F69" w:rsidR="00C76C54" w:rsidRPr="00D8165F" w:rsidRDefault="004A0C7B" w:rsidP="00D8165F">
      <w:pPr>
        <w:pStyle w:val="ListBullet"/>
        <w:numPr>
          <w:ilvl w:val="0"/>
          <w:numId w:val="0"/>
        </w:numPr>
        <w:ind w:left="216" w:hanging="216"/>
        <w:rPr>
          <w:b/>
          <w:bCs/>
        </w:rPr>
      </w:pPr>
      <w:r w:rsidRPr="00D42598">
        <w:rPr>
          <w:b/>
          <w:bCs/>
        </w:rPr>
        <w:t>References available upon reques</w:t>
      </w:r>
      <w:r w:rsidR="00D0797B">
        <w:rPr>
          <w:b/>
          <w:bCs/>
        </w:rPr>
        <w:t>t</w:t>
      </w:r>
    </w:p>
    <w:sectPr w:rsidR="00C76C54" w:rsidRPr="00D8165F" w:rsidSect="00D42598">
      <w:footerReference w:type="default" r:id="rId8"/>
      <w:pgSz w:w="12240" w:h="15840" w:code="1"/>
      <w:pgMar w:top="567" w:right="567" w:bottom="720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8BE7" w14:textId="77777777" w:rsidR="008208CA" w:rsidRDefault="008208CA">
      <w:pPr>
        <w:spacing w:after="0"/>
      </w:pPr>
      <w:r>
        <w:separator/>
      </w:r>
    </w:p>
  </w:endnote>
  <w:endnote w:type="continuationSeparator" w:id="0">
    <w:p w14:paraId="585B080A" w14:textId="77777777" w:rsidR="008208CA" w:rsidRDefault="00820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A1D4" w14:textId="77777777" w:rsidR="006270A9" w:rsidRDefault="0039497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0852" w14:textId="77777777" w:rsidR="008208CA" w:rsidRDefault="008208CA">
      <w:pPr>
        <w:spacing w:after="0"/>
      </w:pPr>
      <w:r>
        <w:separator/>
      </w:r>
    </w:p>
  </w:footnote>
  <w:footnote w:type="continuationSeparator" w:id="0">
    <w:p w14:paraId="0D7CCDFD" w14:textId="77777777" w:rsidR="008208CA" w:rsidRDefault="008208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40D"/>
    <w:multiLevelType w:val="hybridMultilevel"/>
    <w:tmpl w:val="7C9E22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17374864"/>
    <w:multiLevelType w:val="hybridMultilevel"/>
    <w:tmpl w:val="E570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5DC2"/>
    <w:multiLevelType w:val="hybridMultilevel"/>
    <w:tmpl w:val="71D4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EE9"/>
    <w:multiLevelType w:val="hybridMultilevel"/>
    <w:tmpl w:val="BDD65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7705"/>
    <w:multiLevelType w:val="hybridMultilevel"/>
    <w:tmpl w:val="B406D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4DBF"/>
    <w:multiLevelType w:val="hybridMultilevel"/>
    <w:tmpl w:val="BBDC58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1ECF"/>
    <w:multiLevelType w:val="hybridMultilevel"/>
    <w:tmpl w:val="AF9460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5C2C"/>
    <w:multiLevelType w:val="multilevel"/>
    <w:tmpl w:val="861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94DA6"/>
    <w:multiLevelType w:val="hybridMultilevel"/>
    <w:tmpl w:val="2782FB9A"/>
    <w:lvl w:ilvl="0" w:tplc="C4B280BC">
      <w:start w:val="2"/>
      <w:numFmt w:val="bullet"/>
      <w:lvlText w:val="-"/>
      <w:lvlJc w:val="left"/>
      <w:pPr>
        <w:ind w:left="77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7B"/>
    <w:rsid w:val="00030C87"/>
    <w:rsid w:val="00042B33"/>
    <w:rsid w:val="000675B0"/>
    <w:rsid w:val="00084660"/>
    <w:rsid w:val="00092D81"/>
    <w:rsid w:val="000A24EE"/>
    <w:rsid w:val="00176732"/>
    <w:rsid w:val="00204121"/>
    <w:rsid w:val="00237BF9"/>
    <w:rsid w:val="002F7890"/>
    <w:rsid w:val="00331305"/>
    <w:rsid w:val="00394978"/>
    <w:rsid w:val="003B5C1B"/>
    <w:rsid w:val="0044635A"/>
    <w:rsid w:val="004A0C7B"/>
    <w:rsid w:val="004D3028"/>
    <w:rsid w:val="00521783"/>
    <w:rsid w:val="005266E0"/>
    <w:rsid w:val="005844AB"/>
    <w:rsid w:val="00683F30"/>
    <w:rsid w:val="006A20A8"/>
    <w:rsid w:val="006C3294"/>
    <w:rsid w:val="008006AE"/>
    <w:rsid w:val="008208CA"/>
    <w:rsid w:val="00822E2C"/>
    <w:rsid w:val="00837A62"/>
    <w:rsid w:val="00880839"/>
    <w:rsid w:val="00887C28"/>
    <w:rsid w:val="00894B91"/>
    <w:rsid w:val="009D0D91"/>
    <w:rsid w:val="009F6CE8"/>
    <w:rsid w:val="00A75FE0"/>
    <w:rsid w:val="00A85305"/>
    <w:rsid w:val="00A86098"/>
    <w:rsid w:val="00AC13D0"/>
    <w:rsid w:val="00B55FCD"/>
    <w:rsid w:val="00B8497C"/>
    <w:rsid w:val="00B905DA"/>
    <w:rsid w:val="00C76C54"/>
    <w:rsid w:val="00CA46E7"/>
    <w:rsid w:val="00D0797B"/>
    <w:rsid w:val="00D15136"/>
    <w:rsid w:val="00D8165F"/>
    <w:rsid w:val="00D95353"/>
    <w:rsid w:val="00E71B5A"/>
    <w:rsid w:val="00EB7C84"/>
    <w:rsid w:val="00F0596C"/>
    <w:rsid w:val="00FD305A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B59D"/>
  <w15:chartTrackingRefBased/>
  <w15:docId w15:val="{B886B919-33C7-4150-B377-3C3B1D5F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C7B"/>
    <w:pPr>
      <w:spacing w:after="240" w:line="240" w:lineRule="auto"/>
    </w:pPr>
    <w:rPr>
      <w:rFonts w:eastAsiaTheme="minorEastAsia"/>
      <w:color w:val="404040" w:themeColor="text1" w:themeTint="BF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4A0C7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7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C7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A0C7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4A0C7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4A0C7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4A0C7B"/>
    <w:pPr>
      <w:numPr>
        <w:numId w:val="1"/>
      </w:numPr>
      <w:spacing w:line="288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0C7B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4A0C7B"/>
    <w:rPr>
      <w:rFonts w:eastAsiaTheme="minorEastAsia"/>
      <w:color w:val="2F5496" w:themeColor="accent1" w:themeShade="BF"/>
      <w:lang w:val="en-US" w:eastAsia="ja-JP"/>
    </w:rPr>
  </w:style>
  <w:style w:type="paragraph" w:styleId="ListParagraph">
    <w:name w:val="List Paragraph"/>
    <w:basedOn w:val="Normal"/>
    <w:uiPriority w:val="34"/>
    <w:qFormat/>
    <w:rsid w:val="00331305"/>
    <w:pPr>
      <w:ind w:left="720"/>
      <w:contextualSpacing/>
    </w:pPr>
  </w:style>
  <w:style w:type="paragraph" w:styleId="NoSpacing">
    <w:name w:val="No Spacing"/>
    <w:uiPriority w:val="1"/>
    <w:qFormat/>
    <w:rsid w:val="008006AE"/>
    <w:pPr>
      <w:spacing w:after="0" w:line="240" w:lineRule="auto"/>
    </w:pPr>
    <w:rPr>
      <w:rFonts w:eastAsiaTheme="minorEastAsia"/>
      <w:color w:val="404040" w:themeColor="text1" w:themeTint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F2FED8DEA4A3880E6FC91B138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B5C6-1046-4440-9C42-7D98AC99B36F}"/>
      </w:docPartPr>
      <w:docPartBody>
        <w:p w:rsidR="00CB7FEF" w:rsidRDefault="00384E7A" w:rsidP="00384E7A">
          <w:pPr>
            <w:pStyle w:val="39DF2FED8DEA4A3880E6FC91B1389AE2"/>
          </w:pPr>
          <w:r>
            <w:t>Education</w:t>
          </w:r>
        </w:p>
      </w:docPartBody>
    </w:docPart>
    <w:docPart>
      <w:docPartPr>
        <w:name w:val="E931A86B2CBF4645A45A7BBCB272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9521-4631-4E7F-B978-A6B17AE07874}"/>
      </w:docPartPr>
      <w:docPartBody>
        <w:p w:rsidR="00CB7FEF" w:rsidRDefault="00384E7A" w:rsidP="00384E7A">
          <w:pPr>
            <w:pStyle w:val="E931A86B2CBF4645A45A7BBCB272460F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7A"/>
    <w:rsid w:val="000C1561"/>
    <w:rsid w:val="002B7DCC"/>
    <w:rsid w:val="00384E7A"/>
    <w:rsid w:val="003B140A"/>
    <w:rsid w:val="00421A6F"/>
    <w:rsid w:val="0048463A"/>
    <w:rsid w:val="004F1F95"/>
    <w:rsid w:val="006A563B"/>
    <w:rsid w:val="00CB4D60"/>
    <w:rsid w:val="00CB7FEF"/>
    <w:rsid w:val="00F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F2FED8DEA4A3880E6FC91B1389AE2">
    <w:name w:val="39DF2FED8DEA4A3880E6FC91B1389AE2"/>
    <w:rsid w:val="00384E7A"/>
  </w:style>
  <w:style w:type="paragraph" w:customStyle="1" w:styleId="E931A86B2CBF4645A45A7BBCB272460F">
    <w:name w:val="E931A86B2CBF4645A45A7BBCB272460F"/>
    <w:rsid w:val="00384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0054-EB36-49FD-86D9-0B93800A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Merheb</dc:creator>
  <cp:keywords/>
  <dc:description/>
  <cp:lastModifiedBy>User</cp:lastModifiedBy>
  <cp:revision>5</cp:revision>
  <dcterms:created xsi:type="dcterms:W3CDTF">2021-09-14T09:01:00Z</dcterms:created>
  <dcterms:modified xsi:type="dcterms:W3CDTF">2021-09-14T09:16:00Z</dcterms:modified>
</cp:coreProperties>
</file>