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image/x-emf" Extension="em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5506085</wp:posOffset>
            </wp:positionH>
            <wp:positionV relativeFrom="margin">
              <wp:posOffset>-133346</wp:posOffset>
            </wp:positionV>
            <wp:extent cx="1170305" cy="1504950"/>
            <wp:effectExtent b="0" l="0" r="0" t="0"/>
            <wp:wrapSquare wrapText="bothSides" distB="0" distT="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1504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MD RASEL 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Mobile : +8801319072140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Email     :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shahadathhossain01sh@gmail.com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Skype    :   Md Rasel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color w:val="333333"/>
          <w:sz w:val="17"/>
          <w:szCs w:val="17"/>
          <w:shd w:fill="f6f6f6" w:val="clear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Linkedin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: </w:t>
      </w:r>
      <w:hyperlink r:id="rId8">
        <w:r w:rsidDel="00000000" w:rsidR="00000000" w:rsidRPr="00000000">
          <w:rPr>
            <w:rFonts w:ascii="Arial" w:cs="Arial" w:eastAsia="Arial" w:hAnsi="Arial"/>
            <w:color w:val="0000ff"/>
            <w:sz w:val="17"/>
            <w:szCs w:val="17"/>
            <w:u w:val="single"/>
            <w:shd w:fill="f6f6f6" w:val="clear"/>
            <w:rtl w:val="0"/>
          </w:rPr>
          <w:t xml:space="preserve">https://om.linkedin.com/in/md-rasel-800043136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3340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Career Objective: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Ability to take the challenge of working in a highly professional environment that I am able to present positive opportunity for intellectual, personal and financial growth.</w:t>
      </w:r>
    </w:p>
    <w:p w:rsidR="00000000" w:rsidDel="00000000" w:rsidP="00000000" w:rsidRDefault="00000000" w:rsidRPr="00000000" w14:paraId="0000000B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id="Ink 1" style="position:absolute;left:0;text-align:left;margin-left:42.0pt;margin-top:12.95pt;width:0;height:0;z-index:251659264;visibility:visible;mso-wrap-style:square;mso-width-percent:0;mso-height-percent:0;mso-wrap-distance-left:3.675mm;mso-wrap-distance-top:.5mm;mso-wrap-distance-right:3.685mm;mso-wrap-distance-bottom:.51mm;mso-position-horizontal:absolute;mso-position-horizontal-relative:margin;mso-position-vertical:absolute;mso-position-vertical-relative:text;mso-width-percent:0;mso-height-percent:0;mso-width-relative:page;mso-height-relative:page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">
            <v:imagedata r:id="rId1" o:title=""/>
            <v:path arrowok="t"/>
            <w10:wrap/>
          </v:shape>
        </w:pic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Professional Work Experience: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Lifeguard 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Sheraton Grand Macao Hotel (Marriott) 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Macau China  (September 17,2019 - October 14,2020) 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Ensuring patron’s safety.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Implement safety control measures.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Observe and predict unsafe conditions for residents and staffs.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Performs a wide range of rescue work depending on the situation.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Performs injury prevention and safety.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Lifeguard (Licensed) 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Shangri-la Barr Al Jissah Resort &amp; Spa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Sultanate of Oman (September9, 2016 to September 30, 2019)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Ensuring patron’s safety.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Implement safety control measures.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Observe and predict unsafe conditions for residents and staffs.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Performs a wide range of rescue work depending on the situation.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Performs injury prevention and safety.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24"/>
        </w:tabs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Health Club Attendance&amp;Service</w:t>
        <w:tab/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Shangri-la Barr Al Jissah Resort &amp; Spa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Sultanate of Oman (December 20, 2014- September 8, 2016)</w:t>
      </w:r>
    </w:p>
    <w:p w:rsidR="00000000" w:rsidDel="00000000" w:rsidP="00000000" w:rsidRDefault="00000000" w:rsidRPr="00000000" w14:paraId="0000002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Greet everyone who comes in the front door.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Check in members and verify membership.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Register guests and collect guest information.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Register prospects and channel them to the membership department and Provide directions.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Academic Background: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72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H.S.C. (Higher Secondary School Certificate)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FaridgonjDegree College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Year completed: 2008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Group: Business Studies</w:t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S.S.C. (Secondary School Certificate)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Kalir Bazar M R High School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Year completed: 2006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Group: Business Studies </w:t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  <w:rtl w:val="0"/>
        </w:rPr>
        <w:t xml:space="preserve">Skills:</w:t>
      </w:r>
    </w:p>
    <w:p w:rsidR="00000000" w:rsidDel="00000000" w:rsidP="00000000" w:rsidRDefault="00000000" w:rsidRPr="00000000" w14:paraId="00000036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Language skill</w:t>
      </w:r>
    </w:p>
    <w:p w:rsidR="00000000" w:rsidDel="00000000" w:rsidP="00000000" w:rsidRDefault="00000000" w:rsidRPr="00000000" w14:paraId="00000038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English (Full professional proficiency), Bengali (Native), Arabic (working Proficiency), Hindi (Working Proficiency)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Computer skill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MSWord, MS Excel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color w:val="000000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PowerPoint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Personal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Nationality  :</w:t>
        <w:tab/>
        <w:t xml:space="preserve">Bangladeshi</w:t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Birthdate     :</w:t>
        <w:tab/>
        <w:t xml:space="preserve">January 1, 1991</w:t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Passport No:    BN0337918</w:t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Religion     :</w:t>
        <w:tab/>
        <w:t xml:space="preserve">Islam</w:t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Height        :    5’10”</w:t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Training Courses Attended:</w:t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Lifeguarding/First Aid/CPR/AED</w:t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American Red Cross Certification  </w:t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September 9, 2016 -September 9, 2018</w:t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Lifeguarding/First Aid/CPR/AED</w:t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American Red Cross Certification </w:t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February 05,2018-February05, 2020</w:t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Shangri-la Care</w:t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Shangri-la Hospitality</w:t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January 12, 2015</w:t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CPR. AED &amp; FIRST AID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MEDIC FIRST AID</w:t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November29, 2020-November 29,2022</w:t>
      </w:r>
    </w:p>
    <w:p w:rsidR="00000000" w:rsidDel="00000000" w:rsidP="00000000" w:rsidRDefault="00000000" w:rsidRPr="00000000" w14:paraId="0000005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  <w:rtl w:val="0"/>
        </w:rPr>
        <w:t xml:space="preserve">Strength &amp; Abilities: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To be able to work under pressure, for long hours in a heated environment.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Have the ambition to learn and implementing knowledge gained.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Shows willingness to work, learning everything possible during the period of employment.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Ability to work according to hours required and able to lead the team.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  <w:rtl w:val="0"/>
        </w:rPr>
        <w:t xml:space="preserve">Hobbies: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Reading Books, Travelling, Playing Football, Swimming.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1d1b11"/>
          <w:rtl w:val="0"/>
        </w:rPr>
        <w:t xml:space="preserve">I,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d1b11"/>
          <w:sz w:val="24"/>
          <w:szCs w:val="24"/>
          <w:rtl w:val="0"/>
        </w:rPr>
        <w:t xml:space="preserve">Md Rasel</w:t>
      </w:r>
      <w:r w:rsidDel="00000000" w:rsidR="00000000" w:rsidRPr="00000000">
        <w:rPr>
          <w:rFonts w:ascii="Times New Roman" w:cs="Times New Roman" w:eastAsia="Times New Roman" w:hAnsi="Times New Roman"/>
          <w:color w:val="1d1b11"/>
          <w:rtl w:val="0"/>
        </w:rPr>
        <w:t xml:space="preserve">, hereby declare that, the above mentioned statements are accurate and exact. </w:t>
      </w:r>
      <w:r w:rsidDel="00000000" w:rsidR="00000000" w:rsidRPr="00000000">
        <w:rPr>
          <w:rtl w:val="0"/>
        </w:rPr>
      </w:r>
    </w:p>
    <w:sectPr>
      <w:pgSz w:h="15840" w:w="12240"/>
      <w:pgMar w:bottom="1170" w:top="99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2.png"/><Relationship Id="rId8" Type="http://schemas.openxmlformats.org/officeDocument/2006/relationships/hyperlink" Target="https://om.linkedin.com/in/md-rasel-800043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