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91" w:rsidRDefault="00737C91" w:rsidP="00737C91">
      <w:pPr>
        <w:pStyle w:val="NoSpacing"/>
      </w:pPr>
      <w:r>
        <w:rPr>
          <w:noProof/>
        </w:rPr>
        <w:drawing>
          <wp:anchor distT="0" distB="0" distL="114300" distR="114300" simplePos="0" relativeHeight="251659263" behindDoc="1" locked="0" layoutInCell="1" allowOverlap="1" wp14:anchorId="4534F1F2" wp14:editId="1B32A7AF">
            <wp:simplePos x="0" y="0"/>
            <wp:positionH relativeFrom="column">
              <wp:posOffset>4742815</wp:posOffset>
            </wp:positionH>
            <wp:positionV relativeFrom="paragraph">
              <wp:posOffset>-180853</wp:posOffset>
            </wp:positionV>
            <wp:extent cx="1204595" cy="1409700"/>
            <wp:effectExtent l="0" t="0" r="0" b="0"/>
            <wp:wrapNone/>
            <wp:docPr id="10" name="Picture 10" descr="C:\Users\computer\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Desktop\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459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6A9" w:rsidRPr="00737C91" w:rsidRDefault="00F40328" w:rsidP="00737C91">
      <w:pPr>
        <w:rPr>
          <w:rFonts w:asciiTheme="majorHAnsi" w:hAnsiTheme="majorHAnsi" w:cs="Arial"/>
          <w:b/>
          <w:color w:val="0000FF"/>
          <w:sz w:val="28"/>
          <w:szCs w:val="34"/>
        </w:rPr>
      </w:pPr>
      <w:r w:rsidRPr="00B305D0">
        <w:rPr>
          <w:rFonts w:asciiTheme="majorHAnsi" w:hAnsiTheme="majorHAnsi" w:cs="Arial"/>
          <w:color w:val="0000FF"/>
        </w:rPr>
        <w:t>E-mail: paheemal04</w:t>
      </w:r>
      <w:hyperlink r:id="rId7" w:history="1">
        <w:r w:rsidRPr="00B305D0">
          <w:rPr>
            <w:rStyle w:val="Hyperlink"/>
            <w:rFonts w:asciiTheme="majorHAnsi" w:hAnsiTheme="majorHAnsi" w:cs="Arial"/>
            <w:u w:val="none"/>
          </w:rPr>
          <w:t>@yahoo.com</w:t>
        </w:r>
      </w:hyperlink>
    </w:p>
    <w:p w:rsidR="00737C91" w:rsidRDefault="00BA4349" w:rsidP="00A436A9">
      <w:pPr>
        <w:rPr>
          <w:rFonts w:asciiTheme="majorHAnsi" w:hAnsiTheme="majorHAnsi" w:cs="Arial"/>
        </w:rPr>
      </w:pPr>
      <w:r>
        <w:rPr>
          <w:rFonts w:asciiTheme="majorHAnsi" w:hAnsiTheme="majorHAnsi" w:cs="Arial"/>
        </w:rPr>
        <w:t>Mobile:  +</w:t>
      </w:r>
      <w:r w:rsidR="00A436A9">
        <w:rPr>
          <w:rFonts w:asciiTheme="majorHAnsi" w:hAnsiTheme="majorHAnsi" w:cs="Arial"/>
        </w:rPr>
        <w:t>94</w:t>
      </w:r>
      <w:r>
        <w:rPr>
          <w:rFonts w:asciiTheme="majorHAnsi" w:hAnsiTheme="majorHAnsi" w:cs="Arial"/>
        </w:rPr>
        <w:t>764572339</w:t>
      </w:r>
      <w:r w:rsidR="00737C91">
        <w:rPr>
          <w:rFonts w:asciiTheme="majorHAnsi" w:hAnsiTheme="majorHAnsi" w:cs="Arial"/>
        </w:rPr>
        <w:tab/>
      </w:r>
      <w:r w:rsidR="00737C91">
        <w:rPr>
          <w:rFonts w:asciiTheme="majorHAnsi" w:hAnsiTheme="majorHAnsi" w:cs="Arial"/>
        </w:rPr>
        <w:tab/>
      </w:r>
    </w:p>
    <w:p w:rsidR="00737C91" w:rsidRDefault="00737C91" w:rsidP="00A436A9">
      <w:pPr>
        <w:rPr>
          <w:rFonts w:asciiTheme="majorHAnsi" w:hAnsiTheme="majorHAnsi" w:cs="Arial"/>
        </w:rPr>
      </w:pPr>
      <w:r>
        <w:rPr>
          <w:rFonts w:asciiTheme="majorHAnsi" w:hAnsiTheme="majorHAnsi" w:cs="Arial"/>
        </w:rPr>
        <w:t xml:space="preserve">                                                                         </w:t>
      </w:r>
      <w:r>
        <w:rPr>
          <w:rFonts w:asciiTheme="majorHAnsi" w:hAnsiTheme="majorHAnsi" w:cs="Arial"/>
          <w:sz w:val="40"/>
          <w:szCs w:val="40"/>
          <w:u w:val="thick"/>
        </w:rPr>
        <w:t>RESUME</w:t>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p>
    <w:p w:rsidR="00737C91" w:rsidRDefault="00737C91" w:rsidP="00A436A9">
      <w:pPr>
        <w:rPr>
          <w:rFonts w:asciiTheme="majorHAnsi" w:hAnsiTheme="majorHAnsi" w:cs="Arial"/>
          <w:b/>
          <w:color w:val="0000FF"/>
          <w:sz w:val="28"/>
          <w:szCs w:val="34"/>
        </w:rPr>
      </w:pPr>
    </w:p>
    <w:p w:rsidR="00A20809" w:rsidRPr="00A436A9" w:rsidRDefault="00737C91" w:rsidP="00A20809">
      <w:pPr>
        <w:rPr>
          <w:rFonts w:asciiTheme="majorHAnsi" w:hAnsiTheme="majorHAnsi" w:cs="Arial"/>
          <w:b/>
          <w:u w:val="double"/>
        </w:rPr>
      </w:pPr>
      <w:r w:rsidRPr="00737C91">
        <w:rPr>
          <w:rFonts w:asciiTheme="majorHAnsi" w:hAnsiTheme="majorHAnsi" w:cs="Arial"/>
          <w:b/>
          <w:sz w:val="28"/>
          <w:szCs w:val="34"/>
          <w:u w:val="double"/>
        </w:rPr>
        <w:t>A.L. PAHEEM</w:t>
      </w:r>
      <w:r w:rsidR="00710D7D">
        <w:rPr>
          <w:rFonts w:asciiTheme="majorHAnsi" w:hAnsiTheme="majorHAnsi" w:cs="Arial"/>
          <w:u w:val="double"/>
        </w:rPr>
        <w:tab/>
      </w:r>
      <w:r w:rsidR="00710D7D">
        <w:rPr>
          <w:rFonts w:asciiTheme="majorHAnsi" w:hAnsiTheme="majorHAnsi" w:cs="Arial"/>
          <w:u w:val="double"/>
        </w:rPr>
        <w:tab/>
      </w:r>
      <w:r w:rsidR="00710D7D">
        <w:rPr>
          <w:rFonts w:asciiTheme="majorHAnsi" w:hAnsiTheme="majorHAnsi" w:cs="Arial"/>
          <w:u w:val="double"/>
        </w:rPr>
        <w:tab/>
      </w:r>
      <w:r w:rsidR="00710D7D">
        <w:rPr>
          <w:rFonts w:asciiTheme="majorHAnsi" w:hAnsiTheme="majorHAnsi" w:cs="Arial"/>
          <w:u w:val="double"/>
        </w:rPr>
        <w:tab/>
      </w:r>
      <w:r w:rsidR="00710D7D">
        <w:rPr>
          <w:rFonts w:asciiTheme="majorHAnsi" w:hAnsiTheme="majorHAnsi" w:cs="Arial"/>
          <w:u w:val="double"/>
        </w:rPr>
        <w:tab/>
      </w:r>
      <w:r w:rsidR="00710D7D">
        <w:rPr>
          <w:rFonts w:asciiTheme="majorHAnsi" w:hAnsiTheme="majorHAnsi" w:cs="Arial"/>
          <w:u w:val="double"/>
        </w:rPr>
        <w:tab/>
      </w:r>
      <w:r w:rsidR="00710D7D">
        <w:rPr>
          <w:rFonts w:asciiTheme="majorHAnsi" w:hAnsiTheme="majorHAnsi" w:cs="Arial"/>
          <w:u w:val="double"/>
        </w:rPr>
        <w:tab/>
        <w:t xml:space="preserve">    </w:t>
      </w:r>
      <w:r w:rsidR="00710D7D">
        <w:rPr>
          <w:rFonts w:asciiTheme="majorHAnsi" w:hAnsiTheme="majorHAnsi" w:cs="Arial"/>
          <w:b/>
          <w:sz w:val="28"/>
          <w:szCs w:val="28"/>
          <w:u w:val="double"/>
        </w:rPr>
        <w:t>QC Supervisor</w:t>
      </w:r>
      <w:r w:rsidR="00710D7D" w:rsidRPr="00217B77">
        <w:rPr>
          <w:rFonts w:asciiTheme="majorHAnsi" w:hAnsiTheme="majorHAnsi" w:cs="Arial"/>
          <w:b/>
          <w:sz w:val="28"/>
          <w:szCs w:val="28"/>
          <w:u w:val="double"/>
        </w:rPr>
        <w:t>(Civil)</w:t>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A436A9">
        <w:rPr>
          <w:rFonts w:asciiTheme="majorHAnsi" w:hAnsiTheme="majorHAnsi" w:cs="Arial"/>
        </w:rPr>
        <w:tab/>
      </w:r>
      <w:r w:rsidR="00710D7D">
        <w:rPr>
          <w:rFonts w:asciiTheme="majorHAnsi" w:hAnsiTheme="majorHAnsi" w:cs="Arial"/>
        </w:rPr>
        <w:t xml:space="preserve">               </w:t>
      </w:r>
      <w:proofErr w:type="gramStart"/>
      <w:r w:rsidR="00710D7D">
        <w:rPr>
          <w:rFonts w:asciiTheme="majorHAnsi" w:hAnsiTheme="majorHAnsi" w:cs="Arial"/>
        </w:rPr>
        <w:t xml:space="preserve">   </w:t>
      </w:r>
      <w:r w:rsidR="00710D7D" w:rsidRPr="003D2D3E">
        <w:rPr>
          <w:rFonts w:ascii="pg-1ffb2" w:hAnsi="pg-1ffb2" w:cs="Times New Roman"/>
          <w:color w:val="000000"/>
          <w:spacing w:val="12"/>
          <w:sz w:val="20"/>
          <w:szCs w:val="20"/>
        </w:rPr>
        <w:t>(</w:t>
      </w:r>
      <w:proofErr w:type="gramEnd"/>
      <w:r w:rsidR="00710D7D" w:rsidRPr="003D2D3E">
        <w:rPr>
          <w:rFonts w:ascii="pg-1ffb2" w:hAnsi="pg-1ffb2" w:cs="Times New Roman"/>
          <w:color w:val="000000"/>
          <w:spacing w:val="12"/>
          <w:sz w:val="20"/>
          <w:szCs w:val="20"/>
        </w:rPr>
        <w:t>A</w:t>
      </w:r>
      <w:r w:rsidR="00710D7D" w:rsidRPr="003D2D3E">
        <w:rPr>
          <w:rFonts w:ascii="pg-1ffb2" w:hAnsi="pg-1ffb2" w:cs="Times New Roman"/>
          <w:color w:val="000000"/>
          <w:sz w:val="20"/>
          <w:szCs w:val="20"/>
        </w:rPr>
        <w:t>RAMCO APPROVED</w:t>
      </w:r>
      <w:r w:rsidR="00710D7D">
        <w:rPr>
          <w:rFonts w:ascii="pg-1ffb2" w:hAnsi="pg-1ffb2" w:cs="Times New Roman"/>
          <w:color w:val="000000"/>
          <w:sz w:val="20"/>
          <w:szCs w:val="20"/>
        </w:rPr>
        <w:t>)</w:t>
      </w:r>
    </w:p>
    <w:p w:rsidR="00A436A9" w:rsidRPr="00710D7D" w:rsidRDefault="00710D7D" w:rsidP="00A436A9">
      <w:pPr>
        <w:ind w:left="5760"/>
        <w:rPr>
          <w:rFonts w:asciiTheme="majorHAnsi" w:hAnsiTheme="majorHAnsi" w:cs="Arial"/>
        </w:rPr>
      </w:pPr>
      <w:r w:rsidRPr="00710D7D">
        <w:rPr>
          <w:rFonts w:asciiTheme="majorHAnsi" w:hAnsiTheme="majorHAnsi" w:cs="Arial"/>
          <w:b/>
        </w:rPr>
        <w:t xml:space="preserve">                   </w:t>
      </w:r>
    </w:p>
    <w:bookmarkStart w:id="0" w:name="_GoBack"/>
    <w:bookmarkEnd w:id="0"/>
    <w:p w:rsidR="00F40328" w:rsidRPr="00B305D0" w:rsidRDefault="00FB7861" w:rsidP="00F40328">
      <w:pPr>
        <w:rPr>
          <w:rFonts w:asciiTheme="majorHAnsi" w:hAnsiTheme="majorHAnsi" w:cs="Arial"/>
          <w:b/>
          <w:sz w:val="36"/>
          <w:u w:val="double"/>
        </w:rPr>
      </w:pPr>
      <w:r>
        <w:rPr>
          <w:rFonts w:asciiTheme="majorHAnsi" w:hAnsiTheme="majorHAnsi" w:cs="Arial"/>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190500</wp:posOffset>
                </wp:positionV>
                <wp:extent cx="5943600" cy="3657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gradFill rotWithShape="0">
                          <a:gsLst>
                            <a:gs pos="0">
                              <a:srgbClr val="C0C0C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66A" w:rsidRDefault="004C166A" w:rsidP="00F40328">
                            <w:pPr>
                              <w:pStyle w:val="Heading1"/>
                              <w:ind w:left="0" w:hanging="180"/>
                              <w:rPr>
                                <w:sz w:val="28"/>
                              </w:rPr>
                            </w:pPr>
                            <w:r>
                              <w:rPr>
                                <w:sz w:val="28"/>
                              </w:rPr>
                              <w:t xml:space="preserve">  Educational and Professional 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46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" fillcolor="silver" stroked="f">
                <v:fill angle="90" focus="100%" type="gradient"/>
                <v:textbox>
                  <w:txbxContent>
                    <w:p w:rsidR="004C166A" w:rsidRDefault="004C166A" w:rsidP="00F40328">
                      <w:pPr>
                        <w:pStyle w:val="Heading1"/>
                        <w:ind w:left="0" w:hanging="180"/>
                        <w:rPr>
                          <w:sz w:val="28"/>
                        </w:rPr>
                      </w:pPr>
                      <w:r>
                        <w:rPr>
                          <w:sz w:val="28"/>
                        </w:rPr>
                        <w:t xml:space="preserve">  Educational and Professional Qualification:</w:t>
                      </w:r>
                    </w:p>
                  </w:txbxContent>
                </v:textbox>
              </v:shape>
            </w:pict>
          </mc:Fallback>
        </mc:AlternateContent>
      </w:r>
    </w:p>
    <w:p w:rsidR="00F40328" w:rsidRPr="00B305D0" w:rsidRDefault="00F40328" w:rsidP="00F40328">
      <w:pPr>
        <w:ind w:left="2880"/>
        <w:rPr>
          <w:rFonts w:asciiTheme="majorHAnsi" w:hAnsiTheme="majorHAnsi" w:cs="Arial"/>
          <w:b/>
          <w:sz w:val="36"/>
          <w:u w:val="double"/>
        </w:rPr>
      </w:pPr>
    </w:p>
    <w:p w:rsidR="00AA7886" w:rsidRDefault="00AA7886" w:rsidP="00AA7886">
      <w:pPr>
        <w:rPr>
          <w:rFonts w:asciiTheme="majorHAnsi" w:hAnsiTheme="majorHAnsi" w:cs="Arial"/>
          <w:bCs/>
        </w:rPr>
      </w:pPr>
    </w:p>
    <w:p w:rsidR="004C166A" w:rsidRDefault="00AA7886" w:rsidP="00813B01">
      <w:pPr>
        <w:numPr>
          <w:ilvl w:val="0"/>
          <w:numId w:val="1"/>
        </w:numPr>
        <w:ind w:hanging="720"/>
        <w:rPr>
          <w:rFonts w:asciiTheme="majorHAnsi" w:hAnsiTheme="majorHAnsi" w:cs="Arial"/>
          <w:bCs/>
        </w:rPr>
      </w:pPr>
      <w:r w:rsidRPr="004C166A">
        <w:rPr>
          <w:rFonts w:asciiTheme="majorHAnsi" w:hAnsiTheme="majorHAnsi" w:cs="Arial"/>
          <w:bCs/>
          <w:i/>
          <w:iCs/>
        </w:rPr>
        <w:t>BEng (Hons) in Civil Engineering with Structural Design</w:t>
      </w:r>
      <w:r w:rsidR="00D56A58">
        <w:rPr>
          <w:rFonts w:asciiTheme="majorHAnsi" w:hAnsiTheme="majorHAnsi" w:cs="Arial"/>
          <w:bCs/>
          <w:i/>
          <w:iCs/>
        </w:rPr>
        <w:t xml:space="preserve"> </w:t>
      </w:r>
    </w:p>
    <w:p w:rsidR="00AA7886" w:rsidRPr="004C166A" w:rsidRDefault="00AA7886" w:rsidP="00AA7886">
      <w:pPr>
        <w:numPr>
          <w:ilvl w:val="0"/>
          <w:numId w:val="1"/>
        </w:numPr>
        <w:ind w:hanging="720"/>
        <w:rPr>
          <w:rFonts w:asciiTheme="majorHAnsi" w:hAnsiTheme="majorHAnsi" w:cs="Arial"/>
          <w:bCs/>
        </w:rPr>
      </w:pPr>
      <w:r w:rsidRPr="004C166A">
        <w:rPr>
          <w:rFonts w:asciiTheme="majorHAnsi" w:hAnsiTheme="majorHAnsi" w:cs="Arial"/>
          <w:bCs/>
        </w:rPr>
        <w:t>BTEC HND in Construction &amp;</w:t>
      </w:r>
      <w:r w:rsidR="00B33125">
        <w:rPr>
          <w:rFonts w:asciiTheme="majorHAnsi" w:hAnsiTheme="majorHAnsi" w:cs="Arial"/>
          <w:bCs/>
        </w:rPr>
        <w:t xml:space="preserve"> Built Environment (Civil Eng.)</w:t>
      </w:r>
    </w:p>
    <w:p w:rsidR="004C166A" w:rsidRPr="004C166A" w:rsidRDefault="00A436A9" w:rsidP="004C166A">
      <w:pPr>
        <w:numPr>
          <w:ilvl w:val="0"/>
          <w:numId w:val="1"/>
        </w:numPr>
        <w:ind w:hanging="720"/>
        <w:rPr>
          <w:rFonts w:asciiTheme="majorHAnsi" w:hAnsiTheme="majorHAnsi" w:cs="Arial"/>
          <w:bCs/>
        </w:rPr>
      </w:pPr>
      <w:r>
        <w:rPr>
          <w:rFonts w:asciiTheme="majorHAnsi" w:hAnsiTheme="majorHAnsi" w:cs="Arial"/>
          <w:bCs/>
        </w:rPr>
        <w:t xml:space="preserve">National </w:t>
      </w:r>
      <w:r w:rsidR="00B33125">
        <w:rPr>
          <w:rFonts w:asciiTheme="majorHAnsi" w:hAnsiTheme="majorHAnsi" w:cs="Arial"/>
          <w:bCs/>
        </w:rPr>
        <w:t>Certificate</w:t>
      </w:r>
      <w:r w:rsidR="00F40328" w:rsidRPr="004C166A">
        <w:rPr>
          <w:rFonts w:asciiTheme="majorHAnsi" w:hAnsiTheme="majorHAnsi" w:cs="Arial"/>
          <w:bCs/>
        </w:rPr>
        <w:t xml:space="preserve"> in </w:t>
      </w:r>
      <w:r w:rsidR="00865509" w:rsidRPr="004C166A">
        <w:rPr>
          <w:rFonts w:asciiTheme="majorHAnsi" w:hAnsiTheme="majorHAnsi" w:cs="Arial"/>
          <w:bCs/>
        </w:rPr>
        <w:t>Technology (</w:t>
      </w:r>
      <w:r w:rsidR="00F40328" w:rsidRPr="004C166A">
        <w:rPr>
          <w:rFonts w:asciiTheme="majorHAnsi" w:hAnsiTheme="majorHAnsi" w:cs="Arial"/>
        </w:rPr>
        <w:t>Civil Engineering)</w:t>
      </w:r>
    </w:p>
    <w:p w:rsidR="004C166A" w:rsidRDefault="00F40328" w:rsidP="004C166A">
      <w:pPr>
        <w:numPr>
          <w:ilvl w:val="0"/>
          <w:numId w:val="1"/>
        </w:numPr>
        <w:ind w:hanging="720"/>
        <w:rPr>
          <w:rFonts w:asciiTheme="majorHAnsi" w:hAnsiTheme="majorHAnsi" w:cs="Arial"/>
          <w:bCs/>
        </w:rPr>
      </w:pPr>
      <w:r w:rsidRPr="004C166A">
        <w:rPr>
          <w:rFonts w:asciiTheme="majorHAnsi" w:hAnsiTheme="majorHAnsi" w:cs="Arial"/>
          <w:bCs/>
        </w:rPr>
        <w:t>Diploma in Auto Cad</w:t>
      </w:r>
    </w:p>
    <w:p w:rsidR="00986E62" w:rsidRPr="004C166A" w:rsidRDefault="00986E62" w:rsidP="004C166A">
      <w:pPr>
        <w:numPr>
          <w:ilvl w:val="0"/>
          <w:numId w:val="1"/>
        </w:numPr>
        <w:ind w:hanging="720"/>
        <w:rPr>
          <w:rFonts w:asciiTheme="majorHAnsi" w:hAnsiTheme="majorHAnsi" w:cs="Arial"/>
          <w:bCs/>
        </w:rPr>
      </w:pPr>
      <w:r w:rsidRPr="004C166A">
        <w:rPr>
          <w:rFonts w:asciiTheme="majorHAnsi" w:hAnsiTheme="majorHAnsi" w:cs="Arial"/>
          <w:bCs/>
        </w:rPr>
        <w:t xml:space="preserve">Certificate in computer application </w:t>
      </w:r>
    </w:p>
    <w:p w:rsidR="00986E62" w:rsidRPr="00B305D0" w:rsidRDefault="00986E62" w:rsidP="00986E62">
      <w:pPr>
        <w:ind w:left="720"/>
        <w:rPr>
          <w:rFonts w:asciiTheme="majorHAnsi" w:hAnsiTheme="majorHAnsi" w:cs="Arial"/>
          <w:bCs/>
        </w:rPr>
      </w:pPr>
    </w:p>
    <w:p w:rsidR="009214EB" w:rsidRPr="00B305D0" w:rsidRDefault="009214EB" w:rsidP="00F40328">
      <w:pPr>
        <w:rPr>
          <w:rFonts w:asciiTheme="majorHAnsi" w:hAnsiTheme="majorHAnsi" w:cs="Arial"/>
          <w:bCs/>
          <w:lang w:bidi="ta-IN"/>
        </w:rPr>
      </w:pPr>
    </w:p>
    <w:p w:rsidR="009214EB" w:rsidRPr="00B305D0" w:rsidRDefault="009214EB" w:rsidP="00F40328">
      <w:pPr>
        <w:rPr>
          <w:rFonts w:asciiTheme="majorHAnsi" w:hAnsiTheme="majorHAnsi" w:cs="Arial"/>
          <w:bCs/>
          <w:lang w:bidi="ta-IN"/>
        </w:rPr>
      </w:pPr>
    </w:p>
    <w:p w:rsidR="00F40328" w:rsidRPr="00B305D0" w:rsidRDefault="00FB7861" w:rsidP="00F40328">
      <w:pPr>
        <w:rPr>
          <w:rFonts w:asciiTheme="majorHAnsi" w:hAnsiTheme="majorHAnsi" w:cs="Arial"/>
          <w:bCs/>
        </w:rPr>
      </w:pPr>
      <w:r>
        <w:rPr>
          <w:rFonts w:asciiTheme="majorHAnsi" w:hAnsiTheme="majorHAnsi" w:cs="Arial"/>
          <w:b/>
          <w:noProof/>
          <w:sz w:val="28"/>
          <w:u w:val="single"/>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2540</wp:posOffset>
                </wp:positionV>
                <wp:extent cx="5943600" cy="365760"/>
                <wp:effectExtent l="0" t="2540" r="0" b="31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gradFill rotWithShape="0">
                          <a:gsLst>
                            <a:gs pos="0">
                              <a:srgbClr val="C0C0C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66A" w:rsidRDefault="004C166A" w:rsidP="00F40328">
                            <w:pPr>
                              <w:pStyle w:val="Heading1"/>
                              <w:ind w:left="0" w:hanging="180"/>
                              <w:rPr>
                                <w:sz w:val="28"/>
                              </w:rPr>
                            </w:pPr>
                            <w:r>
                              <w:rPr>
                                <w:sz w:val="28"/>
                              </w:rPr>
                              <w:t xml:space="preserve">  Employment Summary:</w:t>
                            </w:r>
                          </w:p>
                          <w:p w:rsidR="004C166A" w:rsidRPr="00E50E68" w:rsidRDefault="004C166A" w:rsidP="00E50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2pt;width:46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" fillcolor="silver" stroked="f">
                <v:fill angle="90" focus="100%" type="gradient"/>
                <v:textbox>
                  <w:txbxContent>
                    <w:p w:rsidR="004C166A" w:rsidRDefault="004C166A" w:rsidP="00F40328">
                      <w:pPr>
                        <w:pStyle w:val="Heading1"/>
                        <w:ind w:left="0" w:hanging="180"/>
                        <w:rPr>
                          <w:sz w:val="28"/>
                        </w:rPr>
                      </w:pPr>
                      <w:r>
                        <w:rPr>
                          <w:sz w:val="28"/>
                        </w:rPr>
                        <w:t xml:space="preserve">  Employment Summary:</w:t>
                      </w:r>
                    </w:p>
                    <w:p w:rsidR="004C166A" w:rsidRPr="00E50E68" w:rsidRDefault="004C166A" w:rsidP="00E50E68"/>
                  </w:txbxContent>
                </v:textbox>
              </v:shape>
            </w:pict>
          </mc:Fallback>
        </mc:AlternateContent>
      </w:r>
    </w:p>
    <w:p w:rsidR="00867A89" w:rsidRPr="00AA7886" w:rsidRDefault="00F40328" w:rsidP="00AA7886">
      <w:pPr>
        <w:rPr>
          <w:rFonts w:asciiTheme="majorHAnsi" w:hAnsiTheme="majorHAnsi" w:cs="Arial"/>
          <w:sz w:val="16"/>
        </w:rPr>
      </w:pPr>
      <w:r w:rsidRPr="00B305D0">
        <w:rPr>
          <w:rFonts w:asciiTheme="majorHAnsi" w:hAnsiTheme="majorHAnsi" w:cs="Arial"/>
        </w:rPr>
        <w:t xml:space="preserve">                     </w:t>
      </w:r>
    </w:p>
    <w:p w:rsidR="00AA7886" w:rsidRDefault="00AA7886" w:rsidP="00AA7886">
      <w:pPr>
        <w:spacing w:line="276" w:lineRule="auto"/>
        <w:rPr>
          <w:rFonts w:asciiTheme="majorHAnsi" w:hAnsiTheme="majorHAnsi" w:cs="Arial"/>
          <w:b/>
          <w:bCs/>
          <w:lang w:bidi="ta-IN"/>
        </w:rPr>
      </w:pPr>
    </w:p>
    <w:p w:rsidR="00D56A58" w:rsidRDefault="006A1DAB" w:rsidP="00D56A58">
      <w:pPr>
        <w:pStyle w:val="ListParagraph"/>
        <w:numPr>
          <w:ilvl w:val="0"/>
          <w:numId w:val="8"/>
        </w:numPr>
        <w:spacing w:line="276" w:lineRule="auto"/>
        <w:rPr>
          <w:rFonts w:asciiTheme="majorHAnsi" w:hAnsiTheme="majorHAnsi" w:cs="Arial"/>
          <w:b/>
          <w:bCs/>
          <w:lang w:bidi="ta-IN"/>
        </w:rPr>
      </w:pPr>
      <w:proofErr w:type="spellStart"/>
      <w:r>
        <w:rPr>
          <w:rFonts w:asciiTheme="majorHAnsi" w:hAnsiTheme="majorHAnsi" w:cs="Arial"/>
          <w:b/>
          <w:bCs/>
          <w:lang w:bidi="ta-IN"/>
        </w:rPr>
        <w:t>Senura</w:t>
      </w:r>
      <w:proofErr w:type="spellEnd"/>
      <w:r>
        <w:rPr>
          <w:rFonts w:asciiTheme="majorHAnsi" w:hAnsiTheme="majorHAnsi" w:cs="Arial"/>
          <w:b/>
          <w:bCs/>
          <w:lang w:bidi="ta-IN"/>
        </w:rPr>
        <w:t xml:space="preserve"> Engineering (</w:t>
      </w:r>
      <w:proofErr w:type="spellStart"/>
      <w:r>
        <w:rPr>
          <w:rFonts w:asciiTheme="majorHAnsi" w:hAnsiTheme="majorHAnsi" w:cs="Arial"/>
          <w:b/>
          <w:bCs/>
          <w:lang w:bidi="ta-IN"/>
        </w:rPr>
        <w:t>Pvt</w:t>
      </w:r>
      <w:proofErr w:type="spellEnd"/>
      <w:r>
        <w:rPr>
          <w:rFonts w:asciiTheme="majorHAnsi" w:hAnsiTheme="majorHAnsi" w:cs="Arial"/>
          <w:b/>
          <w:bCs/>
          <w:lang w:bidi="ta-IN"/>
        </w:rPr>
        <w:t>) Ltd –Sri Lanka</w:t>
      </w:r>
    </w:p>
    <w:p w:rsidR="00D56A58" w:rsidRDefault="00D56A58" w:rsidP="00D56A58">
      <w:pPr>
        <w:pStyle w:val="ListParagraph"/>
        <w:spacing w:line="276" w:lineRule="auto"/>
        <w:ind w:left="450"/>
        <w:rPr>
          <w:rFonts w:asciiTheme="majorHAnsi" w:hAnsiTheme="majorHAnsi" w:cs="Arial"/>
          <w:b/>
          <w:bCs/>
          <w:lang w:bidi="ta-IN"/>
        </w:rPr>
      </w:pPr>
      <w:r>
        <w:rPr>
          <w:rFonts w:asciiTheme="majorHAnsi" w:hAnsiTheme="majorHAnsi" w:cs="Arial"/>
          <w:b/>
          <w:bCs/>
          <w:lang w:bidi="ta-IN"/>
        </w:rPr>
        <w:t>(</w:t>
      </w:r>
      <w:proofErr w:type="spellStart"/>
      <w:r>
        <w:rPr>
          <w:rFonts w:asciiTheme="majorHAnsi" w:hAnsiTheme="majorHAnsi" w:cs="Arial"/>
          <w:b/>
          <w:bCs/>
          <w:lang w:bidi="ta-IN"/>
        </w:rPr>
        <w:t>iRoad</w:t>
      </w:r>
      <w:proofErr w:type="spellEnd"/>
      <w:r>
        <w:rPr>
          <w:rFonts w:asciiTheme="majorHAnsi" w:hAnsiTheme="majorHAnsi" w:cs="Arial"/>
          <w:b/>
          <w:bCs/>
          <w:lang w:bidi="ta-IN"/>
        </w:rPr>
        <w:t xml:space="preserve"> Project UVA </w:t>
      </w:r>
      <w:proofErr w:type="gramStart"/>
      <w:r>
        <w:rPr>
          <w:rFonts w:asciiTheme="majorHAnsi" w:hAnsiTheme="majorHAnsi" w:cs="Arial"/>
          <w:b/>
          <w:bCs/>
          <w:lang w:bidi="ta-IN"/>
        </w:rPr>
        <w:t>Province )</w:t>
      </w:r>
      <w:proofErr w:type="gramEnd"/>
    </w:p>
    <w:p w:rsidR="00D56A58" w:rsidRDefault="00D56A58" w:rsidP="00D56A58">
      <w:pPr>
        <w:pStyle w:val="ListParagraph"/>
        <w:spacing w:line="276" w:lineRule="auto"/>
        <w:ind w:left="450"/>
        <w:rPr>
          <w:rFonts w:asciiTheme="majorHAnsi" w:hAnsiTheme="majorHAnsi" w:cs="Arial"/>
          <w:b/>
          <w:bCs/>
          <w:lang w:bidi="ta-IN"/>
        </w:rPr>
      </w:pPr>
      <w:proofErr w:type="gramStart"/>
      <w:r>
        <w:rPr>
          <w:rFonts w:asciiTheme="majorHAnsi" w:hAnsiTheme="majorHAnsi" w:cs="Arial"/>
          <w:color w:val="130BB5"/>
        </w:rPr>
        <w:t>Feb  2020</w:t>
      </w:r>
      <w:proofErr w:type="gramEnd"/>
      <w:r w:rsidRPr="006716E5">
        <w:rPr>
          <w:rFonts w:asciiTheme="majorHAnsi" w:hAnsiTheme="majorHAnsi" w:cs="Arial"/>
          <w:b/>
          <w:bCs/>
        </w:rPr>
        <w:t xml:space="preserve">   </w:t>
      </w:r>
      <w:r w:rsidRPr="00AA7886">
        <w:rPr>
          <w:rFonts w:asciiTheme="majorHAnsi" w:hAnsiTheme="majorHAnsi" w:cs="Arial"/>
          <w:color w:val="130BB5"/>
        </w:rPr>
        <w:t xml:space="preserve"> -</w:t>
      </w:r>
      <w:r>
        <w:rPr>
          <w:rFonts w:asciiTheme="majorHAnsi" w:hAnsiTheme="majorHAnsi" w:cs="Arial"/>
          <w:color w:val="130BB5"/>
        </w:rPr>
        <w:t xml:space="preserve"> </w:t>
      </w:r>
      <w:r w:rsidRPr="00AA7886">
        <w:rPr>
          <w:rFonts w:asciiTheme="majorHAnsi" w:hAnsiTheme="majorHAnsi" w:cs="Arial"/>
          <w:color w:val="130BB5"/>
        </w:rPr>
        <w:t xml:space="preserve">present                      </w:t>
      </w:r>
      <w:r w:rsidR="00EA5609">
        <w:rPr>
          <w:rFonts w:asciiTheme="majorHAnsi" w:hAnsiTheme="majorHAnsi" w:cs="Arial"/>
          <w:color w:val="943634"/>
        </w:rPr>
        <w:t xml:space="preserve">Quality Assurance </w:t>
      </w:r>
      <w:r>
        <w:rPr>
          <w:rFonts w:asciiTheme="majorHAnsi" w:hAnsiTheme="majorHAnsi" w:cs="Arial"/>
          <w:color w:val="943634"/>
        </w:rPr>
        <w:t xml:space="preserve"> Manager</w:t>
      </w:r>
      <w:r w:rsidR="008D46EF">
        <w:rPr>
          <w:rFonts w:asciiTheme="majorHAnsi" w:hAnsiTheme="majorHAnsi" w:cs="Arial"/>
          <w:color w:val="943634"/>
        </w:rPr>
        <w:t xml:space="preserve"> (RDA Project)</w:t>
      </w:r>
    </w:p>
    <w:p w:rsidR="00D56A58" w:rsidRPr="00B305D0" w:rsidRDefault="00D56A58" w:rsidP="00AA7886">
      <w:pPr>
        <w:spacing w:line="276" w:lineRule="auto"/>
        <w:rPr>
          <w:rFonts w:asciiTheme="majorHAnsi" w:hAnsiTheme="majorHAnsi" w:cs="Arial"/>
          <w:b/>
          <w:bCs/>
          <w:lang w:bidi="ta-IN"/>
        </w:rPr>
      </w:pPr>
    </w:p>
    <w:p w:rsidR="00AA7886" w:rsidRDefault="00AA7886" w:rsidP="00AA7886">
      <w:pPr>
        <w:pStyle w:val="ListParagraph"/>
        <w:numPr>
          <w:ilvl w:val="0"/>
          <w:numId w:val="8"/>
        </w:numPr>
        <w:spacing w:line="276" w:lineRule="auto"/>
        <w:rPr>
          <w:rFonts w:asciiTheme="majorHAnsi" w:hAnsiTheme="majorHAnsi" w:cs="Arial"/>
          <w:b/>
          <w:bCs/>
          <w:lang w:bidi="ta-IN"/>
        </w:rPr>
      </w:pPr>
      <w:r>
        <w:rPr>
          <w:rFonts w:asciiTheme="majorHAnsi" w:hAnsiTheme="majorHAnsi" w:cs="Arial"/>
          <w:b/>
          <w:bCs/>
          <w:lang w:bidi="ta-IN"/>
        </w:rPr>
        <w:t>Smart Building Services</w:t>
      </w:r>
      <w:r w:rsidR="006A1DAB">
        <w:rPr>
          <w:rFonts w:asciiTheme="majorHAnsi" w:hAnsiTheme="majorHAnsi" w:cs="Arial"/>
          <w:b/>
          <w:bCs/>
          <w:lang w:bidi="ta-IN"/>
        </w:rPr>
        <w:t xml:space="preserve"> - Sri Lanka</w:t>
      </w:r>
    </w:p>
    <w:p w:rsidR="00E50E68" w:rsidRDefault="00E50E68" w:rsidP="00E50E68">
      <w:pPr>
        <w:pStyle w:val="ListParagraph"/>
        <w:spacing w:line="276" w:lineRule="auto"/>
        <w:ind w:left="450"/>
        <w:rPr>
          <w:rFonts w:asciiTheme="majorHAnsi" w:hAnsiTheme="majorHAnsi" w:cs="Arial"/>
          <w:b/>
          <w:bCs/>
          <w:lang w:bidi="ta-IN"/>
        </w:rPr>
      </w:pPr>
      <w:r>
        <w:rPr>
          <w:rFonts w:asciiTheme="majorHAnsi" w:hAnsiTheme="majorHAnsi" w:cs="Arial"/>
          <w:b/>
          <w:bCs/>
          <w:lang w:bidi="ta-IN"/>
        </w:rPr>
        <w:t>(Building Construction)</w:t>
      </w:r>
    </w:p>
    <w:p w:rsidR="00AA7886" w:rsidRPr="00AA7886" w:rsidRDefault="00AA7886" w:rsidP="00D56A58">
      <w:pPr>
        <w:pStyle w:val="ListParagraph"/>
        <w:spacing w:line="276" w:lineRule="auto"/>
        <w:ind w:left="450"/>
        <w:rPr>
          <w:rFonts w:asciiTheme="majorHAnsi" w:hAnsiTheme="majorHAnsi" w:cs="Arial"/>
          <w:color w:val="943634"/>
        </w:rPr>
      </w:pPr>
      <w:proofErr w:type="gramStart"/>
      <w:r>
        <w:rPr>
          <w:rFonts w:asciiTheme="majorHAnsi" w:hAnsiTheme="majorHAnsi" w:cs="Arial"/>
          <w:color w:val="130BB5"/>
        </w:rPr>
        <w:t>Oct  2018</w:t>
      </w:r>
      <w:proofErr w:type="gramEnd"/>
      <w:r w:rsidRPr="006716E5">
        <w:rPr>
          <w:rFonts w:asciiTheme="majorHAnsi" w:hAnsiTheme="majorHAnsi" w:cs="Arial"/>
          <w:b/>
          <w:bCs/>
        </w:rPr>
        <w:t xml:space="preserve">   </w:t>
      </w:r>
      <w:r w:rsidRPr="00AA7886">
        <w:rPr>
          <w:rFonts w:asciiTheme="majorHAnsi" w:hAnsiTheme="majorHAnsi" w:cs="Arial"/>
          <w:color w:val="130BB5"/>
        </w:rPr>
        <w:t xml:space="preserve"> -</w:t>
      </w:r>
      <w:r w:rsidR="00ED1907">
        <w:rPr>
          <w:rFonts w:asciiTheme="majorHAnsi" w:hAnsiTheme="majorHAnsi" w:cs="Arial"/>
          <w:color w:val="130BB5"/>
        </w:rPr>
        <w:t xml:space="preserve"> </w:t>
      </w:r>
      <w:r w:rsidR="00D56A58">
        <w:rPr>
          <w:rFonts w:asciiTheme="majorHAnsi" w:hAnsiTheme="majorHAnsi" w:cs="Arial"/>
          <w:color w:val="130BB5"/>
        </w:rPr>
        <w:t>Feb 2020</w:t>
      </w:r>
      <w:r w:rsidRPr="00AA7886">
        <w:rPr>
          <w:rFonts w:asciiTheme="majorHAnsi" w:hAnsiTheme="majorHAnsi" w:cs="Arial"/>
          <w:color w:val="130BB5"/>
        </w:rPr>
        <w:t xml:space="preserve">                 </w:t>
      </w:r>
      <w:r w:rsidR="00710D7D">
        <w:rPr>
          <w:rFonts w:asciiTheme="majorHAnsi" w:hAnsiTheme="majorHAnsi" w:cs="Arial"/>
          <w:color w:val="130BB5"/>
        </w:rPr>
        <w:t xml:space="preserve"> </w:t>
      </w:r>
      <w:r w:rsidRPr="00AA7886">
        <w:rPr>
          <w:rFonts w:asciiTheme="majorHAnsi" w:hAnsiTheme="majorHAnsi" w:cs="Arial"/>
          <w:color w:val="943634"/>
        </w:rPr>
        <w:t>Construct</w:t>
      </w:r>
      <w:r w:rsidR="00A20809">
        <w:rPr>
          <w:rFonts w:asciiTheme="majorHAnsi" w:hAnsiTheme="majorHAnsi" w:cs="Arial"/>
          <w:color w:val="943634"/>
        </w:rPr>
        <w:t>ion Manager</w:t>
      </w:r>
    </w:p>
    <w:p w:rsidR="00AA7886" w:rsidRPr="00ED1907" w:rsidRDefault="00AA7886" w:rsidP="00ED1907">
      <w:pPr>
        <w:spacing w:line="276" w:lineRule="auto"/>
        <w:rPr>
          <w:rFonts w:asciiTheme="majorHAnsi" w:hAnsiTheme="majorHAnsi" w:cs="Arial"/>
          <w:b/>
          <w:bCs/>
          <w:lang w:bidi="ta-IN"/>
        </w:rPr>
      </w:pPr>
    </w:p>
    <w:p w:rsidR="006716E5" w:rsidRDefault="006716E5" w:rsidP="004C46CA">
      <w:pPr>
        <w:pStyle w:val="ListParagraph"/>
        <w:numPr>
          <w:ilvl w:val="0"/>
          <w:numId w:val="8"/>
        </w:numPr>
        <w:spacing w:line="276" w:lineRule="auto"/>
        <w:rPr>
          <w:rFonts w:asciiTheme="majorHAnsi" w:hAnsiTheme="majorHAnsi" w:cs="Arial"/>
          <w:b/>
          <w:bCs/>
          <w:lang w:bidi="ta-IN"/>
        </w:rPr>
      </w:pPr>
      <w:r>
        <w:rPr>
          <w:rFonts w:asciiTheme="majorHAnsi" w:hAnsiTheme="majorHAnsi" w:cs="Arial"/>
          <w:b/>
          <w:bCs/>
          <w:lang w:bidi="ta-IN"/>
        </w:rPr>
        <w:t>Power China Nuclear Engineering Company</w:t>
      </w:r>
      <w:r w:rsidR="00A436A9">
        <w:rPr>
          <w:rFonts w:asciiTheme="majorHAnsi" w:hAnsiTheme="majorHAnsi" w:cs="Arial"/>
          <w:b/>
          <w:bCs/>
          <w:lang w:bidi="ta-IN"/>
        </w:rPr>
        <w:t xml:space="preserve"> </w:t>
      </w:r>
      <w:r>
        <w:rPr>
          <w:rFonts w:asciiTheme="majorHAnsi" w:hAnsiTheme="majorHAnsi" w:cs="Arial"/>
          <w:b/>
          <w:bCs/>
          <w:lang w:bidi="ta-IN"/>
        </w:rPr>
        <w:t xml:space="preserve"> </w:t>
      </w:r>
      <w:r w:rsidR="00E50E68">
        <w:rPr>
          <w:rFonts w:asciiTheme="majorHAnsi" w:hAnsiTheme="majorHAnsi" w:cs="Arial"/>
          <w:b/>
          <w:bCs/>
          <w:lang w:bidi="ta-IN"/>
        </w:rPr>
        <w:t>–</w:t>
      </w:r>
      <w:r>
        <w:rPr>
          <w:rFonts w:asciiTheme="majorHAnsi" w:hAnsiTheme="majorHAnsi" w:cs="Arial"/>
          <w:b/>
          <w:bCs/>
          <w:lang w:bidi="ta-IN"/>
        </w:rPr>
        <w:t>KSA</w:t>
      </w:r>
    </w:p>
    <w:p w:rsidR="00E50E68" w:rsidRDefault="00083BEF" w:rsidP="00083BEF">
      <w:pPr>
        <w:pStyle w:val="ListParagraph"/>
        <w:spacing w:line="276" w:lineRule="auto"/>
        <w:ind w:left="450"/>
        <w:rPr>
          <w:rFonts w:asciiTheme="majorHAnsi" w:hAnsiTheme="majorHAnsi" w:cs="Arial"/>
          <w:b/>
          <w:bCs/>
          <w:lang w:bidi="ta-IN"/>
        </w:rPr>
      </w:pPr>
      <w:r>
        <w:rPr>
          <w:rFonts w:asciiTheme="majorHAnsi" w:hAnsiTheme="majorHAnsi" w:cs="Arial"/>
          <w:b/>
          <w:bCs/>
          <w:lang w:bidi="ta-IN"/>
        </w:rPr>
        <w:t>(Substation</w:t>
      </w:r>
      <w:r w:rsidR="00FC3FB3">
        <w:rPr>
          <w:rFonts w:asciiTheme="majorHAnsi" w:hAnsiTheme="majorHAnsi" w:cs="Arial"/>
          <w:b/>
          <w:bCs/>
          <w:lang w:bidi="ta-IN"/>
        </w:rPr>
        <w:t>,</w:t>
      </w:r>
      <w:r>
        <w:rPr>
          <w:rFonts w:asciiTheme="majorHAnsi" w:hAnsiTheme="majorHAnsi" w:cs="Arial"/>
          <w:b/>
          <w:bCs/>
          <w:lang w:bidi="ta-IN"/>
        </w:rPr>
        <w:t xml:space="preserve"> Facility Buildings, Equipment foundations, Road, </w:t>
      </w:r>
      <w:r w:rsidR="00FC3FB3">
        <w:rPr>
          <w:rFonts w:asciiTheme="majorHAnsi" w:hAnsiTheme="majorHAnsi" w:cs="Arial"/>
          <w:b/>
          <w:bCs/>
          <w:lang w:bidi="ta-IN"/>
        </w:rPr>
        <w:t>Culvert, Drainage</w:t>
      </w:r>
      <w:r>
        <w:rPr>
          <w:rFonts w:asciiTheme="majorHAnsi" w:hAnsiTheme="majorHAnsi" w:cs="Arial"/>
          <w:b/>
          <w:bCs/>
          <w:lang w:bidi="ta-IN"/>
        </w:rPr>
        <w:t xml:space="preserve"> </w:t>
      </w:r>
      <w:r w:rsidR="00FC3FB3">
        <w:rPr>
          <w:rFonts w:asciiTheme="majorHAnsi" w:hAnsiTheme="majorHAnsi" w:cs="Arial"/>
          <w:b/>
          <w:bCs/>
          <w:lang w:bidi="ta-IN"/>
        </w:rPr>
        <w:t>system,</w:t>
      </w:r>
      <w:r w:rsidRPr="00083BEF">
        <w:t xml:space="preserve"> </w:t>
      </w:r>
      <w:r>
        <w:rPr>
          <w:rFonts w:asciiTheme="majorHAnsi" w:hAnsiTheme="majorHAnsi" w:cs="Arial"/>
          <w:b/>
          <w:bCs/>
          <w:lang w:bidi="ta-IN"/>
        </w:rPr>
        <w:t>D</w:t>
      </w:r>
      <w:r w:rsidRPr="00083BEF">
        <w:rPr>
          <w:rFonts w:asciiTheme="majorHAnsi" w:hAnsiTheme="majorHAnsi" w:cs="Arial"/>
          <w:b/>
          <w:bCs/>
          <w:lang w:bidi="ta-IN"/>
        </w:rPr>
        <w:t>itches</w:t>
      </w:r>
      <w:r>
        <w:rPr>
          <w:rFonts w:asciiTheme="majorHAnsi" w:hAnsiTheme="majorHAnsi" w:cs="Arial"/>
          <w:b/>
          <w:bCs/>
          <w:lang w:bidi="ta-IN"/>
        </w:rPr>
        <w:t xml:space="preserve">, lift </w:t>
      </w:r>
      <w:r w:rsidR="00FC3FB3">
        <w:rPr>
          <w:rFonts w:asciiTheme="majorHAnsi" w:hAnsiTheme="majorHAnsi" w:cs="Arial"/>
          <w:b/>
          <w:bCs/>
          <w:lang w:bidi="ta-IN"/>
        </w:rPr>
        <w:t>station, evaporation</w:t>
      </w:r>
      <w:r w:rsidRPr="00083BEF">
        <w:rPr>
          <w:rFonts w:asciiTheme="majorHAnsi" w:hAnsiTheme="majorHAnsi" w:cs="Arial"/>
          <w:b/>
          <w:bCs/>
          <w:lang w:bidi="ta-IN"/>
        </w:rPr>
        <w:t xml:space="preserve"> </w:t>
      </w:r>
      <w:r w:rsidR="00FC3FB3" w:rsidRPr="00083BEF">
        <w:rPr>
          <w:rFonts w:asciiTheme="majorHAnsi" w:hAnsiTheme="majorHAnsi" w:cs="Arial"/>
          <w:b/>
          <w:bCs/>
          <w:lang w:bidi="ta-IN"/>
        </w:rPr>
        <w:t>pond</w:t>
      </w:r>
      <w:r w:rsidR="00FC3FB3">
        <w:rPr>
          <w:rFonts w:asciiTheme="majorHAnsi" w:hAnsiTheme="majorHAnsi" w:cs="Arial"/>
          <w:b/>
          <w:bCs/>
          <w:lang w:bidi="ta-IN"/>
        </w:rPr>
        <w:t>, fence</w:t>
      </w:r>
      <w:r>
        <w:rPr>
          <w:rFonts w:asciiTheme="majorHAnsi" w:hAnsiTheme="majorHAnsi" w:cs="Arial"/>
          <w:b/>
          <w:bCs/>
          <w:lang w:bidi="ta-IN"/>
        </w:rPr>
        <w:t xml:space="preserve"> and </w:t>
      </w:r>
      <w:r w:rsidR="00FC3FB3">
        <w:rPr>
          <w:rFonts w:asciiTheme="majorHAnsi" w:hAnsiTheme="majorHAnsi" w:cs="Arial"/>
          <w:b/>
          <w:bCs/>
          <w:lang w:bidi="ta-IN"/>
        </w:rPr>
        <w:t>etc.)</w:t>
      </w:r>
    </w:p>
    <w:p w:rsidR="00FC3FB3" w:rsidRDefault="00FC3FB3" w:rsidP="00083BEF">
      <w:pPr>
        <w:pStyle w:val="ListParagraph"/>
        <w:spacing w:line="276" w:lineRule="auto"/>
        <w:ind w:left="450"/>
        <w:rPr>
          <w:rFonts w:asciiTheme="majorHAnsi" w:hAnsiTheme="majorHAnsi" w:cs="Arial"/>
          <w:b/>
          <w:bCs/>
          <w:lang w:bidi="ta-IN"/>
        </w:rPr>
      </w:pPr>
    </w:p>
    <w:p w:rsidR="006716E5" w:rsidRPr="00AC65E1" w:rsidRDefault="006716E5" w:rsidP="00A20809">
      <w:pPr>
        <w:pStyle w:val="ListParagraph"/>
        <w:spacing w:line="276" w:lineRule="auto"/>
        <w:ind w:left="450"/>
        <w:rPr>
          <w:rFonts w:asciiTheme="majorHAnsi" w:hAnsiTheme="majorHAnsi" w:cs="Arial"/>
          <w:color w:val="943634"/>
        </w:rPr>
      </w:pPr>
      <w:r>
        <w:rPr>
          <w:rFonts w:asciiTheme="majorHAnsi" w:hAnsiTheme="majorHAnsi" w:cs="Arial"/>
          <w:color w:val="130BB5"/>
        </w:rPr>
        <w:t>Nov</w:t>
      </w:r>
      <w:r w:rsidRPr="006716E5">
        <w:rPr>
          <w:rFonts w:asciiTheme="majorHAnsi" w:hAnsiTheme="majorHAnsi" w:cs="Arial"/>
          <w:color w:val="130BB5"/>
        </w:rPr>
        <w:t xml:space="preserve"> 2014 - </w:t>
      </w:r>
      <w:r w:rsidR="00F45D9F">
        <w:rPr>
          <w:rFonts w:asciiTheme="majorHAnsi" w:hAnsiTheme="majorHAnsi" w:cs="Arial"/>
          <w:color w:val="130BB5"/>
        </w:rPr>
        <w:t>Sep</w:t>
      </w:r>
      <w:r>
        <w:rPr>
          <w:rFonts w:asciiTheme="majorHAnsi" w:hAnsiTheme="majorHAnsi" w:cs="Arial"/>
          <w:color w:val="130BB5"/>
        </w:rPr>
        <w:t xml:space="preserve"> 2018</w:t>
      </w:r>
      <w:r w:rsidRPr="006716E5">
        <w:rPr>
          <w:rFonts w:asciiTheme="majorHAnsi" w:hAnsiTheme="majorHAnsi" w:cs="Arial"/>
          <w:b/>
          <w:bCs/>
        </w:rPr>
        <w:t xml:space="preserve">                   </w:t>
      </w:r>
      <w:r w:rsidRPr="006716E5">
        <w:rPr>
          <w:rFonts w:asciiTheme="majorHAnsi" w:hAnsiTheme="majorHAnsi" w:cs="Arial"/>
          <w:color w:val="943634"/>
        </w:rPr>
        <w:t>QC</w:t>
      </w:r>
      <w:r w:rsidR="00710D7D">
        <w:rPr>
          <w:rFonts w:asciiTheme="majorHAnsi" w:hAnsiTheme="majorHAnsi" w:cs="Arial"/>
          <w:color w:val="943634"/>
        </w:rPr>
        <w:t xml:space="preserve"> Civil Supervisor (Aramco</w:t>
      </w:r>
      <w:r>
        <w:rPr>
          <w:rFonts w:asciiTheme="majorHAnsi" w:hAnsiTheme="majorHAnsi" w:cs="Arial"/>
          <w:color w:val="943634"/>
        </w:rPr>
        <w:t xml:space="preserve"> </w:t>
      </w:r>
      <w:r w:rsidRPr="006716E5">
        <w:rPr>
          <w:rFonts w:asciiTheme="majorHAnsi" w:hAnsiTheme="majorHAnsi" w:cs="Arial"/>
          <w:color w:val="943634"/>
        </w:rPr>
        <w:t>Oil Company Project)</w:t>
      </w:r>
    </w:p>
    <w:p w:rsidR="006716E5" w:rsidRPr="00AC65E1" w:rsidRDefault="006716E5" w:rsidP="006716E5">
      <w:pPr>
        <w:pStyle w:val="ListParagraph"/>
        <w:spacing w:line="276" w:lineRule="auto"/>
        <w:ind w:left="450"/>
        <w:rPr>
          <w:rFonts w:asciiTheme="majorHAnsi" w:hAnsiTheme="majorHAnsi" w:cs="Arial"/>
          <w:color w:val="943634"/>
        </w:rPr>
      </w:pPr>
    </w:p>
    <w:p w:rsidR="0098585C" w:rsidRDefault="0098585C" w:rsidP="004C46CA">
      <w:pPr>
        <w:pStyle w:val="ListParagraph"/>
        <w:numPr>
          <w:ilvl w:val="0"/>
          <w:numId w:val="8"/>
        </w:numPr>
        <w:spacing w:line="276" w:lineRule="auto"/>
        <w:rPr>
          <w:rFonts w:asciiTheme="majorHAnsi" w:hAnsiTheme="majorHAnsi" w:cs="Arial"/>
          <w:b/>
          <w:bCs/>
          <w:lang w:bidi="ta-IN"/>
        </w:rPr>
      </w:pPr>
      <w:proofErr w:type="spellStart"/>
      <w:r>
        <w:rPr>
          <w:rFonts w:asciiTheme="majorHAnsi" w:hAnsiTheme="majorHAnsi" w:cs="Arial"/>
          <w:b/>
          <w:bCs/>
          <w:lang w:bidi="ta-IN"/>
        </w:rPr>
        <w:t>Ms.</w:t>
      </w:r>
      <w:r w:rsidR="004C46CA">
        <w:rPr>
          <w:rFonts w:asciiTheme="majorHAnsi" w:hAnsiTheme="majorHAnsi" w:cs="Arial"/>
          <w:b/>
          <w:bCs/>
          <w:lang w:bidi="ta-IN"/>
        </w:rPr>
        <w:t>Bonatti</w:t>
      </w:r>
      <w:proofErr w:type="spellEnd"/>
      <w:r w:rsidR="004C46CA">
        <w:rPr>
          <w:rFonts w:asciiTheme="majorHAnsi" w:hAnsiTheme="majorHAnsi" w:cs="Arial"/>
          <w:b/>
          <w:bCs/>
          <w:lang w:bidi="ta-IN"/>
        </w:rPr>
        <w:t>-</w:t>
      </w:r>
      <w:r>
        <w:rPr>
          <w:rFonts w:asciiTheme="majorHAnsi" w:hAnsiTheme="majorHAnsi" w:cs="Arial"/>
          <w:b/>
          <w:bCs/>
          <w:lang w:bidi="ta-IN"/>
        </w:rPr>
        <w:t xml:space="preserve"> KSA</w:t>
      </w:r>
    </w:p>
    <w:p w:rsidR="00FC3FB3" w:rsidRDefault="00FC3FB3" w:rsidP="00FC3FB3">
      <w:pPr>
        <w:pStyle w:val="ListParagraph"/>
        <w:numPr>
          <w:ilvl w:val="0"/>
          <w:numId w:val="8"/>
        </w:numPr>
        <w:spacing w:line="276" w:lineRule="auto"/>
        <w:rPr>
          <w:rFonts w:asciiTheme="majorHAnsi" w:hAnsiTheme="majorHAnsi" w:cs="Arial"/>
          <w:b/>
          <w:bCs/>
          <w:lang w:bidi="ta-IN"/>
        </w:rPr>
      </w:pPr>
      <w:r>
        <w:rPr>
          <w:rFonts w:asciiTheme="majorHAnsi" w:hAnsiTheme="majorHAnsi" w:cs="Arial"/>
          <w:b/>
          <w:bCs/>
          <w:lang w:bidi="ta-IN"/>
        </w:rPr>
        <w:t>(Substation, Facility Buildings, Equipment foundations, Road, Culvert, Drainage system,</w:t>
      </w:r>
      <w:r w:rsidRPr="00083BEF">
        <w:t xml:space="preserve"> </w:t>
      </w:r>
      <w:r>
        <w:rPr>
          <w:rFonts w:asciiTheme="majorHAnsi" w:hAnsiTheme="majorHAnsi" w:cs="Arial"/>
          <w:b/>
          <w:bCs/>
          <w:lang w:bidi="ta-IN"/>
        </w:rPr>
        <w:t>D</w:t>
      </w:r>
      <w:r w:rsidRPr="00083BEF">
        <w:rPr>
          <w:rFonts w:asciiTheme="majorHAnsi" w:hAnsiTheme="majorHAnsi" w:cs="Arial"/>
          <w:b/>
          <w:bCs/>
          <w:lang w:bidi="ta-IN"/>
        </w:rPr>
        <w:t>itches</w:t>
      </w:r>
      <w:r>
        <w:rPr>
          <w:rFonts w:asciiTheme="majorHAnsi" w:hAnsiTheme="majorHAnsi" w:cs="Arial"/>
          <w:b/>
          <w:bCs/>
          <w:lang w:bidi="ta-IN"/>
        </w:rPr>
        <w:t>, lift station, evaporation</w:t>
      </w:r>
      <w:r w:rsidRPr="00083BEF">
        <w:rPr>
          <w:rFonts w:asciiTheme="majorHAnsi" w:hAnsiTheme="majorHAnsi" w:cs="Arial"/>
          <w:b/>
          <w:bCs/>
          <w:lang w:bidi="ta-IN"/>
        </w:rPr>
        <w:t xml:space="preserve"> pond</w:t>
      </w:r>
      <w:r>
        <w:rPr>
          <w:rFonts w:asciiTheme="majorHAnsi" w:hAnsiTheme="majorHAnsi" w:cs="Arial"/>
          <w:b/>
          <w:bCs/>
          <w:lang w:bidi="ta-IN"/>
        </w:rPr>
        <w:t>, fence and etc.)</w:t>
      </w:r>
    </w:p>
    <w:p w:rsidR="00FC3FB3" w:rsidRDefault="00FC3FB3" w:rsidP="00FC3FB3">
      <w:pPr>
        <w:pStyle w:val="ListParagraph"/>
        <w:spacing w:line="276" w:lineRule="auto"/>
        <w:ind w:left="450"/>
        <w:rPr>
          <w:rFonts w:asciiTheme="majorHAnsi" w:hAnsiTheme="majorHAnsi" w:cs="Arial"/>
          <w:b/>
          <w:bCs/>
          <w:lang w:bidi="ta-IN"/>
        </w:rPr>
      </w:pPr>
    </w:p>
    <w:p w:rsidR="0098585C" w:rsidRPr="006716E5" w:rsidRDefault="004C46CA" w:rsidP="006716E5">
      <w:pPr>
        <w:spacing w:line="276" w:lineRule="auto"/>
        <w:ind w:firstLine="450"/>
        <w:rPr>
          <w:rFonts w:asciiTheme="majorHAnsi" w:hAnsiTheme="majorHAnsi" w:cs="Arial"/>
          <w:b/>
          <w:bCs/>
          <w:lang w:bidi="ta-IN"/>
        </w:rPr>
      </w:pPr>
      <w:r w:rsidRPr="006716E5">
        <w:rPr>
          <w:rFonts w:asciiTheme="majorHAnsi" w:hAnsiTheme="majorHAnsi" w:cs="Arial"/>
          <w:color w:val="130BB5"/>
        </w:rPr>
        <w:t>May 2014</w:t>
      </w:r>
      <w:r w:rsidR="006716E5">
        <w:rPr>
          <w:rFonts w:asciiTheme="majorHAnsi" w:hAnsiTheme="majorHAnsi" w:cs="Arial"/>
          <w:color w:val="130BB5"/>
        </w:rPr>
        <w:t xml:space="preserve"> </w:t>
      </w:r>
      <w:r w:rsidR="0098585C" w:rsidRPr="006716E5">
        <w:rPr>
          <w:rFonts w:asciiTheme="majorHAnsi" w:hAnsiTheme="majorHAnsi" w:cs="Arial"/>
          <w:color w:val="130BB5"/>
        </w:rPr>
        <w:t xml:space="preserve">- </w:t>
      </w:r>
      <w:r w:rsidR="006716E5" w:rsidRPr="006716E5">
        <w:rPr>
          <w:rFonts w:asciiTheme="majorHAnsi" w:hAnsiTheme="majorHAnsi" w:cs="Arial"/>
          <w:color w:val="130BB5"/>
        </w:rPr>
        <w:t>Sep</w:t>
      </w:r>
      <w:r w:rsidR="0098585C" w:rsidRPr="006716E5">
        <w:rPr>
          <w:rFonts w:asciiTheme="majorHAnsi" w:hAnsiTheme="majorHAnsi" w:cs="Arial"/>
          <w:color w:val="130BB5"/>
        </w:rPr>
        <w:t xml:space="preserve"> 214</w:t>
      </w:r>
      <w:r w:rsidR="0098585C" w:rsidRPr="006716E5">
        <w:rPr>
          <w:rFonts w:asciiTheme="majorHAnsi" w:hAnsiTheme="majorHAnsi" w:cs="Arial"/>
          <w:b/>
          <w:bCs/>
        </w:rPr>
        <w:t xml:space="preserve">                     </w:t>
      </w:r>
      <w:r w:rsidR="0098585C" w:rsidRPr="006716E5">
        <w:rPr>
          <w:rFonts w:asciiTheme="majorHAnsi" w:hAnsiTheme="majorHAnsi" w:cs="Arial"/>
          <w:color w:val="943634"/>
        </w:rPr>
        <w:t xml:space="preserve">QC </w:t>
      </w:r>
      <w:r w:rsidR="006716E5">
        <w:rPr>
          <w:rFonts w:asciiTheme="majorHAnsi" w:hAnsiTheme="majorHAnsi" w:cs="Arial"/>
          <w:color w:val="943634"/>
        </w:rPr>
        <w:t xml:space="preserve">Civil </w:t>
      </w:r>
      <w:r w:rsidR="0098585C" w:rsidRPr="006716E5">
        <w:rPr>
          <w:rFonts w:asciiTheme="majorHAnsi" w:hAnsiTheme="majorHAnsi" w:cs="Arial"/>
          <w:color w:val="943634"/>
        </w:rPr>
        <w:t>Inspector (</w:t>
      </w:r>
      <w:proofErr w:type="spellStart"/>
      <w:r w:rsidR="006716E5" w:rsidRPr="006716E5">
        <w:rPr>
          <w:rFonts w:asciiTheme="majorHAnsi" w:hAnsiTheme="majorHAnsi" w:cs="Arial"/>
          <w:color w:val="943634"/>
        </w:rPr>
        <w:t>Yasref</w:t>
      </w:r>
      <w:proofErr w:type="spellEnd"/>
      <w:r w:rsidR="0098585C" w:rsidRPr="006716E5">
        <w:rPr>
          <w:rFonts w:asciiTheme="majorHAnsi" w:hAnsiTheme="majorHAnsi" w:cs="Arial"/>
          <w:color w:val="943634"/>
        </w:rPr>
        <w:t xml:space="preserve"> Oil Company Project</w:t>
      </w:r>
      <w:r w:rsidR="006716E5" w:rsidRPr="006716E5">
        <w:rPr>
          <w:rFonts w:asciiTheme="majorHAnsi" w:hAnsiTheme="majorHAnsi" w:cs="Arial"/>
          <w:color w:val="943634"/>
        </w:rPr>
        <w:t>)</w:t>
      </w:r>
    </w:p>
    <w:p w:rsidR="006716E5" w:rsidRDefault="006716E5" w:rsidP="006716E5">
      <w:pPr>
        <w:spacing w:line="276" w:lineRule="auto"/>
        <w:rPr>
          <w:rFonts w:asciiTheme="majorHAnsi" w:hAnsiTheme="majorHAnsi" w:cs="Arial"/>
          <w:b/>
          <w:bCs/>
          <w:lang w:bidi="ta-IN"/>
        </w:rPr>
      </w:pPr>
    </w:p>
    <w:p w:rsidR="005D5104" w:rsidRDefault="005D5104" w:rsidP="006716E5">
      <w:pPr>
        <w:spacing w:line="276" w:lineRule="auto"/>
        <w:rPr>
          <w:rFonts w:asciiTheme="majorHAnsi" w:hAnsiTheme="majorHAnsi" w:cs="Arial"/>
          <w:b/>
          <w:bCs/>
          <w:lang w:bidi="ta-IN"/>
        </w:rPr>
      </w:pPr>
    </w:p>
    <w:p w:rsidR="008D46EF" w:rsidRDefault="008D46EF" w:rsidP="008D46EF">
      <w:pPr>
        <w:pStyle w:val="ListParagraph"/>
        <w:spacing w:line="276" w:lineRule="auto"/>
        <w:ind w:left="450"/>
        <w:rPr>
          <w:rFonts w:asciiTheme="majorHAnsi" w:hAnsiTheme="majorHAnsi" w:cs="Arial"/>
          <w:b/>
          <w:bCs/>
          <w:lang w:bidi="ta-IN"/>
        </w:rPr>
      </w:pPr>
    </w:p>
    <w:p w:rsidR="00FC3FB3" w:rsidRDefault="00867A89" w:rsidP="00FC3FB3">
      <w:pPr>
        <w:pStyle w:val="ListParagraph"/>
        <w:numPr>
          <w:ilvl w:val="0"/>
          <w:numId w:val="8"/>
        </w:numPr>
        <w:spacing w:line="276" w:lineRule="auto"/>
        <w:rPr>
          <w:rFonts w:asciiTheme="majorHAnsi" w:hAnsiTheme="majorHAnsi" w:cs="Arial"/>
          <w:b/>
          <w:bCs/>
          <w:lang w:bidi="ta-IN"/>
        </w:rPr>
      </w:pPr>
      <w:proofErr w:type="spellStart"/>
      <w:r>
        <w:rPr>
          <w:rFonts w:asciiTheme="majorHAnsi" w:hAnsiTheme="majorHAnsi" w:cs="Arial"/>
          <w:b/>
          <w:bCs/>
          <w:lang w:bidi="ta-IN"/>
        </w:rPr>
        <w:lastRenderedPageBreak/>
        <w:t>Ms.Abdulla</w:t>
      </w:r>
      <w:proofErr w:type="spellEnd"/>
      <w:r>
        <w:rPr>
          <w:rFonts w:asciiTheme="majorHAnsi" w:hAnsiTheme="majorHAnsi" w:cs="Arial"/>
          <w:b/>
          <w:bCs/>
          <w:lang w:bidi="ta-IN"/>
        </w:rPr>
        <w:t xml:space="preserve"> </w:t>
      </w:r>
      <w:proofErr w:type="spellStart"/>
      <w:r>
        <w:rPr>
          <w:rFonts w:asciiTheme="majorHAnsi" w:hAnsiTheme="majorHAnsi" w:cs="Arial"/>
          <w:b/>
          <w:bCs/>
          <w:lang w:bidi="ta-IN"/>
        </w:rPr>
        <w:t>Fal</w:t>
      </w:r>
      <w:r w:rsidR="00FC3FB3">
        <w:rPr>
          <w:rFonts w:asciiTheme="majorHAnsi" w:hAnsiTheme="majorHAnsi" w:cs="Arial"/>
          <w:b/>
          <w:bCs/>
          <w:lang w:bidi="ta-IN"/>
        </w:rPr>
        <w:t>eh</w:t>
      </w:r>
      <w:proofErr w:type="spellEnd"/>
      <w:r w:rsidR="00FC3FB3">
        <w:rPr>
          <w:rFonts w:asciiTheme="majorHAnsi" w:hAnsiTheme="majorHAnsi" w:cs="Arial"/>
          <w:b/>
          <w:bCs/>
          <w:lang w:bidi="ta-IN"/>
        </w:rPr>
        <w:t xml:space="preserve"> Al-</w:t>
      </w:r>
      <w:proofErr w:type="spellStart"/>
      <w:r w:rsidR="00FC3FB3">
        <w:rPr>
          <w:rFonts w:asciiTheme="majorHAnsi" w:hAnsiTheme="majorHAnsi" w:cs="Arial"/>
          <w:b/>
          <w:bCs/>
          <w:lang w:bidi="ta-IN"/>
        </w:rPr>
        <w:t>Dossarry</w:t>
      </w:r>
      <w:proofErr w:type="spellEnd"/>
      <w:r w:rsidR="00FC3FB3">
        <w:rPr>
          <w:rFonts w:asciiTheme="majorHAnsi" w:hAnsiTheme="majorHAnsi" w:cs="Arial"/>
          <w:b/>
          <w:bCs/>
          <w:lang w:bidi="ta-IN"/>
        </w:rPr>
        <w:t xml:space="preserve"> &amp; Partner Co. KSA</w:t>
      </w:r>
    </w:p>
    <w:p w:rsidR="00FC3FB3" w:rsidRDefault="00FC3FB3" w:rsidP="00FC3FB3">
      <w:pPr>
        <w:pStyle w:val="ListParagraph"/>
        <w:spacing w:line="276" w:lineRule="auto"/>
        <w:ind w:left="450"/>
        <w:rPr>
          <w:rFonts w:asciiTheme="majorHAnsi" w:hAnsiTheme="majorHAnsi" w:cs="Arial"/>
          <w:b/>
          <w:bCs/>
          <w:lang w:bidi="ta-IN"/>
        </w:rPr>
      </w:pPr>
      <w:r>
        <w:rPr>
          <w:rFonts w:asciiTheme="majorHAnsi" w:hAnsiTheme="majorHAnsi" w:cs="Arial"/>
          <w:b/>
          <w:bCs/>
          <w:lang w:bidi="ta-IN"/>
        </w:rPr>
        <w:t>(I</w:t>
      </w:r>
      <w:r w:rsidRPr="00FC3FB3">
        <w:rPr>
          <w:rFonts w:asciiTheme="majorHAnsi" w:hAnsiTheme="majorHAnsi" w:cs="Arial"/>
          <w:b/>
          <w:bCs/>
          <w:lang w:bidi="ta-IN"/>
        </w:rPr>
        <w:t>nstitution building</w:t>
      </w:r>
      <w:r>
        <w:rPr>
          <w:rFonts w:asciiTheme="majorHAnsi" w:hAnsiTheme="majorHAnsi" w:cs="Arial"/>
          <w:b/>
          <w:bCs/>
          <w:lang w:bidi="ta-IN"/>
        </w:rPr>
        <w:t>s)</w:t>
      </w:r>
    </w:p>
    <w:p w:rsidR="00FC3FB3" w:rsidRDefault="00FC3FB3" w:rsidP="00FC3FB3">
      <w:pPr>
        <w:pStyle w:val="ListParagraph"/>
        <w:spacing w:line="276" w:lineRule="auto"/>
        <w:ind w:left="450"/>
        <w:rPr>
          <w:rFonts w:asciiTheme="majorHAnsi" w:hAnsiTheme="majorHAnsi" w:cs="Arial"/>
          <w:b/>
          <w:bCs/>
          <w:lang w:bidi="ta-IN"/>
        </w:rPr>
      </w:pPr>
    </w:p>
    <w:p w:rsidR="00867A89" w:rsidRDefault="00867A89" w:rsidP="006716E5">
      <w:pPr>
        <w:spacing w:line="276" w:lineRule="auto"/>
        <w:ind w:firstLine="450"/>
        <w:rPr>
          <w:rFonts w:asciiTheme="majorHAnsi" w:hAnsiTheme="majorHAnsi" w:cs="Arial"/>
          <w:b/>
          <w:bCs/>
          <w:lang w:bidi="ta-IN"/>
        </w:rPr>
      </w:pPr>
      <w:r>
        <w:rPr>
          <w:rFonts w:asciiTheme="majorHAnsi" w:hAnsiTheme="majorHAnsi" w:cs="Arial"/>
          <w:color w:val="130BB5"/>
        </w:rPr>
        <w:t>June 2013- April 214</w:t>
      </w:r>
      <w:r w:rsidR="006716E5">
        <w:rPr>
          <w:rFonts w:asciiTheme="majorHAnsi" w:hAnsiTheme="majorHAnsi" w:cs="Arial"/>
          <w:b/>
          <w:bCs/>
        </w:rPr>
        <w:t xml:space="preserve">                   </w:t>
      </w:r>
      <w:r>
        <w:rPr>
          <w:rFonts w:asciiTheme="majorHAnsi" w:hAnsiTheme="majorHAnsi" w:cs="Arial"/>
          <w:color w:val="943634"/>
        </w:rPr>
        <w:t>QC</w:t>
      </w:r>
      <w:r w:rsidRPr="00B305D0">
        <w:rPr>
          <w:rFonts w:asciiTheme="majorHAnsi" w:hAnsiTheme="majorHAnsi" w:cs="Arial"/>
          <w:color w:val="943634"/>
        </w:rPr>
        <w:t xml:space="preserve"> </w:t>
      </w:r>
      <w:r w:rsidR="006716E5">
        <w:rPr>
          <w:rFonts w:asciiTheme="majorHAnsi" w:hAnsiTheme="majorHAnsi" w:cs="Arial"/>
          <w:color w:val="943634"/>
        </w:rPr>
        <w:t xml:space="preserve">Civil </w:t>
      </w:r>
      <w:r w:rsidRPr="00B305D0">
        <w:rPr>
          <w:rFonts w:asciiTheme="majorHAnsi" w:hAnsiTheme="majorHAnsi" w:cs="Arial"/>
          <w:color w:val="943634"/>
        </w:rPr>
        <w:t>Inspector (</w:t>
      </w:r>
      <w:r>
        <w:rPr>
          <w:rFonts w:asciiTheme="majorHAnsi" w:hAnsiTheme="majorHAnsi" w:cs="Arial"/>
          <w:color w:val="943634"/>
        </w:rPr>
        <w:t xml:space="preserve">SABIC Oil Company </w:t>
      </w:r>
      <w:r w:rsidR="0098585C">
        <w:rPr>
          <w:rFonts w:asciiTheme="majorHAnsi" w:hAnsiTheme="majorHAnsi" w:cs="Arial"/>
          <w:color w:val="943634"/>
        </w:rPr>
        <w:t>HIEI</w:t>
      </w:r>
      <w:r w:rsidR="006716E5">
        <w:rPr>
          <w:rFonts w:asciiTheme="majorHAnsi" w:hAnsiTheme="majorHAnsi" w:cs="Arial"/>
          <w:color w:val="943634"/>
        </w:rPr>
        <w:t xml:space="preserve"> </w:t>
      </w:r>
      <w:r w:rsidRPr="00B305D0">
        <w:rPr>
          <w:rFonts w:asciiTheme="majorHAnsi" w:hAnsiTheme="majorHAnsi" w:cs="Arial"/>
          <w:color w:val="943634"/>
        </w:rPr>
        <w:t>Project)</w:t>
      </w:r>
      <w:r w:rsidRPr="00B305D0">
        <w:rPr>
          <w:rFonts w:asciiTheme="majorHAnsi" w:hAnsiTheme="majorHAnsi" w:cs="Arial"/>
          <w:b/>
          <w:bCs/>
        </w:rPr>
        <w:t xml:space="preserve"> </w:t>
      </w:r>
    </w:p>
    <w:p w:rsidR="00FC3FB3" w:rsidRDefault="00FC3FB3" w:rsidP="00867A89">
      <w:pPr>
        <w:spacing w:line="276" w:lineRule="auto"/>
        <w:rPr>
          <w:rFonts w:asciiTheme="majorHAnsi" w:hAnsiTheme="majorHAnsi" w:cs="Arial"/>
          <w:b/>
          <w:bCs/>
          <w:lang w:bidi="ta-IN"/>
        </w:rPr>
      </w:pPr>
    </w:p>
    <w:p w:rsidR="00FC3FB3" w:rsidRPr="00867A89" w:rsidRDefault="00FC3FB3" w:rsidP="00867A89">
      <w:pPr>
        <w:spacing w:line="276" w:lineRule="auto"/>
        <w:rPr>
          <w:rFonts w:asciiTheme="majorHAnsi" w:hAnsiTheme="majorHAnsi" w:cs="Arial"/>
          <w:b/>
          <w:bCs/>
          <w:lang w:bidi="ta-IN"/>
        </w:rPr>
      </w:pPr>
    </w:p>
    <w:p w:rsidR="006716E5" w:rsidRDefault="00A6291C" w:rsidP="006716E5">
      <w:pPr>
        <w:pStyle w:val="ListParagraph"/>
        <w:numPr>
          <w:ilvl w:val="0"/>
          <w:numId w:val="8"/>
        </w:numPr>
        <w:spacing w:line="276" w:lineRule="auto"/>
        <w:rPr>
          <w:rFonts w:asciiTheme="majorHAnsi" w:hAnsiTheme="majorHAnsi" w:cs="Arial"/>
          <w:b/>
          <w:bCs/>
          <w:lang w:bidi="ta-IN"/>
        </w:rPr>
      </w:pPr>
      <w:proofErr w:type="spellStart"/>
      <w:r w:rsidRPr="00B305D0">
        <w:rPr>
          <w:rFonts w:asciiTheme="majorHAnsi" w:hAnsiTheme="majorHAnsi" w:cs="Arial"/>
          <w:b/>
          <w:bCs/>
        </w:rPr>
        <w:t>Ms.Al-Osais</w:t>
      </w:r>
      <w:proofErr w:type="spellEnd"/>
      <w:r w:rsidRPr="00B305D0">
        <w:rPr>
          <w:rFonts w:asciiTheme="majorHAnsi" w:hAnsiTheme="majorHAnsi" w:cs="Arial"/>
          <w:b/>
          <w:bCs/>
        </w:rPr>
        <w:t xml:space="preserve"> Int’l holding Company KSA-Dammam</w:t>
      </w:r>
    </w:p>
    <w:p w:rsidR="00FC3FB3" w:rsidRDefault="00FC3FB3" w:rsidP="00FC3FB3">
      <w:pPr>
        <w:pStyle w:val="ListParagraph"/>
        <w:spacing w:line="276" w:lineRule="auto"/>
        <w:ind w:left="450"/>
        <w:rPr>
          <w:rFonts w:asciiTheme="majorHAnsi" w:hAnsiTheme="majorHAnsi" w:cs="Arial"/>
          <w:b/>
          <w:bCs/>
          <w:lang w:bidi="ta-IN"/>
        </w:rPr>
      </w:pPr>
      <w:r>
        <w:rPr>
          <w:rFonts w:asciiTheme="majorHAnsi" w:hAnsiTheme="majorHAnsi" w:cs="Arial"/>
          <w:b/>
          <w:bCs/>
          <w:lang w:bidi="ta-IN"/>
        </w:rPr>
        <w:t>(95 Supporting Facility Buildings, Equipment foundations, Road, Culvert, Drainage system,</w:t>
      </w:r>
      <w:r w:rsidRPr="00083BEF">
        <w:t xml:space="preserve"> </w:t>
      </w:r>
      <w:r>
        <w:rPr>
          <w:rFonts w:asciiTheme="majorHAnsi" w:hAnsiTheme="majorHAnsi" w:cs="Arial"/>
          <w:b/>
          <w:bCs/>
          <w:lang w:bidi="ta-IN"/>
        </w:rPr>
        <w:t>D</w:t>
      </w:r>
      <w:r w:rsidRPr="00083BEF">
        <w:rPr>
          <w:rFonts w:asciiTheme="majorHAnsi" w:hAnsiTheme="majorHAnsi" w:cs="Arial"/>
          <w:b/>
          <w:bCs/>
          <w:lang w:bidi="ta-IN"/>
        </w:rPr>
        <w:t>itches</w:t>
      </w:r>
      <w:r>
        <w:rPr>
          <w:rFonts w:asciiTheme="majorHAnsi" w:hAnsiTheme="majorHAnsi" w:cs="Arial"/>
          <w:b/>
          <w:bCs/>
          <w:lang w:bidi="ta-IN"/>
        </w:rPr>
        <w:t>, lift station, evaporation</w:t>
      </w:r>
      <w:r w:rsidRPr="00083BEF">
        <w:rPr>
          <w:rFonts w:asciiTheme="majorHAnsi" w:hAnsiTheme="majorHAnsi" w:cs="Arial"/>
          <w:b/>
          <w:bCs/>
          <w:lang w:bidi="ta-IN"/>
        </w:rPr>
        <w:t xml:space="preserve"> pond</w:t>
      </w:r>
      <w:r>
        <w:rPr>
          <w:rFonts w:asciiTheme="majorHAnsi" w:hAnsiTheme="majorHAnsi" w:cs="Arial"/>
          <w:b/>
          <w:bCs/>
          <w:lang w:bidi="ta-IN"/>
        </w:rPr>
        <w:t>, fence and etc.)</w:t>
      </w:r>
    </w:p>
    <w:p w:rsidR="00FC3FB3" w:rsidRDefault="00FC3FB3" w:rsidP="00FC3FB3">
      <w:pPr>
        <w:pStyle w:val="ListParagraph"/>
        <w:spacing w:line="276" w:lineRule="auto"/>
        <w:ind w:left="450"/>
        <w:rPr>
          <w:rFonts w:asciiTheme="majorHAnsi" w:hAnsiTheme="majorHAnsi" w:cs="Arial"/>
          <w:b/>
          <w:bCs/>
          <w:lang w:bidi="ta-IN"/>
        </w:rPr>
      </w:pPr>
    </w:p>
    <w:p w:rsidR="00FC3FB3" w:rsidRDefault="00FC3FB3" w:rsidP="00FC3FB3">
      <w:pPr>
        <w:pStyle w:val="ListParagraph"/>
        <w:spacing w:line="276" w:lineRule="auto"/>
        <w:ind w:left="450"/>
        <w:rPr>
          <w:rFonts w:asciiTheme="majorHAnsi" w:hAnsiTheme="majorHAnsi" w:cs="Arial"/>
          <w:b/>
          <w:bCs/>
          <w:lang w:bidi="ta-IN"/>
        </w:rPr>
      </w:pPr>
    </w:p>
    <w:p w:rsidR="00A6291C" w:rsidRPr="006716E5" w:rsidRDefault="00867A89" w:rsidP="006716E5">
      <w:pPr>
        <w:spacing w:line="276" w:lineRule="auto"/>
        <w:ind w:left="450"/>
        <w:rPr>
          <w:rFonts w:asciiTheme="majorHAnsi" w:hAnsiTheme="majorHAnsi" w:cs="Arial"/>
          <w:b/>
          <w:bCs/>
          <w:lang w:bidi="ta-IN"/>
        </w:rPr>
      </w:pPr>
      <w:r w:rsidRPr="006716E5">
        <w:rPr>
          <w:rFonts w:asciiTheme="majorHAnsi" w:hAnsiTheme="majorHAnsi" w:cs="Arial"/>
          <w:color w:val="130BB5"/>
        </w:rPr>
        <w:t>Feb2010- Feb2013</w:t>
      </w:r>
      <w:r w:rsidR="00A6291C" w:rsidRPr="006716E5">
        <w:rPr>
          <w:rFonts w:asciiTheme="majorHAnsi" w:hAnsiTheme="majorHAnsi" w:cs="Arial"/>
          <w:b/>
          <w:bCs/>
        </w:rPr>
        <w:t xml:space="preserve">                     </w:t>
      </w:r>
      <w:r w:rsidR="006716E5">
        <w:rPr>
          <w:rFonts w:asciiTheme="majorHAnsi" w:hAnsiTheme="majorHAnsi" w:cstheme="minorBidi"/>
          <w:b/>
          <w:bCs/>
          <w:cs/>
          <w:lang w:bidi="ta-IN"/>
        </w:rPr>
        <w:t xml:space="preserve"> </w:t>
      </w:r>
      <w:r w:rsidR="00E478ED" w:rsidRPr="006716E5">
        <w:rPr>
          <w:rFonts w:asciiTheme="majorHAnsi" w:hAnsiTheme="majorHAnsi" w:cs="Arial"/>
          <w:color w:val="943634"/>
        </w:rPr>
        <w:t>QC</w:t>
      </w:r>
      <w:r w:rsidR="006716E5">
        <w:rPr>
          <w:rFonts w:asciiTheme="majorHAnsi" w:hAnsiTheme="majorHAnsi" w:cs="Arial"/>
          <w:color w:val="943634"/>
        </w:rPr>
        <w:t xml:space="preserve"> Civil</w:t>
      </w:r>
      <w:r w:rsidR="00A6291C" w:rsidRPr="006716E5">
        <w:rPr>
          <w:rFonts w:asciiTheme="majorHAnsi" w:hAnsiTheme="majorHAnsi" w:cs="Arial"/>
          <w:color w:val="943634"/>
        </w:rPr>
        <w:t xml:space="preserve"> </w:t>
      </w:r>
      <w:r w:rsidR="00FB7096" w:rsidRPr="006716E5">
        <w:rPr>
          <w:rFonts w:asciiTheme="majorHAnsi" w:hAnsiTheme="majorHAnsi" w:cs="Arial"/>
          <w:color w:val="943634"/>
        </w:rPr>
        <w:t>Inspector (</w:t>
      </w:r>
      <w:r w:rsidR="00A6291C" w:rsidRPr="006716E5">
        <w:rPr>
          <w:rFonts w:asciiTheme="majorHAnsi" w:hAnsiTheme="majorHAnsi" w:cs="Arial"/>
          <w:color w:val="943634"/>
        </w:rPr>
        <w:t xml:space="preserve">Aramco </w:t>
      </w:r>
      <w:r w:rsidRPr="006716E5">
        <w:rPr>
          <w:rFonts w:asciiTheme="majorHAnsi" w:hAnsiTheme="majorHAnsi" w:cs="Arial"/>
          <w:color w:val="943634"/>
        </w:rPr>
        <w:t xml:space="preserve">Oil Company </w:t>
      </w:r>
      <w:r w:rsidR="00A6291C" w:rsidRPr="006716E5">
        <w:rPr>
          <w:rFonts w:asciiTheme="majorHAnsi" w:hAnsiTheme="majorHAnsi" w:cs="Arial"/>
          <w:color w:val="943634"/>
        </w:rPr>
        <w:t>Project)</w:t>
      </w:r>
      <w:r w:rsidR="00A6291C" w:rsidRPr="006716E5">
        <w:rPr>
          <w:rFonts w:asciiTheme="majorHAnsi" w:hAnsiTheme="majorHAnsi" w:cs="Arial"/>
          <w:b/>
          <w:bCs/>
        </w:rPr>
        <w:t xml:space="preserve"> </w:t>
      </w:r>
    </w:p>
    <w:p w:rsidR="00A6291C" w:rsidRPr="00B305D0" w:rsidRDefault="00A6291C" w:rsidP="00A6291C">
      <w:pPr>
        <w:spacing w:line="276" w:lineRule="auto"/>
        <w:rPr>
          <w:rFonts w:asciiTheme="majorHAnsi" w:hAnsiTheme="majorHAnsi" w:cs="Arial"/>
          <w:b/>
          <w:bCs/>
          <w:lang w:bidi="ta-IN"/>
        </w:rPr>
      </w:pPr>
    </w:p>
    <w:p w:rsidR="00FC3FB3" w:rsidRDefault="00A6291C" w:rsidP="00FC3FB3">
      <w:pPr>
        <w:pStyle w:val="ListParagraph"/>
        <w:numPr>
          <w:ilvl w:val="0"/>
          <w:numId w:val="8"/>
        </w:numPr>
        <w:spacing w:line="276" w:lineRule="auto"/>
        <w:rPr>
          <w:rFonts w:asciiTheme="majorHAnsi" w:hAnsiTheme="majorHAnsi" w:cs="Arial"/>
          <w:b/>
          <w:bCs/>
          <w:lang w:bidi="ta-IN"/>
        </w:rPr>
      </w:pPr>
      <w:r w:rsidRPr="00867A89">
        <w:rPr>
          <w:rFonts w:asciiTheme="majorHAnsi" w:hAnsiTheme="majorHAnsi" w:cs="Arial"/>
          <w:b/>
          <w:bCs/>
          <w:lang w:bidi="ta-IN"/>
        </w:rPr>
        <w:t xml:space="preserve">Ms. </w:t>
      </w:r>
      <w:proofErr w:type="spellStart"/>
      <w:r w:rsidRPr="00867A89">
        <w:rPr>
          <w:rFonts w:asciiTheme="majorHAnsi" w:hAnsiTheme="majorHAnsi" w:cs="Arial"/>
          <w:b/>
          <w:bCs/>
          <w:lang w:bidi="ta-IN"/>
        </w:rPr>
        <w:t>Hairu</w:t>
      </w:r>
      <w:proofErr w:type="spellEnd"/>
      <w:r w:rsidRPr="00867A89">
        <w:rPr>
          <w:rFonts w:asciiTheme="majorHAnsi" w:hAnsiTheme="majorHAnsi" w:cs="Arial"/>
          <w:b/>
          <w:bCs/>
          <w:lang w:bidi="ta-IN"/>
        </w:rPr>
        <w:t xml:space="preserve"> engineering consultancy  (</w:t>
      </w:r>
      <w:proofErr w:type="spellStart"/>
      <w:r w:rsidRPr="00867A89">
        <w:rPr>
          <w:rFonts w:asciiTheme="majorHAnsi" w:hAnsiTheme="majorHAnsi" w:cs="Arial"/>
          <w:b/>
          <w:bCs/>
          <w:lang w:bidi="ta-IN"/>
        </w:rPr>
        <w:t>Pvt</w:t>
      </w:r>
      <w:proofErr w:type="spellEnd"/>
      <w:r w:rsidRPr="00867A89">
        <w:rPr>
          <w:rFonts w:asciiTheme="majorHAnsi" w:hAnsiTheme="majorHAnsi" w:cs="Arial"/>
          <w:b/>
          <w:bCs/>
          <w:lang w:bidi="ta-IN"/>
        </w:rPr>
        <w:t>) Ltd., Sri Lanka</w:t>
      </w:r>
    </w:p>
    <w:p w:rsidR="00FC3FB3" w:rsidRDefault="00FC3FB3" w:rsidP="00FC3FB3">
      <w:pPr>
        <w:pStyle w:val="ListParagraph"/>
        <w:spacing w:line="276" w:lineRule="auto"/>
        <w:ind w:left="450"/>
        <w:rPr>
          <w:rFonts w:asciiTheme="majorHAnsi" w:hAnsiTheme="majorHAnsi" w:cs="Arial"/>
          <w:b/>
          <w:bCs/>
          <w:lang w:bidi="ta-IN"/>
        </w:rPr>
      </w:pPr>
      <w:r>
        <w:rPr>
          <w:rFonts w:asciiTheme="majorHAnsi" w:hAnsiTheme="majorHAnsi" w:cs="Arial"/>
          <w:b/>
          <w:bCs/>
          <w:lang w:bidi="ta-IN"/>
        </w:rPr>
        <w:t>(</w:t>
      </w:r>
      <w:r w:rsidRPr="00FC3FB3">
        <w:rPr>
          <w:rFonts w:asciiTheme="majorHAnsi" w:hAnsiTheme="majorHAnsi" w:cs="Arial"/>
          <w:b/>
          <w:bCs/>
          <w:lang w:bidi="ta-IN"/>
        </w:rPr>
        <w:t xml:space="preserve">Construction of 193 Housing &amp; Infrastructure project for Tsunami victim’s people and it </w:t>
      </w:r>
      <w:proofErr w:type="spellStart"/>
      <w:r w:rsidRPr="00FC3FB3">
        <w:rPr>
          <w:rFonts w:asciiTheme="majorHAnsi" w:hAnsiTheme="majorHAnsi" w:cs="Arial"/>
          <w:b/>
          <w:bCs/>
          <w:lang w:bidi="ta-IN"/>
        </w:rPr>
        <w:t>wasfund</w:t>
      </w:r>
      <w:proofErr w:type="spellEnd"/>
      <w:r w:rsidRPr="00FC3FB3">
        <w:rPr>
          <w:rFonts w:asciiTheme="majorHAnsi" w:hAnsiTheme="majorHAnsi" w:cs="Arial"/>
          <w:b/>
          <w:bCs/>
          <w:lang w:bidi="ta-IN"/>
        </w:rPr>
        <w:t xml:space="preserve"> by International Federation of the Red Cross).</w:t>
      </w:r>
    </w:p>
    <w:p w:rsidR="00FC3FB3" w:rsidRPr="00FC3FB3" w:rsidRDefault="00FC3FB3" w:rsidP="00FC3FB3">
      <w:pPr>
        <w:pStyle w:val="ListParagraph"/>
        <w:spacing w:line="276" w:lineRule="auto"/>
        <w:ind w:left="450"/>
        <w:rPr>
          <w:rFonts w:asciiTheme="majorHAnsi" w:hAnsiTheme="majorHAnsi" w:cs="Arial"/>
          <w:b/>
          <w:bCs/>
          <w:lang w:bidi="ta-IN"/>
        </w:rPr>
      </w:pPr>
    </w:p>
    <w:p w:rsidR="00A6291C" w:rsidRDefault="00AD599D" w:rsidP="006716E5">
      <w:pPr>
        <w:pStyle w:val="ListParagraph"/>
        <w:spacing w:line="276" w:lineRule="auto"/>
        <w:ind w:left="450"/>
        <w:rPr>
          <w:rFonts w:asciiTheme="majorHAnsi" w:hAnsiTheme="majorHAnsi" w:cs="Arial"/>
          <w:color w:val="AA3F3C"/>
        </w:rPr>
      </w:pPr>
      <w:r>
        <w:rPr>
          <w:rFonts w:asciiTheme="majorHAnsi" w:hAnsiTheme="majorHAnsi" w:cs="Arial"/>
          <w:color w:val="0000FF"/>
        </w:rPr>
        <w:t>June</w:t>
      </w:r>
      <w:r w:rsidR="00A6291C" w:rsidRPr="006716E5">
        <w:rPr>
          <w:rFonts w:asciiTheme="majorHAnsi" w:hAnsiTheme="majorHAnsi" w:cs="Arial"/>
          <w:color w:val="0000FF"/>
        </w:rPr>
        <w:t xml:space="preserve"> 200</w:t>
      </w:r>
      <w:r>
        <w:rPr>
          <w:rFonts w:asciiTheme="majorHAnsi" w:hAnsiTheme="majorHAnsi" w:cs="Arial"/>
          <w:color w:val="0000FF"/>
          <w:lang w:bidi="ta-IN"/>
        </w:rPr>
        <w:t>6</w:t>
      </w:r>
      <w:r w:rsidR="006716E5">
        <w:rPr>
          <w:rFonts w:asciiTheme="majorHAnsi" w:hAnsiTheme="majorHAnsi" w:cs="Arial"/>
          <w:b/>
          <w:color w:val="0000FF"/>
        </w:rPr>
        <w:t xml:space="preserve"> </w:t>
      </w:r>
      <w:r w:rsidR="000E5DBB">
        <w:rPr>
          <w:rFonts w:asciiTheme="majorHAnsi" w:hAnsiTheme="majorHAnsi" w:cs="Arial"/>
          <w:b/>
          <w:color w:val="0000FF"/>
        </w:rPr>
        <w:t>–</w:t>
      </w:r>
      <w:r w:rsidR="00A6291C" w:rsidRPr="006716E5">
        <w:rPr>
          <w:rFonts w:asciiTheme="majorHAnsi" w:hAnsiTheme="majorHAnsi" w:cs="Arial"/>
          <w:b/>
          <w:color w:val="0000FF"/>
          <w:cs/>
          <w:lang w:bidi="ta-IN"/>
        </w:rPr>
        <w:t xml:space="preserve"> </w:t>
      </w:r>
      <w:r w:rsidR="000E5DBB">
        <w:rPr>
          <w:rFonts w:asciiTheme="majorHAnsi" w:hAnsiTheme="majorHAnsi" w:cs="Arial"/>
          <w:bCs/>
          <w:color w:val="0000FF"/>
        </w:rPr>
        <w:t>Dec 2009</w:t>
      </w:r>
      <w:r w:rsidR="006716E5">
        <w:rPr>
          <w:rFonts w:asciiTheme="majorHAnsi" w:hAnsiTheme="majorHAnsi" w:cs="Arial"/>
          <w:color w:val="0000FF"/>
        </w:rPr>
        <w:tab/>
      </w:r>
      <w:r w:rsidR="006716E5">
        <w:rPr>
          <w:rFonts w:asciiTheme="majorHAnsi" w:hAnsiTheme="majorHAnsi" w:cs="Arial"/>
          <w:color w:val="0000FF"/>
        </w:rPr>
        <w:tab/>
      </w:r>
      <w:r w:rsidR="00A6291C" w:rsidRPr="006716E5">
        <w:rPr>
          <w:rFonts w:asciiTheme="majorHAnsi" w:hAnsiTheme="majorHAnsi" w:cs="Arial"/>
          <w:color w:val="AA3F3C"/>
        </w:rPr>
        <w:t>Resident engineer</w:t>
      </w:r>
    </w:p>
    <w:p w:rsidR="00A6291C" w:rsidRPr="00B305D0" w:rsidRDefault="00A6291C" w:rsidP="00A6291C">
      <w:pPr>
        <w:spacing w:line="276" w:lineRule="auto"/>
        <w:ind w:firstLine="720"/>
        <w:rPr>
          <w:rFonts w:asciiTheme="majorHAnsi" w:hAnsiTheme="majorHAnsi" w:cs="Arial"/>
          <w:color w:val="993300"/>
          <w:lang w:bidi="ta-IN"/>
        </w:rPr>
      </w:pPr>
    </w:p>
    <w:p w:rsidR="00A1057C" w:rsidRPr="00B305D0" w:rsidRDefault="00A1057C" w:rsidP="00A6291C">
      <w:pPr>
        <w:spacing w:line="276" w:lineRule="auto"/>
        <w:rPr>
          <w:rFonts w:asciiTheme="majorHAnsi" w:hAnsiTheme="majorHAnsi" w:cstheme="minorBidi"/>
          <w:b/>
          <w:bCs/>
          <w:lang w:bidi="ta-IN"/>
        </w:rPr>
      </w:pPr>
    </w:p>
    <w:p w:rsidR="00BF2E71" w:rsidRPr="00B305D0" w:rsidRDefault="00BF2E71" w:rsidP="00F40328">
      <w:pPr>
        <w:rPr>
          <w:rFonts w:asciiTheme="majorHAnsi" w:hAnsiTheme="majorHAnsi" w:cs="Arial"/>
          <w:b/>
          <w:bCs/>
          <w:lang w:bidi="ta-IN"/>
        </w:rPr>
      </w:pPr>
    </w:p>
    <w:p w:rsidR="00BF2E71" w:rsidRPr="00B305D0" w:rsidRDefault="00FB7861" w:rsidP="00F40328">
      <w:pPr>
        <w:rPr>
          <w:rFonts w:asciiTheme="majorHAnsi" w:hAnsiTheme="majorHAnsi" w:cs="Arial"/>
          <w:b/>
          <w:bCs/>
          <w:lang w:bidi="ta-IN"/>
        </w:rPr>
      </w:pPr>
      <w:r>
        <w:rPr>
          <w:rFonts w:asciiTheme="majorHAnsi" w:hAnsiTheme="majorHAnsi" w:cs="Arial"/>
          <w:b/>
          <w:noProof/>
          <w:sz w:val="28"/>
          <w:u w:val="single"/>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47625</wp:posOffset>
                </wp:positionV>
                <wp:extent cx="6057900" cy="369570"/>
                <wp:effectExtent l="0" t="0" r="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9570"/>
                        </a:xfrm>
                        <a:prstGeom prst="rect">
                          <a:avLst/>
                        </a:prstGeom>
                        <a:gradFill rotWithShape="0">
                          <a:gsLst>
                            <a:gs pos="0">
                              <a:srgbClr val="C0C0C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66A" w:rsidRDefault="004C166A" w:rsidP="00F40328">
                            <w:pPr>
                              <w:pStyle w:val="Heading1"/>
                              <w:ind w:left="0" w:hanging="180"/>
                              <w:rPr>
                                <w:sz w:val="28"/>
                              </w:rPr>
                            </w:pPr>
                            <w:r>
                              <w:rPr>
                                <w:sz w:val="28"/>
                              </w:rPr>
                              <w:t xml:space="preserve">  Professional Experience:</w:t>
                            </w:r>
                          </w:p>
                          <w:p w:rsidR="004C166A" w:rsidRDefault="004C166A" w:rsidP="00F40328"/>
                          <w:p w:rsidR="004C166A" w:rsidRDefault="004C166A" w:rsidP="00F40328"/>
                          <w:p w:rsidR="004C166A" w:rsidRDefault="004C166A" w:rsidP="00F40328"/>
                          <w:p w:rsidR="004C166A" w:rsidRDefault="004C166A" w:rsidP="00F40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pt;margin-top:3.75pt;width:477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" fillcolor="silver" stroked="f">
                <v:fill angle="90" focus="100%" type="gradient"/>
                <v:textbox>
                  <w:txbxContent>
                    <w:p w:rsidR="004C166A" w:rsidRDefault="004C166A" w:rsidP="00F40328">
                      <w:pPr>
                        <w:pStyle w:val="Heading1"/>
                        <w:ind w:left="0" w:hanging="180"/>
                        <w:rPr>
                          <w:sz w:val="28"/>
                        </w:rPr>
                      </w:pPr>
                      <w:r>
                        <w:rPr>
                          <w:sz w:val="28"/>
                        </w:rPr>
                        <w:t xml:space="preserve">  Professional Experience:</w:t>
                      </w:r>
                    </w:p>
                    <w:p w:rsidR="004C166A" w:rsidRDefault="004C166A" w:rsidP="00F40328"/>
                    <w:p w:rsidR="004C166A" w:rsidRDefault="004C166A" w:rsidP="00F40328"/>
                    <w:p w:rsidR="004C166A" w:rsidRDefault="004C166A" w:rsidP="00F40328"/>
                    <w:p w:rsidR="004C166A" w:rsidRDefault="004C166A" w:rsidP="00F40328"/>
                  </w:txbxContent>
                </v:textbox>
              </v:shape>
            </w:pict>
          </mc:Fallback>
        </mc:AlternateContent>
      </w:r>
    </w:p>
    <w:p w:rsidR="00F40328" w:rsidRDefault="00F40328" w:rsidP="00F40328">
      <w:pPr>
        <w:rPr>
          <w:rFonts w:asciiTheme="majorHAnsi" w:hAnsiTheme="majorHAnsi" w:cs="Arial"/>
          <w:b/>
          <w:sz w:val="28"/>
          <w:u w:val="single"/>
        </w:rPr>
      </w:pPr>
      <w:r w:rsidRPr="00B305D0">
        <w:rPr>
          <w:rFonts w:asciiTheme="majorHAnsi" w:hAnsiTheme="majorHAnsi" w:cs="Arial"/>
          <w:b/>
          <w:sz w:val="28"/>
          <w:u w:val="single"/>
        </w:rPr>
        <w:t xml:space="preserve"> </w:t>
      </w:r>
    </w:p>
    <w:p w:rsidR="008D46EF" w:rsidRDefault="008D46EF" w:rsidP="00F40328">
      <w:pPr>
        <w:rPr>
          <w:rFonts w:asciiTheme="majorHAnsi" w:hAnsiTheme="majorHAnsi" w:cs="Arial"/>
          <w:b/>
          <w:sz w:val="28"/>
          <w:u w:val="single"/>
        </w:rPr>
      </w:pPr>
    </w:p>
    <w:p w:rsidR="00EA5609" w:rsidRDefault="008D46EF" w:rsidP="008D46EF">
      <w:pPr>
        <w:rPr>
          <w:rFonts w:asciiTheme="majorHAnsi" w:hAnsiTheme="majorHAnsi" w:cs="Arial"/>
          <w:b/>
          <w:sz w:val="28"/>
          <w:u w:val="single"/>
        </w:rPr>
      </w:pPr>
      <w:r w:rsidRPr="00823762">
        <w:rPr>
          <w:rFonts w:asciiTheme="majorHAnsi" w:hAnsiTheme="majorHAnsi" w:cs="Arial"/>
          <w:b/>
          <w:color w:val="943634"/>
          <w:sz w:val="28"/>
          <w:u w:val="single"/>
        </w:rPr>
        <w:t>Duties &amp; Responsibilities</w:t>
      </w:r>
      <w:r>
        <w:rPr>
          <w:rFonts w:asciiTheme="majorHAnsi" w:hAnsiTheme="majorHAnsi" w:cs="Arial"/>
          <w:b/>
          <w:color w:val="943634"/>
          <w:sz w:val="28"/>
          <w:u w:val="single"/>
        </w:rPr>
        <w:t xml:space="preserve"> as Quality Assurance Manager</w:t>
      </w:r>
    </w:p>
    <w:p w:rsidR="00EA5609" w:rsidRDefault="00EA5609" w:rsidP="00F40328">
      <w:pPr>
        <w:rPr>
          <w:rFonts w:asciiTheme="majorHAnsi" w:hAnsiTheme="majorHAnsi" w:cs="Arial"/>
          <w:b/>
          <w:sz w:val="28"/>
          <w:u w:val="single"/>
        </w:rPr>
      </w:pPr>
    </w:p>
    <w:p w:rsidR="00EA5609" w:rsidRPr="008D46EF" w:rsidRDefault="00EA5609" w:rsidP="008D46EF">
      <w:pPr>
        <w:numPr>
          <w:ilvl w:val="0"/>
          <w:numId w:val="2"/>
        </w:numPr>
        <w:spacing w:line="360" w:lineRule="auto"/>
        <w:rPr>
          <w:rFonts w:asciiTheme="majorHAnsi" w:hAnsiTheme="majorHAnsi" w:cs="Arial"/>
        </w:rPr>
      </w:pPr>
      <w:r w:rsidRPr="008D46EF">
        <w:rPr>
          <w:rFonts w:asciiTheme="majorHAnsi" w:hAnsiTheme="majorHAnsi" w:cs="Arial"/>
        </w:rPr>
        <w:t>Present meeting with the Client/Engineer relating to the quality assurance matters.</w:t>
      </w:r>
    </w:p>
    <w:p w:rsidR="00EA5609" w:rsidRPr="008D46EF" w:rsidRDefault="00EA5609" w:rsidP="008D46EF">
      <w:pPr>
        <w:numPr>
          <w:ilvl w:val="0"/>
          <w:numId w:val="2"/>
        </w:numPr>
        <w:spacing w:line="360" w:lineRule="auto"/>
        <w:rPr>
          <w:rFonts w:asciiTheme="majorHAnsi" w:hAnsiTheme="majorHAnsi" w:cs="Arial"/>
        </w:rPr>
      </w:pPr>
      <w:r w:rsidRPr="008D46EF">
        <w:rPr>
          <w:rFonts w:asciiTheme="majorHAnsi" w:hAnsiTheme="majorHAnsi" w:cs="Arial"/>
        </w:rPr>
        <w:t xml:space="preserve">Responsible for the site Quality checks of all materials used for permanent works. </w:t>
      </w:r>
    </w:p>
    <w:p w:rsidR="00EA5609" w:rsidRPr="008D46EF" w:rsidRDefault="008D46EF" w:rsidP="008D46EF">
      <w:pPr>
        <w:numPr>
          <w:ilvl w:val="0"/>
          <w:numId w:val="2"/>
        </w:numPr>
        <w:tabs>
          <w:tab w:val="num" w:pos="720"/>
        </w:tabs>
        <w:spacing w:line="360" w:lineRule="auto"/>
        <w:rPr>
          <w:rFonts w:asciiTheme="majorHAnsi" w:hAnsiTheme="majorHAnsi" w:cs="Arial"/>
        </w:rPr>
      </w:pPr>
      <w:r>
        <w:rPr>
          <w:rFonts w:asciiTheme="majorHAnsi" w:hAnsiTheme="majorHAnsi" w:cs="Arial"/>
        </w:rPr>
        <w:t xml:space="preserve">        </w:t>
      </w:r>
      <w:r w:rsidR="00EA5609" w:rsidRPr="008D46EF">
        <w:rPr>
          <w:rFonts w:asciiTheme="majorHAnsi" w:hAnsiTheme="majorHAnsi" w:cs="Arial"/>
        </w:rPr>
        <w:t xml:space="preserve">Random checking for dimensions and accuracy of the formwork, reinforcement and </w:t>
      </w:r>
      <w:proofErr w:type="spellStart"/>
      <w:r w:rsidR="00EA5609" w:rsidRPr="008D46EF">
        <w:rPr>
          <w:rFonts w:asciiTheme="majorHAnsi" w:hAnsiTheme="majorHAnsi" w:cs="Arial"/>
        </w:rPr>
        <w:t>etc</w:t>
      </w:r>
      <w:proofErr w:type="spellEnd"/>
      <w:r w:rsidR="00EA5609" w:rsidRPr="008D46EF">
        <w:rPr>
          <w:rFonts w:asciiTheme="majorHAnsi" w:hAnsiTheme="majorHAnsi" w:cs="Arial"/>
        </w:rPr>
        <w:t>, prior to concreting, before the Consultant’s inspection.</w:t>
      </w:r>
    </w:p>
    <w:p w:rsidR="00EA5609" w:rsidRPr="008D46EF" w:rsidRDefault="008D46EF" w:rsidP="008D46EF">
      <w:pPr>
        <w:numPr>
          <w:ilvl w:val="0"/>
          <w:numId w:val="2"/>
        </w:numPr>
        <w:tabs>
          <w:tab w:val="num" w:pos="720"/>
        </w:tabs>
        <w:spacing w:line="360" w:lineRule="auto"/>
        <w:rPr>
          <w:rFonts w:asciiTheme="majorHAnsi" w:hAnsiTheme="majorHAnsi" w:cs="Arial"/>
        </w:rPr>
      </w:pPr>
      <w:r>
        <w:rPr>
          <w:rFonts w:asciiTheme="majorHAnsi" w:hAnsiTheme="majorHAnsi" w:cs="Arial"/>
        </w:rPr>
        <w:t xml:space="preserve">         </w:t>
      </w:r>
      <w:r w:rsidR="00EA5609" w:rsidRPr="008D46EF">
        <w:rPr>
          <w:rFonts w:asciiTheme="majorHAnsi" w:hAnsiTheme="majorHAnsi" w:cs="Arial"/>
        </w:rPr>
        <w:t>Report at management review meetings on Quality matters and authorization and amendments to Site Quality Assurance Procedures in consultation with the Project Manager.</w:t>
      </w:r>
    </w:p>
    <w:p w:rsidR="00EA5609" w:rsidRPr="008D46EF" w:rsidRDefault="008D46EF" w:rsidP="008D46EF">
      <w:pPr>
        <w:numPr>
          <w:ilvl w:val="0"/>
          <w:numId w:val="2"/>
        </w:numPr>
        <w:tabs>
          <w:tab w:val="num" w:pos="720"/>
        </w:tabs>
        <w:spacing w:line="360" w:lineRule="auto"/>
        <w:rPr>
          <w:rFonts w:asciiTheme="majorHAnsi" w:hAnsiTheme="majorHAnsi" w:cs="Arial"/>
        </w:rPr>
      </w:pPr>
      <w:r>
        <w:rPr>
          <w:rFonts w:asciiTheme="majorHAnsi" w:hAnsiTheme="majorHAnsi" w:cs="Arial"/>
        </w:rPr>
        <w:t xml:space="preserve">        </w:t>
      </w:r>
      <w:r w:rsidR="00EA5609" w:rsidRPr="008D46EF">
        <w:rPr>
          <w:rFonts w:asciiTheme="majorHAnsi" w:hAnsiTheme="majorHAnsi" w:cs="Arial"/>
        </w:rPr>
        <w:t>Reviewing and control of work instructions and forms.</w:t>
      </w:r>
    </w:p>
    <w:p w:rsidR="00EA5609" w:rsidRPr="008D46EF" w:rsidRDefault="008D46EF" w:rsidP="008D46EF">
      <w:pPr>
        <w:numPr>
          <w:ilvl w:val="0"/>
          <w:numId w:val="2"/>
        </w:numPr>
        <w:tabs>
          <w:tab w:val="num" w:pos="720"/>
        </w:tabs>
        <w:spacing w:line="360" w:lineRule="auto"/>
        <w:rPr>
          <w:rFonts w:asciiTheme="majorHAnsi" w:hAnsiTheme="majorHAnsi" w:cs="Arial"/>
        </w:rPr>
      </w:pPr>
      <w:r>
        <w:rPr>
          <w:rFonts w:asciiTheme="majorHAnsi" w:hAnsiTheme="majorHAnsi" w:cs="Arial"/>
        </w:rPr>
        <w:t xml:space="preserve">        </w:t>
      </w:r>
      <w:r w:rsidR="00EA5609" w:rsidRPr="008D46EF">
        <w:rPr>
          <w:rFonts w:asciiTheme="majorHAnsi" w:hAnsiTheme="majorHAnsi" w:cs="Arial"/>
        </w:rPr>
        <w:t>Holding master copies of all quality related documents.</w:t>
      </w:r>
    </w:p>
    <w:p w:rsidR="00EA5609" w:rsidRPr="008D46EF" w:rsidRDefault="008D46EF" w:rsidP="008D46EF">
      <w:pPr>
        <w:numPr>
          <w:ilvl w:val="0"/>
          <w:numId w:val="2"/>
        </w:numPr>
        <w:tabs>
          <w:tab w:val="num" w:pos="720"/>
        </w:tabs>
        <w:spacing w:line="360" w:lineRule="auto"/>
        <w:rPr>
          <w:rFonts w:asciiTheme="majorHAnsi" w:hAnsiTheme="majorHAnsi" w:cs="Arial"/>
        </w:rPr>
      </w:pPr>
      <w:r>
        <w:rPr>
          <w:rFonts w:asciiTheme="majorHAnsi" w:hAnsiTheme="majorHAnsi" w:cs="Arial"/>
        </w:rPr>
        <w:t xml:space="preserve">       </w:t>
      </w:r>
      <w:r w:rsidR="00EA5609" w:rsidRPr="008D46EF">
        <w:rPr>
          <w:rFonts w:asciiTheme="majorHAnsi" w:hAnsiTheme="majorHAnsi" w:cs="Arial"/>
        </w:rPr>
        <w:t>Approval and maintenance of supplier’s list.</w:t>
      </w:r>
    </w:p>
    <w:p w:rsidR="00EA5609" w:rsidRPr="008D46EF" w:rsidRDefault="008D46EF" w:rsidP="008D46EF">
      <w:pPr>
        <w:numPr>
          <w:ilvl w:val="0"/>
          <w:numId w:val="2"/>
        </w:numPr>
        <w:tabs>
          <w:tab w:val="num" w:pos="720"/>
        </w:tabs>
        <w:spacing w:line="360" w:lineRule="auto"/>
        <w:rPr>
          <w:rFonts w:asciiTheme="majorHAnsi" w:hAnsiTheme="majorHAnsi" w:cs="Arial"/>
        </w:rPr>
      </w:pPr>
      <w:r>
        <w:rPr>
          <w:rFonts w:asciiTheme="majorHAnsi" w:hAnsiTheme="majorHAnsi" w:cs="Arial"/>
        </w:rPr>
        <w:lastRenderedPageBreak/>
        <w:t xml:space="preserve">       </w:t>
      </w:r>
      <w:r w:rsidR="00EA5609" w:rsidRPr="008D46EF">
        <w:rPr>
          <w:rFonts w:asciiTheme="majorHAnsi" w:hAnsiTheme="majorHAnsi" w:cs="Arial"/>
        </w:rPr>
        <w:t>Identifying the type and frequency of inspectio</w:t>
      </w:r>
      <w:r>
        <w:rPr>
          <w:rFonts w:asciiTheme="majorHAnsi" w:hAnsiTheme="majorHAnsi" w:cs="Arial"/>
        </w:rPr>
        <w:t xml:space="preserve">n and test to be carried out on </w:t>
      </w:r>
      <w:r w:rsidR="00EA5609" w:rsidRPr="008D46EF">
        <w:rPr>
          <w:rFonts w:asciiTheme="majorHAnsi" w:hAnsiTheme="majorHAnsi" w:cs="Arial"/>
        </w:rPr>
        <w:t>material during and after production and instructing laboratory officer with respect to same.</w:t>
      </w:r>
    </w:p>
    <w:p w:rsidR="00EA5609" w:rsidRPr="008D46EF" w:rsidRDefault="008D46EF" w:rsidP="008D46EF">
      <w:pPr>
        <w:numPr>
          <w:ilvl w:val="0"/>
          <w:numId w:val="2"/>
        </w:numPr>
        <w:tabs>
          <w:tab w:val="num" w:pos="720"/>
        </w:tabs>
        <w:spacing w:line="360" w:lineRule="auto"/>
        <w:rPr>
          <w:rFonts w:asciiTheme="majorHAnsi" w:hAnsiTheme="majorHAnsi" w:cs="Arial"/>
        </w:rPr>
      </w:pPr>
      <w:r>
        <w:rPr>
          <w:rFonts w:asciiTheme="majorHAnsi" w:hAnsiTheme="majorHAnsi" w:cs="Arial"/>
        </w:rPr>
        <w:t xml:space="preserve">         </w:t>
      </w:r>
      <w:r w:rsidR="00EA5609" w:rsidRPr="008D46EF">
        <w:rPr>
          <w:rFonts w:asciiTheme="majorHAnsi" w:hAnsiTheme="majorHAnsi" w:cs="Arial"/>
        </w:rPr>
        <w:t xml:space="preserve">Responsible for the timely calibration of testing machines and </w:t>
      </w:r>
      <w:r w:rsidRPr="008D46EF">
        <w:rPr>
          <w:rFonts w:asciiTheme="majorHAnsi" w:hAnsiTheme="majorHAnsi" w:cs="Arial"/>
        </w:rPr>
        <w:t>equipment</w:t>
      </w:r>
      <w:r w:rsidR="00EA5609" w:rsidRPr="008D46EF">
        <w:rPr>
          <w:rFonts w:asciiTheme="majorHAnsi" w:hAnsiTheme="majorHAnsi" w:cs="Arial"/>
        </w:rPr>
        <w:t xml:space="preserve"> also Reviewing equipment calibration/service record cards monthly Identifying </w:t>
      </w:r>
      <w:r w:rsidRPr="008D46EF">
        <w:rPr>
          <w:rFonts w:asciiTheme="majorHAnsi" w:hAnsiTheme="majorHAnsi" w:cs="Arial"/>
        </w:rPr>
        <w:t>non-conforming</w:t>
      </w:r>
      <w:r w:rsidR="00EA5609" w:rsidRPr="008D46EF">
        <w:rPr>
          <w:rFonts w:asciiTheme="majorHAnsi" w:hAnsiTheme="majorHAnsi" w:cs="Arial"/>
        </w:rPr>
        <w:t xml:space="preserve"> equipment and taking action on labeling same. </w:t>
      </w:r>
    </w:p>
    <w:p w:rsidR="00EA5609" w:rsidRPr="008D46EF" w:rsidRDefault="008D46EF" w:rsidP="008D46EF">
      <w:pPr>
        <w:numPr>
          <w:ilvl w:val="0"/>
          <w:numId w:val="2"/>
        </w:numPr>
        <w:tabs>
          <w:tab w:val="num" w:pos="720"/>
        </w:tabs>
        <w:spacing w:line="360" w:lineRule="auto"/>
        <w:rPr>
          <w:rFonts w:asciiTheme="majorHAnsi" w:hAnsiTheme="majorHAnsi" w:cs="Arial"/>
        </w:rPr>
      </w:pPr>
      <w:r>
        <w:rPr>
          <w:rFonts w:asciiTheme="majorHAnsi" w:hAnsiTheme="majorHAnsi" w:cs="Arial"/>
        </w:rPr>
        <w:t xml:space="preserve">        </w:t>
      </w:r>
      <w:r w:rsidR="00EA5609" w:rsidRPr="008D46EF">
        <w:rPr>
          <w:rFonts w:asciiTheme="majorHAnsi" w:hAnsiTheme="majorHAnsi" w:cs="Arial"/>
        </w:rPr>
        <w:t>Retaining brochures, manuals or other documents supplies by the manufactures of inspection testing and measuring equipment.</w:t>
      </w:r>
    </w:p>
    <w:p w:rsidR="00EA5609" w:rsidRPr="008D46EF" w:rsidRDefault="008D46EF" w:rsidP="008D46EF">
      <w:pPr>
        <w:numPr>
          <w:ilvl w:val="0"/>
          <w:numId w:val="2"/>
        </w:numPr>
        <w:tabs>
          <w:tab w:val="num" w:pos="720"/>
        </w:tabs>
        <w:spacing w:line="360" w:lineRule="auto"/>
        <w:rPr>
          <w:rFonts w:asciiTheme="majorHAnsi" w:hAnsiTheme="majorHAnsi" w:cs="Arial"/>
        </w:rPr>
      </w:pPr>
      <w:r>
        <w:rPr>
          <w:rFonts w:asciiTheme="majorHAnsi" w:hAnsiTheme="majorHAnsi" w:cs="Arial"/>
        </w:rPr>
        <w:t xml:space="preserve">        </w:t>
      </w:r>
      <w:r w:rsidR="00EA5609" w:rsidRPr="008D46EF">
        <w:rPr>
          <w:rFonts w:asciiTheme="majorHAnsi" w:hAnsiTheme="majorHAnsi" w:cs="Arial"/>
        </w:rPr>
        <w:t>Responsible for giving non conformity report for improper site works.</w:t>
      </w:r>
    </w:p>
    <w:p w:rsidR="00EA5609" w:rsidRPr="008D46EF" w:rsidRDefault="008D46EF" w:rsidP="008D46EF">
      <w:pPr>
        <w:numPr>
          <w:ilvl w:val="0"/>
          <w:numId w:val="2"/>
        </w:numPr>
        <w:tabs>
          <w:tab w:val="num" w:pos="720"/>
        </w:tabs>
        <w:spacing w:line="360" w:lineRule="auto"/>
        <w:rPr>
          <w:rFonts w:asciiTheme="majorHAnsi" w:hAnsiTheme="majorHAnsi" w:cs="Arial"/>
        </w:rPr>
      </w:pPr>
      <w:r>
        <w:rPr>
          <w:rFonts w:asciiTheme="majorHAnsi" w:hAnsiTheme="majorHAnsi" w:cs="Arial"/>
        </w:rPr>
        <w:t xml:space="preserve">       </w:t>
      </w:r>
      <w:r w:rsidR="00EA5609" w:rsidRPr="008D46EF">
        <w:rPr>
          <w:rFonts w:asciiTheme="majorHAnsi" w:hAnsiTheme="majorHAnsi" w:cs="Arial"/>
        </w:rPr>
        <w:t xml:space="preserve">Taking responsibility for the evaluations of corrective procedures and closing of </w:t>
      </w:r>
      <w:r w:rsidRPr="008D46EF">
        <w:rPr>
          <w:rFonts w:asciiTheme="majorHAnsi" w:hAnsiTheme="majorHAnsi" w:cs="Arial"/>
        </w:rPr>
        <w:t>non-conformities</w:t>
      </w:r>
      <w:r w:rsidR="00EA5609" w:rsidRPr="008D46EF">
        <w:rPr>
          <w:rFonts w:asciiTheme="majorHAnsi" w:hAnsiTheme="majorHAnsi" w:cs="Arial"/>
        </w:rPr>
        <w:t xml:space="preserve">. </w:t>
      </w:r>
    </w:p>
    <w:p w:rsidR="00EA5609" w:rsidRPr="008D46EF" w:rsidRDefault="008D46EF" w:rsidP="008D46EF">
      <w:pPr>
        <w:numPr>
          <w:ilvl w:val="0"/>
          <w:numId w:val="2"/>
        </w:numPr>
        <w:tabs>
          <w:tab w:val="num" w:pos="720"/>
        </w:tabs>
        <w:spacing w:line="360" w:lineRule="auto"/>
        <w:rPr>
          <w:rFonts w:asciiTheme="majorHAnsi" w:hAnsiTheme="majorHAnsi" w:cs="Arial"/>
        </w:rPr>
      </w:pPr>
      <w:r>
        <w:rPr>
          <w:rFonts w:asciiTheme="majorHAnsi" w:hAnsiTheme="majorHAnsi" w:cs="Arial"/>
        </w:rPr>
        <w:t xml:space="preserve">       </w:t>
      </w:r>
      <w:r w:rsidR="00EA5609" w:rsidRPr="008D46EF">
        <w:rPr>
          <w:rFonts w:asciiTheme="majorHAnsi" w:hAnsiTheme="majorHAnsi" w:cs="Arial"/>
        </w:rPr>
        <w:t>Identifying the problems relating to the quality of the product or the site quality management system.</w:t>
      </w:r>
    </w:p>
    <w:p w:rsidR="00EA5609" w:rsidRPr="008D46EF" w:rsidRDefault="008D46EF" w:rsidP="008D46EF">
      <w:pPr>
        <w:numPr>
          <w:ilvl w:val="0"/>
          <w:numId w:val="2"/>
        </w:numPr>
        <w:tabs>
          <w:tab w:val="num" w:pos="720"/>
        </w:tabs>
        <w:spacing w:line="360" w:lineRule="auto"/>
        <w:rPr>
          <w:rFonts w:asciiTheme="majorHAnsi" w:hAnsiTheme="majorHAnsi" w:cs="Arial"/>
        </w:rPr>
      </w:pPr>
      <w:r>
        <w:rPr>
          <w:rFonts w:asciiTheme="majorHAnsi" w:hAnsiTheme="majorHAnsi" w:cs="Arial"/>
        </w:rPr>
        <w:t xml:space="preserve">        </w:t>
      </w:r>
      <w:r w:rsidR="00EA5609" w:rsidRPr="008D46EF">
        <w:rPr>
          <w:rFonts w:asciiTheme="majorHAnsi" w:hAnsiTheme="majorHAnsi" w:cs="Arial"/>
        </w:rPr>
        <w:t>Taking over all responsibility for identifying and in</w:t>
      </w:r>
      <w:r>
        <w:rPr>
          <w:rFonts w:asciiTheme="majorHAnsi" w:hAnsiTheme="majorHAnsi" w:cs="Arial"/>
        </w:rPr>
        <w:t>itiating training program</w:t>
      </w:r>
      <w:r w:rsidR="00EA5609" w:rsidRPr="008D46EF">
        <w:rPr>
          <w:rFonts w:asciiTheme="majorHAnsi" w:hAnsiTheme="majorHAnsi" w:cs="Arial"/>
        </w:rPr>
        <w:t xml:space="preserve"> on quality system. </w:t>
      </w:r>
    </w:p>
    <w:p w:rsidR="00EA5609" w:rsidRDefault="00EA5609" w:rsidP="00F40328">
      <w:pPr>
        <w:rPr>
          <w:rFonts w:asciiTheme="majorHAnsi" w:hAnsiTheme="majorHAnsi" w:cs="Arial"/>
          <w:b/>
          <w:sz w:val="28"/>
          <w:u w:val="single"/>
        </w:rPr>
      </w:pPr>
    </w:p>
    <w:p w:rsidR="000D5A2D" w:rsidRDefault="000D5A2D" w:rsidP="00F40328">
      <w:pPr>
        <w:rPr>
          <w:rFonts w:asciiTheme="majorHAnsi" w:hAnsiTheme="majorHAnsi" w:cs="Arial"/>
          <w:b/>
          <w:color w:val="943634"/>
          <w:sz w:val="28"/>
          <w:u w:val="single"/>
        </w:rPr>
      </w:pPr>
      <w:r w:rsidRPr="00823762">
        <w:rPr>
          <w:rFonts w:asciiTheme="majorHAnsi" w:hAnsiTheme="majorHAnsi" w:cs="Arial"/>
          <w:b/>
          <w:color w:val="943634"/>
          <w:sz w:val="28"/>
          <w:u w:val="single"/>
        </w:rPr>
        <w:t>Duties &amp; Responsibilities</w:t>
      </w:r>
      <w:r>
        <w:rPr>
          <w:rFonts w:asciiTheme="majorHAnsi" w:hAnsiTheme="majorHAnsi" w:cs="Arial"/>
          <w:b/>
          <w:color w:val="943634"/>
          <w:sz w:val="28"/>
          <w:u w:val="single"/>
        </w:rPr>
        <w:t xml:space="preserve"> as Construction Manager</w:t>
      </w:r>
    </w:p>
    <w:p w:rsidR="000D5A2D" w:rsidRPr="000D5A2D" w:rsidRDefault="000D5A2D" w:rsidP="008D46EF">
      <w:pPr>
        <w:spacing w:line="360" w:lineRule="auto"/>
        <w:rPr>
          <w:rFonts w:asciiTheme="majorHAnsi" w:hAnsiTheme="majorHAnsi" w:cs="Arial"/>
        </w:rPr>
      </w:pPr>
    </w:p>
    <w:p w:rsidR="000D5A2D" w:rsidRPr="000466EA" w:rsidRDefault="000D5A2D" w:rsidP="000D5A2D">
      <w:pPr>
        <w:numPr>
          <w:ilvl w:val="0"/>
          <w:numId w:val="2"/>
        </w:numPr>
        <w:spacing w:line="360" w:lineRule="auto"/>
        <w:rPr>
          <w:rFonts w:asciiTheme="majorHAnsi" w:hAnsiTheme="majorHAnsi" w:cs="Arial"/>
        </w:rPr>
      </w:pPr>
      <w:r w:rsidRPr="000466EA">
        <w:rPr>
          <w:rFonts w:asciiTheme="majorHAnsi" w:hAnsiTheme="majorHAnsi" w:cs="Arial"/>
        </w:rPr>
        <w:t xml:space="preserve">Coordinate and direct construction </w:t>
      </w:r>
      <w:r w:rsidRPr="000D5A2D">
        <w:rPr>
          <w:rFonts w:asciiTheme="majorHAnsi" w:hAnsiTheme="majorHAnsi" w:cs="Arial"/>
        </w:rPr>
        <w:t>Engineers and Workers</w:t>
      </w:r>
    </w:p>
    <w:p w:rsidR="000D5A2D" w:rsidRPr="000466EA" w:rsidRDefault="000D5A2D" w:rsidP="000D5A2D">
      <w:pPr>
        <w:numPr>
          <w:ilvl w:val="0"/>
          <w:numId w:val="2"/>
        </w:numPr>
        <w:spacing w:line="360" w:lineRule="auto"/>
        <w:rPr>
          <w:rFonts w:asciiTheme="majorHAnsi" w:hAnsiTheme="majorHAnsi" w:cs="Arial"/>
        </w:rPr>
      </w:pPr>
      <w:r w:rsidRPr="000466EA">
        <w:rPr>
          <w:rFonts w:asciiTheme="majorHAnsi" w:hAnsiTheme="majorHAnsi" w:cs="Arial"/>
        </w:rPr>
        <w:t xml:space="preserve">Select tools, materials and equipment and track inventory </w:t>
      </w:r>
    </w:p>
    <w:p w:rsidR="000D5A2D" w:rsidRPr="000466EA" w:rsidRDefault="000D5A2D" w:rsidP="000D5A2D">
      <w:pPr>
        <w:numPr>
          <w:ilvl w:val="0"/>
          <w:numId w:val="2"/>
        </w:numPr>
        <w:spacing w:line="360" w:lineRule="auto"/>
        <w:rPr>
          <w:rFonts w:asciiTheme="majorHAnsi" w:hAnsiTheme="majorHAnsi" w:cs="Arial"/>
        </w:rPr>
      </w:pPr>
      <w:r w:rsidRPr="000466EA">
        <w:rPr>
          <w:rFonts w:asciiTheme="majorHAnsi" w:hAnsiTheme="majorHAnsi" w:cs="Arial"/>
        </w:rPr>
        <w:t xml:space="preserve">Meet contractual conditions of performance </w:t>
      </w:r>
    </w:p>
    <w:p w:rsidR="000D5A2D" w:rsidRPr="000466EA" w:rsidRDefault="000D5A2D" w:rsidP="000D5A2D">
      <w:pPr>
        <w:numPr>
          <w:ilvl w:val="0"/>
          <w:numId w:val="2"/>
        </w:numPr>
        <w:spacing w:line="360" w:lineRule="auto"/>
        <w:rPr>
          <w:rFonts w:asciiTheme="majorHAnsi" w:hAnsiTheme="majorHAnsi" w:cs="Arial"/>
        </w:rPr>
      </w:pPr>
      <w:r w:rsidRPr="000466EA">
        <w:rPr>
          <w:rFonts w:asciiTheme="majorHAnsi" w:hAnsiTheme="majorHAnsi" w:cs="Arial"/>
        </w:rPr>
        <w:t xml:space="preserve">Review the work progress on daily basis </w:t>
      </w:r>
    </w:p>
    <w:p w:rsidR="000D5A2D" w:rsidRPr="000466EA" w:rsidRDefault="000D5A2D" w:rsidP="000D5A2D">
      <w:pPr>
        <w:numPr>
          <w:ilvl w:val="0"/>
          <w:numId w:val="2"/>
        </w:numPr>
        <w:spacing w:line="360" w:lineRule="auto"/>
        <w:rPr>
          <w:rFonts w:asciiTheme="majorHAnsi" w:hAnsiTheme="majorHAnsi" w:cs="Arial"/>
        </w:rPr>
      </w:pPr>
      <w:r w:rsidRPr="000466EA">
        <w:rPr>
          <w:rFonts w:asciiTheme="majorHAnsi" w:hAnsiTheme="majorHAnsi" w:cs="Arial"/>
        </w:rPr>
        <w:t xml:space="preserve">Prepare internal and external reports pertaining to job status </w:t>
      </w:r>
    </w:p>
    <w:p w:rsidR="000D5A2D" w:rsidRPr="000466EA" w:rsidRDefault="000D5A2D" w:rsidP="000D5A2D">
      <w:pPr>
        <w:numPr>
          <w:ilvl w:val="0"/>
          <w:numId w:val="2"/>
        </w:numPr>
        <w:spacing w:line="360" w:lineRule="auto"/>
        <w:rPr>
          <w:rFonts w:asciiTheme="majorHAnsi" w:hAnsiTheme="majorHAnsi" w:cs="Arial"/>
        </w:rPr>
      </w:pPr>
      <w:r w:rsidRPr="000466EA">
        <w:rPr>
          <w:rFonts w:asciiTheme="majorHAnsi" w:hAnsiTheme="majorHAnsi" w:cs="Arial"/>
        </w:rPr>
        <w:t xml:space="preserve">Plan ahead to prevent problems and resolve any emerging ones </w:t>
      </w:r>
    </w:p>
    <w:p w:rsidR="000D5A2D" w:rsidRPr="000466EA" w:rsidRDefault="000D5A2D" w:rsidP="000D5A2D">
      <w:pPr>
        <w:numPr>
          <w:ilvl w:val="0"/>
          <w:numId w:val="2"/>
        </w:numPr>
        <w:spacing w:line="360" w:lineRule="auto"/>
        <w:rPr>
          <w:rFonts w:asciiTheme="majorHAnsi" w:hAnsiTheme="majorHAnsi" w:cs="Arial"/>
        </w:rPr>
      </w:pPr>
      <w:r w:rsidRPr="000466EA">
        <w:rPr>
          <w:rFonts w:asciiTheme="majorHAnsi" w:hAnsiTheme="majorHAnsi" w:cs="Arial"/>
        </w:rPr>
        <w:t xml:space="preserve">Negotiate terms of agreements, draft contracts and obtain permits and licenses </w:t>
      </w:r>
    </w:p>
    <w:p w:rsidR="000D5A2D" w:rsidRPr="000466EA" w:rsidRDefault="000D5A2D" w:rsidP="000D5A2D">
      <w:pPr>
        <w:numPr>
          <w:ilvl w:val="0"/>
          <w:numId w:val="2"/>
        </w:numPr>
        <w:spacing w:line="360" w:lineRule="auto"/>
        <w:rPr>
          <w:rFonts w:asciiTheme="majorHAnsi" w:hAnsiTheme="majorHAnsi" w:cs="Arial"/>
        </w:rPr>
      </w:pPr>
      <w:proofErr w:type="spellStart"/>
      <w:r w:rsidRPr="000466EA">
        <w:rPr>
          <w:rFonts w:asciiTheme="majorHAnsi" w:hAnsiTheme="majorHAnsi" w:cs="Arial"/>
        </w:rPr>
        <w:t>Analyse</w:t>
      </w:r>
      <w:proofErr w:type="spellEnd"/>
      <w:r w:rsidRPr="000466EA">
        <w:rPr>
          <w:rFonts w:asciiTheme="majorHAnsi" w:hAnsiTheme="majorHAnsi" w:cs="Arial"/>
        </w:rPr>
        <w:t xml:space="preserve">, manage and mitigate risks </w:t>
      </w:r>
    </w:p>
    <w:p w:rsidR="000D5A2D" w:rsidRPr="008D46EF" w:rsidRDefault="000D5A2D" w:rsidP="00F40328">
      <w:pPr>
        <w:numPr>
          <w:ilvl w:val="0"/>
          <w:numId w:val="2"/>
        </w:numPr>
        <w:spacing w:line="360" w:lineRule="auto"/>
        <w:rPr>
          <w:rFonts w:asciiTheme="majorHAnsi" w:hAnsiTheme="majorHAnsi" w:cs="Arial"/>
          <w:b/>
          <w:sz w:val="28"/>
          <w:u w:val="single"/>
        </w:rPr>
      </w:pPr>
      <w:r w:rsidRPr="000466EA">
        <w:rPr>
          <w:rFonts w:asciiTheme="majorHAnsi" w:hAnsiTheme="majorHAnsi" w:cs="Arial"/>
        </w:rPr>
        <w:t>Ensure quality construction standards and the use of proper construction techniques</w:t>
      </w:r>
      <w:r>
        <w:rPr>
          <w:rFonts w:asciiTheme="majorHAnsi" w:hAnsiTheme="majorHAnsi" w:cs="Arial"/>
        </w:rPr>
        <w:t>.</w:t>
      </w:r>
    </w:p>
    <w:p w:rsidR="008D46EF" w:rsidRDefault="008D46EF" w:rsidP="008D46EF">
      <w:pPr>
        <w:spacing w:line="360" w:lineRule="auto"/>
        <w:rPr>
          <w:rFonts w:asciiTheme="majorHAnsi" w:hAnsiTheme="majorHAnsi" w:cs="Arial"/>
        </w:rPr>
      </w:pPr>
    </w:p>
    <w:p w:rsidR="008D46EF" w:rsidRDefault="008D46EF" w:rsidP="008D46EF">
      <w:pPr>
        <w:spacing w:line="360" w:lineRule="auto"/>
        <w:rPr>
          <w:rFonts w:asciiTheme="majorHAnsi" w:hAnsiTheme="majorHAnsi" w:cs="Arial"/>
          <w:b/>
          <w:sz w:val="28"/>
          <w:u w:val="single"/>
        </w:rPr>
      </w:pPr>
    </w:p>
    <w:p w:rsidR="00AD599D" w:rsidRDefault="00AD599D" w:rsidP="008D46EF">
      <w:pPr>
        <w:spacing w:line="360" w:lineRule="auto"/>
        <w:rPr>
          <w:rFonts w:asciiTheme="majorHAnsi" w:hAnsiTheme="majorHAnsi" w:cs="Arial"/>
          <w:b/>
          <w:sz w:val="28"/>
          <w:u w:val="single"/>
        </w:rPr>
      </w:pPr>
    </w:p>
    <w:p w:rsidR="00AD599D" w:rsidRDefault="00AD599D" w:rsidP="008D46EF">
      <w:pPr>
        <w:spacing w:line="360" w:lineRule="auto"/>
        <w:rPr>
          <w:rFonts w:asciiTheme="majorHAnsi" w:hAnsiTheme="majorHAnsi" w:cs="Arial"/>
          <w:b/>
          <w:sz w:val="28"/>
          <w:u w:val="single"/>
        </w:rPr>
      </w:pPr>
    </w:p>
    <w:p w:rsidR="00AD599D" w:rsidRPr="000D5A2D" w:rsidRDefault="00AD599D" w:rsidP="008D46EF">
      <w:pPr>
        <w:spacing w:line="360" w:lineRule="auto"/>
        <w:rPr>
          <w:rFonts w:asciiTheme="majorHAnsi" w:hAnsiTheme="majorHAnsi" w:cs="Arial"/>
          <w:b/>
          <w:sz w:val="28"/>
          <w:u w:val="single"/>
        </w:rPr>
      </w:pPr>
    </w:p>
    <w:p w:rsidR="000D5A2D" w:rsidRPr="000D5A2D" w:rsidRDefault="000D5A2D" w:rsidP="000D5A2D">
      <w:pPr>
        <w:spacing w:line="360" w:lineRule="auto"/>
        <w:ind w:left="1170"/>
        <w:rPr>
          <w:rFonts w:asciiTheme="majorHAnsi" w:hAnsiTheme="majorHAnsi" w:cs="Arial"/>
          <w:b/>
          <w:sz w:val="28"/>
          <w:u w:val="single"/>
        </w:rPr>
      </w:pPr>
    </w:p>
    <w:p w:rsidR="00592100" w:rsidRDefault="00823762" w:rsidP="000D5A2D">
      <w:pPr>
        <w:rPr>
          <w:rFonts w:asciiTheme="majorHAnsi" w:hAnsiTheme="majorHAnsi" w:cs="Arial"/>
          <w:b/>
          <w:sz w:val="28"/>
          <w:u w:val="single"/>
        </w:rPr>
      </w:pPr>
      <w:r w:rsidRPr="00823762">
        <w:rPr>
          <w:rFonts w:asciiTheme="majorHAnsi" w:hAnsiTheme="majorHAnsi" w:cs="Arial"/>
          <w:b/>
          <w:color w:val="943634"/>
          <w:sz w:val="28"/>
          <w:u w:val="single"/>
        </w:rPr>
        <w:t>Duties &amp; Responsibilities</w:t>
      </w:r>
      <w:r w:rsidR="008D46EF">
        <w:rPr>
          <w:rFonts w:asciiTheme="majorHAnsi" w:hAnsiTheme="majorHAnsi" w:cs="Arial"/>
          <w:b/>
          <w:color w:val="943634"/>
          <w:sz w:val="28"/>
          <w:u w:val="single"/>
        </w:rPr>
        <w:t xml:space="preserve"> as QA/</w:t>
      </w:r>
      <w:r w:rsidR="00FC3FB3">
        <w:rPr>
          <w:rFonts w:asciiTheme="majorHAnsi" w:hAnsiTheme="majorHAnsi" w:cs="Arial"/>
          <w:b/>
          <w:color w:val="943634"/>
          <w:sz w:val="28"/>
          <w:u w:val="single"/>
        </w:rPr>
        <w:t xml:space="preserve">QC </w:t>
      </w:r>
      <w:r w:rsidR="00710D7D">
        <w:rPr>
          <w:rFonts w:asciiTheme="majorHAnsi" w:hAnsiTheme="majorHAnsi" w:cs="Arial"/>
          <w:b/>
          <w:color w:val="943634"/>
          <w:sz w:val="28"/>
          <w:u w:val="single"/>
        </w:rPr>
        <w:t>Supervisor</w:t>
      </w:r>
    </w:p>
    <w:p w:rsidR="00592100" w:rsidRPr="00B305D0" w:rsidRDefault="00592100" w:rsidP="00F40328">
      <w:pPr>
        <w:rPr>
          <w:rFonts w:asciiTheme="majorHAnsi" w:hAnsiTheme="majorHAnsi" w:cs="Arial"/>
          <w:b/>
          <w:sz w:val="28"/>
          <w:u w:val="single"/>
          <w:lang w:bidi="ta-IN"/>
        </w:rPr>
      </w:pPr>
    </w:p>
    <w:p w:rsidR="00592100" w:rsidRPr="00592100" w:rsidRDefault="00592100" w:rsidP="00592100">
      <w:pPr>
        <w:numPr>
          <w:ilvl w:val="0"/>
          <w:numId w:val="2"/>
        </w:numPr>
        <w:spacing w:line="360" w:lineRule="auto"/>
        <w:rPr>
          <w:rFonts w:asciiTheme="majorHAnsi" w:hAnsiTheme="majorHAnsi" w:cs="Arial"/>
        </w:rPr>
      </w:pPr>
      <w:r w:rsidRPr="00592100">
        <w:rPr>
          <w:rFonts w:asciiTheme="majorHAnsi" w:hAnsiTheme="majorHAnsi" w:cs="Arial"/>
        </w:rPr>
        <w:t>Reviewing all designs and vendor drawings to ensure conformity with project specifications, company guidelines, and engineering practices.</w:t>
      </w:r>
    </w:p>
    <w:p w:rsidR="00592100" w:rsidRPr="00592100" w:rsidRDefault="00592100" w:rsidP="00592100">
      <w:pPr>
        <w:numPr>
          <w:ilvl w:val="0"/>
          <w:numId w:val="2"/>
        </w:numPr>
        <w:spacing w:line="360" w:lineRule="auto"/>
        <w:rPr>
          <w:rFonts w:asciiTheme="majorHAnsi" w:hAnsiTheme="majorHAnsi" w:cs="Arial"/>
        </w:rPr>
      </w:pPr>
      <w:r w:rsidRPr="00592100">
        <w:rPr>
          <w:rFonts w:asciiTheme="majorHAnsi" w:hAnsiTheme="majorHAnsi" w:cs="Arial"/>
        </w:rPr>
        <w:t>Resolve problems and makes decisions as per delegated authority, review and exercises independent judgment by using codes and standards in selection and interpreting of information, handling deviations from standard methods and resolving difficulties as per applicable standards and codes.</w:t>
      </w:r>
    </w:p>
    <w:p w:rsidR="00592100" w:rsidRPr="00592100" w:rsidRDefault="00592100" w:rsidP="00592100">
      <w:pPr>
        <w:numPr>
          <w:ilvl w:val="0"/>
          <w:numId w:val="2"/>
        </w:numPr>
        <w:spacing w:line="360" w:lineRule="auto"/>
        <w:rPr>
          <w:rFonts w:asciiTheme="majorHAnsi" w:hAnsiTheme="majorHAnsi" w:cs="Arial"/>
        </w:rPr>
      </w:pPr>
      <w:r w:rsidRPr="00592100">
        <w:rPr>
          <w:rFonts w:asciiTheme="majorHAnsi" w:hAnsiTheme="majorHAnsi" w:cs="Arial"/>
        </w:rPr>
        <w:t xml:space="preserve">A demonstrated track record of QA/QC, meeting deadlines and achieving key objectives for projects of oil &amp; gas petrochemical industry and power plants. </w:t>
      </w:r>
    </w:p>
    <w:p w:rsidR="00592100" w:rsidRPr="00592100" w:rsidRDefault="00592100" w:rsidP="00592100">
      <w:pPr>
        <w:numPr>
          <w:ilvl w:val="0"/>
          <w:numId w:val="2"/>
        </w:numPr>
        <w:spacing w:line="360" w:lineRule="auto"/>
        <w:rPr>
          <w:rFonts w:asciiTheme="majorHAnsi" w:hAnsiTheme="majorHAnsi" w:cs="Arial"/>
        </w:rPr>
      </w:pPr>
      <w:r w:rsidRPr="00592100">
        <w:rPr>
          <w:rFonts w:asciiTheme="majorHAnsi" w:hAnsiTheme="majorHAnsi" w:cs="Arial"/>
        </w:rPr>
        <w:t>Proficient in contractors / vendors review and managing Contractors QA/QC management with proven ability to reduce downtime and bring efficiency and quality execution of projects.</w:t>
      </w:r>
    </w:p>
    <w:p w:rsidR="00592100" w:rsidRPr="00592100" w:rsidRDefault="00592100" w:rsidP="00592100">
      <w:pPr>
        <w:numPr>
          <w:ilvl w:val="0"/>
          <w:numId w:val="2"/>
        </w:numPr>
        <w:spacing w:line="360" w:lineRule="auto"/>
        <w:rPr>
          <w:rFonts w:asciiTheme="majorHAnsi" w:hAnsiTheme="majorHAnsi" w:cs="Arial"/>
        </w:rPr>
      </w:pPr>
      <w:r w:rsidRPr="00592100">
        <w:rPr>
          <w:rFonts w:asciiTheme="majorHAnsi" w:hAnsiTheme="majorHAnsi" w:cs="Arial"/>
        </w:rPr>
        <w:t xml:space="preserve">Good in coordination and management of engineering and project activities within the cost and time </w:t>
      </w:r>
      <w:proofErr w:type="gramStart"/>
      <w:r w:rsidRPr="00592100">
        <w:rPr>
          <w:rFonts w:asciiTheme="majorHAnsi" w:hAnsiTheme="majorHAnsi" w:cs="Arial"/>
        </w:rPr>
        <w:t>parameters..</w:t>
      </w:r>
      <w:proofErr w:type="gramEnd"/>
    </w:p>
    <w:p w:rsidR="00592100" w:rsidRPr="00592100" w:rsidRDefault="00592100" w:rsidP="00592100">
      <w:pPr>
        <w:numPr>
          <w:ilvl w:val="0"/>
          <w:numId w:val="2"/>
        </w:numPr>
        <w:spacing w:line="360" w:lineRule="auto"/>
        <w:rPr>
          <w:rFonts w:asciiTheme="majorHAnsi" w:hAnsiTheme="majorHAnsi" w:cs="Arial"/>
        </w:rPr>
      </w:pPr>
      <w:r w:rsidRPr="00592100">
        <w:rPr>
          <w:rFonts w:asciiTheme="majorHAnsi" w:hAnsiTheme="majorHAnsi" w:cs="Arial"/>
        </w:rPr>
        <w:t>Manage material Inspection and mandatory material tests, MTC and test certificates, Non Destructive Testing and dimensional control as per requirement of quality inspection plan according to project specification.</w:t>
      </w:r>
    </w:p>
    <w:p w:rsidR="00592100" w:rsidRPr="00592100" w:rsidRDefault="00592100" w:rsidP="00592100">
      <w:pPr>
        <w:numPr>
          <w:ilvl w:val="0"/>
          <w:numId w:val="2"/>
        </w:numPr>
        <w:spacing w:line="360" w:lineRule="auto"/>
        <w:rPr>
          <w:rFonts w:asciiTheme="majorHAnsi" w:hAnsiTheme="majorHAnsi" w:cs="Arial"/>
        </w:rPr>
      </w:pPr>
      <w:r w:rsidRPr="00592100">
        <w:rPr>
          <w:rFonts w:asciiTheme="majorHAnsi" w:hAnsiTheme="majorHAnsi" w:cs="Arial"/>
        </w:rPr>
        <w:t>Preparing the Method of statement for the construction activity</w:t>
      </w:r>
    </w:p>
    <w:p w:rsidR="00592100" w:rsidRPr="00592100" w:rsidRDefault="00592100" w:rsidP="00592100">
      <w:pPr>
        <w:numPr>
          <w:ilvl w:val="0"/>
          <w:numId w:val="2"/>
        </w:numPr>
        <w:spacing w:line="360" w:lineRule="auto"/>
        <w:rPr>
          <w:rFonts w:asciiTheme="majorHAnsi" w:hAnsiTheme="majorHAnsi" w:cs="Arial"/>
        </w:rPr>
      </w:pPr>
      <w:r w:rsidRPr="00592100">
        <w:rPr>
          <w:rFonts w:asciiTheme="majorHAnsi" w:hAnsiTheme="majorHAnsi" w:cs="Arial"/>
        </w:rPr>
        <w:t>Preparing the Inspection and testing plan and checklist for the construction inspection activity</w:t>
      </w:r>
    </w:p>
    <w:p w:rsidR="00592100" w:rsidRPr="00592100" w:rsidRDefault="00592100" w:rsidP="00592100">
      <w:pPr>
        <w:numPr>
          <w:ilvl w:val="0"/>
          <w:numId w:val="2"/>
        </w:numPr>
        <w:spacing w:line="360" w:lineRule="auto"/>
        <w:rPr>
          <w:rFonts w:asciiTheme="majorHAnsi" w:hAnsiTheme="majorHAnsi" w:cs="Arial"/>
        </w:rPr>
      </w:pPr>
      <w:r w:rsidRPr="00592100">
        <w:rPr>
          <w:rFonts w:asciiTheme="majorHAnsi" w:hAnsiTheme="majorHAnsi" w:cs="Arial"/>
        </w:rPr>
        <w:t>Supervise the activities of sub-contractor as per schedule and progress output.</w:t>
      </w:r>
    </w:p>
    <w:p w:rsidR="00592100" w:rsidRPr="00592100" w:rsidRDefault="00592100" w:rsidP="00592100">
      <w:pPr>
        <w:numPr>
          <w:ilvl w:val="0"/>
          <w:numId w:val="2"/>
        </w:numPr>
        <w:spacing w:line="360" w:lineRule="auto"/>
        <w:rPr>
          <w:rFonts w:asciiTheme="majorHAnsi" w:hAnsiTheme="majorHAnsi" w:cs="Arial"/>
        </w:rPr>
      </w:pPr>
      <w:r w:rsidRPr="00592100">
        <w:rPr>
          <w:rFonts w:asciiTheme="majorHAnsi" w:hAnsiTheme="majorHAnsi" w:cs="Arial"/>
        </w:rPr>
        <w:t>Prepare the necessary technical documents such as technical queries, signing the work permit and RFI as per Company requirements</w:t>
      </w:r>
    </w:p>
    <w:p w:rsidR="00592100" w:rsidRPr="00592100" w:rsidRDefault="00592100" w:rsidP="00592100">
      <w:pPr>
        <w:numPr>
          <w:ilvl w:val="0"/>
          <w:numId w:val="2"/>
        </w:numPr>
        <w:spacing w:line="360" w:lineRule="auto"/>
        <w:rPr>
          <w:rFonts w:asciiTheme="majorHAnsi" w:hAnsiTheme="majorHAnsi" w:cs="Arial"/>
        </w:rPr>
      </w:pPr>
      <w:r w:rsidRPr="00592100">
        <w:rPr>
          <w:rFonts w:asciiTheme="majorHAnsi" w:hAnsiTheme="majorHAnsi" w:cs="Arial"/>
        </w:rPr>
        <w:t>submit the weekly progress report and review the two weeks look ahead schedule</w:t>
      </w:r>
    </w:p>
    <w:p w:rsidR="00592100" w:rsidRPr="00592100" w:rsidRDefault="00592100" w:rsidP="00592100">
      <w:pPr>
        <w:numPr>
          <w:ilvl w:val="0"/>
          <w:numId w:val="2"/>
        </w:numPr>
        <w:spacing w:line="360" w:lineRule="auto"/>
        <w:rPr>
          <w:rFonts w:asciiTheme="majorHAnsi" w:hAnsiTheme="majorHAnsi" w:cs="Arial"/>
        </w:rPr>
      </w:pPr>
      <w:r w:rsidRPr="00592100">
        <w:rPr>
          <w:rFonts w:asciiTheme="majorHAnsi" w:hAnsiTheme="majorHAnsi" w:cs="Arial"/>
        </w:rPr>
        <w:t>Monitor all the manpower, equipment’s and materials on daily basis.</w:t>
      </w:r>
    </w:p>
    <w:p w:rsidR="00592100" w:rsidRPr="00592100" w:rsidRDefault="00592100" w:rsidP="00592100">
      <w:pPr>
        <w:numPr>
          <w:ilvl w:val="0"/>
          <w:numId w:val="2"/>
        </w:numPr>
        <w:spacing w:line="360" w:lineRule="auto"/>
        <w:rPr>
          <w:rFonts w:asciiTheme="majorHAnsi" w:hAnsiTheme="majorHAnsi" w:cs="Arial"/>
        </w:rPr>
      </w:pPr>
      <w:r w:rsidRPr="00592100">
        <w:rPr>
          <w:rFonts w:asciiTheme="majorHAnsi" w:hAnsiTheme="majorHAnsi" w:cs="Arial"/>
        </w:rPr>
        <w:t>Attend the weekly construction meeting in management.</w:t>
      </w:r>
    </w:p>
    <w:p w:rsidR="00592100" w:rsidRPr="00592100" w:rsidRDefault="00592100" w:rsidP="00592100">
      <w:pPr>
        <w:numPr>
          <w:ilvl w:val="0"/>
          <w:numId w:val="2"/>
        </w:numPr>
        <w:spacing w:line="360" w:lineRule="auto"/>
        <w:rPr>
          <w:rFonts w:asciiTheme="majorHAnsi" w:hAnsiTheme="majorHAnsi" w:cs="Arial"/>
        </w:rPr>
      </w:pPr>
      <w:r w:rsidRPr="00592100">
        <w:rPr>
          <w:rFonts w:asciiTheme="majorHAnsi" w:hAnsiTheme="majorHAnsi" w:cs="Arial"/>
        </w:rPr>
        <w:t>Track all the IFC drawing and update any revision to avoid discrepancy on site</w:t>
      </w:r>
    </w:p>
    <w:p w:rsidR="00592100" w:rsidRPr="00592100" w:rsidRDefault="00592100" w:rsidP="00592100">
      <w:pPr>
        <w:numPr>
          <w:ilvl w:val="0"/>
          <w:numId w:val="2"/>
        </w:numPr>
        <w:spacing w:line="360" w:lineRule="auto"/>
        <w:rPr>
          <w:rFonts w:asciiTheme="majorHAnsi" w:hAnsiTheme="majorHAnsi" w:cs="Arial"/>
        </w:rPr>
      </w:pPr>
      <w:r w:rsidRPr="00592100">
        <w:rPr>
          <w:rFonts w:asciiTheme="majorHAnsi" w:hAnsiTheme="majorHAnsi" w:cs="Arial"/>
        </w:rPr>
        <w:t>Reviewing the All test reports.</w:t>
      </w:r>
    </w:p>
    <w:p w:rsidR="00592100" w:rsidRPr="00592100" w:rsidRDefault="00592100" w:rsidP="00592100">
      <w:pPr>
        <w:numPr>
          <w:ilvl w:val="0"/>
          <w:numId w:val="2"/>
        </w:numPr>
        <w:spacing w:line="360" w:lineRule="auto"/>
        <w:rPr>
          <w:rFonts w:asciiTheme="majorHAnsi" w:hAnsiTheme="majorHAnsi" w:cs="Arial"/>
        </w:rPr>
      </w:pPr>
      <w:r w:rsidRPr="00592100">
        <w:rPr>
          <w:rFonts w:asciiTheme="majorHAnsi" w:hAnsiTheme="majorHAnsi" w:cs="Arial"/>
        </w:rPr>
        <w:t>Conducting the daily site surveillan</w:t>
      </w:r>
      <w:r w:rsidR="0074299B">
        <w:rPr>
          <w:rFonts w:asciiTheme="majorHAnsi" w:hAnsiTheme="majorHAnsi" w:cs="Arial"/>
        </w:rPr>
        <w:t>ce for the all type of the</w:t>
      </w:r>
      <w:r w:rsidRPr="00592100">
        <w:rPr>
          <w:rFonts w:asciiTheme="majorHAnsi" w:hAnsiTheme="majorHAnsi" w:cs="Arial"/>
        </w:rPr>
        <w:t xml:space="preserve"> activity </w:t>
      </w:r>
    </w:p>
    <w:p w:rsidR="005D5104" w:rsidRPr="008D46EF" w:rsidRDefault="00592100" w:rsidP="00A1057C">
      <w:pPr>
        <w:numPr>
          <w:ilvl w:val="0"/>
          <w:numId w:val="2"/>
        </w:numPr>
        <w:spacing w:line="360" w:lineRule="auto"/>
        <w:rPr>
          <w:rFonts w:asciiTheme="majorHAnsi" w:hAnsiTheme="majorHAnsi" w:cs="Arial"/>
          <w:b/>
          <w:color w:val="943634"/>
          <w:sz w:val="28"/>
          <w:u w:val="single"/>
        </w:rPr>
      </w:pPr>
      <w:r w:rsidRPr="008D46EF">
        <w:rPr>
          <w:rFonts w:asciiTheme="majorHAnsi" w:hAnsiTheme="majorHAnsi" w:cs="Arial"/>
        </w:rPr>
        <w:lastRenderedPageBreak/>
        <w:t xml:space="preserve">Supervising the QC </w:t>
      </w:r>
      <w:r w:rsidR="0074299B" w:rsidRPr="008D46EF">
        <w:rPr>
          <w:rFonts w:asciiTheme="majorHAnsi" w:hAnsiTheme="majorHAnsi" w:cs="Arial"/>
        </w:rPr>
        <w:t xml:space="preserve">Supervisor / </w:t>
      </w:r>
      <w:r w:rsidRPr="008D46EF">
        <w:rPr>
          <w:rFonts w:asciiTheme="majorHAnsi" w:hAnsiTheme="majorHAnsi" w:cs="Arial"/>
        </w:rPr>
        <w:t>inspectors and assigning the inspection activity and area coverage of the site construction activity and coordinati</w:t>
      </w:r>
      <w:r w:rsidR="008D46EF" w:rsidRPr="008D46EF">
        <w:rPr>
          <w:rFonts w:asciiTheme="majorHAnsi" w:hAnsiTheme="majorHAnsi" w:cs="Arial"/>
        </w:rPr>
        <w:t>ng with them for the each issue</w:t>
      </w:r>
    </w:p>
    <w:p w:rsidR="005D5104" w:rsidRDefault="005D5104" w:rsidP="00A1057C">
      <w:pPr>
        <w:rPr>
          <w:rFonts w:asciiTheme="majorHAnsi" w:hAnsiTheme="majorHAnsi" w:cs="Arial"/>
          <w:b/>
          <w:color w:val="943634"/>
          <w:sz w:val="28"/>
          <w:u w:val="single"/>
        </w:rPr>
      </w:pPr>
    </w:p>
    <w:p w:rsidR="00A1057C" w:rsidRPr="00B305D0" w:rsidRDefault="00823762" w:rsidP="00823762">
      <w:pPr>
        <w:rPr>
          <w:rFonts w:asciiTheme="majorHAnsi" w:hAnsiTheme="majorHAnsi" w:cs="Arial"/>
          <w:b/>
          <w:color w:val="943634"/>
          <w:sz w:val="28"/>
          <w:u w:val="single"/>
        </w:rPr>
      </w:pPr>
      <w:r w:rsidRPr="00823762">
        <w:rPr>
          <w:rFonts w:asciiTheme="majorHAnsi" w:hAnsiTheme="majorHAnsi" w:cs="Arial"/>
          <w:b/>
          <w:color w:val="943634"/>
          <w:sz w:val="28"/>
          <w:u w:val="single"/>
        </w:rPr>
        <w:t>Duties &amp; Responsibilities</w:t>
      </w:r>
      <w:r>
        <w:rPr>
          <w:rFonts w:asciiTheme="majorHAnsi" w:hAnsiTheme="majorHAnsi" w:cs="Arial"/>
          <w:b/>
          <w:color w:val="943634"/>
          <w:sz w:val="28"/>
          <w:u w:val="single"/>
        </w:rPr>
        <w:t xml:space="preserve"> as </w:t>
      </w:r>
      <w:r w:rsidR="00A1057C" w:rsidRPr="00B305D0">
        <w:rPr>
          <w:rFonts w:asciiTheme="majorHAnsi" w:hAnsiTheme="majorHAnsi" w:cs="Arial"/>
          <w:b/>
          <w:color w:val="943634"/>
          <w:sz w:val="28"/>
          <w:u w:val="single"/>
        </w:rPr>
        <w:t>Quality Control Inspector</w:t>
      </w:r>
    </w:p>
    <w:p w:rsidR="00A1057C" w:rsidRPr="00B305D0" w:rsidRDefault="00A1057C" w:rsidP="00A1057C">
      <w:pPr>
        <w:rPr>
          <w:rFonts w:asciiTheme="majorHAnsi" w:hAnsiTheme="majorHAnsi" w:cs="Arial"/>
          <w:sz w:val="12"/>
          <w:szCs w:val="12"/>
        </w:rPr>
      </w:pPr>
    </w:p>
    <w:p w:rsidR="00A1057C" w:rsidRPr="00B305D0" w:rsidRDefault="00A1057C" w:rsidP="00A1057C">
      <w:pPr>
        <w:rPr>
          <w:rFonts w:asciiTheme="majorHAnsi" w:hAnsiTheme="majorHAnsi" w:cs="Arial"/>
          <w:b/>
          <w:bCs/>
          <w:u w:val="single"/>
        </w:rPr>
      </w:pPr>
    </w:p>
    <w:p w:rsidR="00B64866" w:rsidRPr="00B305D0" w:rsidRDefault="00B64866" w:rsidP="00B64866">
      <w:pPr>
        <w:pStyle w:val="ListParagraph"/>
        <w:numPr>
          <w:ilvl w:val="0"/>
          <w:numId w:val="9"/>
        </w:numPr>
        <w:spacing w:line="360" w:lineRule="auto"/>
        <w:rPr>
          <w:rFonts w:asciiTheme="majorHAnsi" w:hAnsiTheme="majorHAnsi" w:cs="Arial"/>
          <w:lang w:bidi="ta-IN"/>
        </w:rPr>
      </w:pPr>
      <w:r w:rsidRPr="00B305D0">
        <w:rPr>
          <w:rFonts w:asciiTheme="majorHAnsi" w:hAnsiTheme="majorHAnsi"/>
        </w:rPr>
        <w:t xml:space="preserve">Witnessing of all inspection </w:t>
      </w:r>
      <w:r w:rsidR="00FB7096">
        <w:rPr>
          <w:rFonts w:asciiTheme="majorHAnsi" w:hAnsiTheme="majorHAnsi"/>
        </w:rPr>
        <w:t xml:space="preserve">of building </w:t>
      </w:r>
      <w:r w:rsidRPr="00B305D0">
        <w:rPr>
          <w:rFonts w:asciiTheme="majorHAnsi" w:hAnsiTheme="majorHAnsi"/>
        </w:rPr>
        <w:t xml:space="preserve">activities for civil construction </w:t>
      </w:r>
      <w:r w:rsidR="00FB7096">
        <w:rPr>
          <w:rFonts w:asciiTheme="majorHAnsi" w:hAnsiTheme="majorHAnsi"/>
        </w:rPr>
        <w:t xml:space="preserve">works such as reinforcement </w:t>
      </w:r>
      <w:r w:rsidR="00FB7096" w:rsidRPr="00B305D0">
        <w:rPr>
          <w:rFonts w:asciiTheme="majorHAnsi" w:hAnsiTheme="majorHAnsi"/>
        </w:rPr>
        <w:t>installation</w:t>
      </w:r>
      <w:r w:rsidRPr="00B305D0">
        <w:rPr>
          <w:rFonts w:asciiTheme="majorHAnsi" w:hAnsiTheme="majorHAnsi"/>
        </w:rPr>
        <w:t xml:space="preserve">, </w:t>
      </w:r>
      <w:r w:rsidR="00FB7096">
        <w:rPr>
          <w:rFonts w:asciiTheme="majorHAnsi" w:hAnsiTheme="majorHAnsi"/>
        </w:rPr>
        <w:t>form</w:t>
      </w:r>
      <w:r w:rsidRPr="00B305D0">
        <w:rPr>
          <w:rFonts w:asciiTheme="majorHAnsi" w:hAnsiTheme="majorHAnsi"/>
        </w:rPr>
        <w:t xml:space="preserve"> </w:t>
      </w:r>
      <w:r w:rsidR="00FB7096" w:rsidRPr="00B305D0">
        <w:rPr>
          <w:rFonts w:asciiTheme="majorHAnsi" w:hAnsiTheme="majorHAnsi"/>
        </w:rPr>
        <w:t>works,</w:t>
      </w:r>
      <w:r w:rsidR="00FB7096">
        <w:rPr>
          <w:rFonts w:asciiTheme="majorHAnsi" w:hAnsiTheme="majorHAnsi"/>
        </w:rPr>
        <w:t xml:space="preserve"> anchor bolt</w:t>
      </w:r>
      <w:r w:rsidRPr="00B305D0">
        <w:rPr>
          <w:rFonts w:asciiTheme="majorHAnsi" w:hAnsiTheme="majorHAnsi"/>
        </w:rPr>
        <w:t xml:space="preserve"> </w:t>
      </w:r>
      <w:r w:rsidR="00FB7096">
        <w:rPr>
          <w:rFonts w:asciiTheme="majorHAnsi" w:hAnsiTheme="majorHAnsi"/>
        </w:rPr>
        <w:t xml:space="preserve">s </w:t>
      </w:r>
      <w:r w:rsidRPr="00B305D0">
        <w:rPr>
          <w:rFonts w:asciiTheme="majorHAnsi" w:hAnsiTheme="majorHAnsi"/>
        </w:rPr>
        <w:t>and general earth filling activities.</w:t>
      </w:r>
    </w:p>
    <w:p w:rsidR="00B64866" w:rsidRPr="00B305D0" w:rsidRDefault="00B64866" w:rsidP="00B64866">
      <w:pPr>
        <w:pStyle w:val="ListParagraph"/>
        <w:numPr>
          <w:ilvl w:val="0"/>
          <w:numId w:val="9"/>
        </w:numPr>
        <w:spacing w:line="360" w:lineRule="auto"/>
        <w:rPr>
          <w:rFonts w:asciiTheme="majorHAnsi" w:hAnsiTheme="majorHAnsi" w:cs="Arial"/>
          <w:lang w:bidi="ta-IN"/>
        </w:rPr>
      </w:pPr>
      <w:r w:rsidRPr="00B305D0">
        <w:rPr>
          <w:rFonts w:asciiTheme="majorHAnsi" w:hAnsiTheme="majorHAnsi"/>
        </w:rPr>
        <w:t xml:space="preserve"> Witness all checking of quality of the delivered concrete to site whether conform to slump, concrete temperature </w:t>
      </w:r>
      <w:proofErr w:type="spellStart"/>
      <w:r w:rsidRPr="00B305D0">
        <w:rPr>
          <w:rFonts w:asciiTheme="majorHAnsi" w:hAnsiTheme="majorHAnsi"/>
        </w:rPr>
        <w:t>etc</w:t>
      </w:r>
      <w:proofErr w:type="spellEnd"/>
      <w:r w:rsidR="00F56B25">
        <w:rPr>
          <w:rFonts w:asciiTheme="majorHAnsi" w:hAnsiTheme="majorHAnsi"/>
        </w:rPr>
        <w:t xml:space="preserve"> </w:t>
      </w:r>
      <w:r w:rsidRPr="00B305D0">
        <w:rPr>
          <w:rFonts w:asciiTheme="majorHAnsi" w:hAnsiTheme="majorHAnsi"/>
        </w:rPr>
        <w:t xml:space="preserve"> prior to discharge of concrete to the structure.</w:t>
      </w:r>
    </w:p>
    <w:p w:rsidR="00B64866" w:rsidRPr="00B305D0" w:rsidRDefault="00B64866" w:rsidP="00B64866">
      <w:pPr>
        <w:pStyle w:val="ListParagraph"/>
        <w:numPr>
          <w:ilvl w:val="0"/>
          <w:numId w:val="9"/>
        </w:numPr>
        <w:spacing w:line="360" w:lineRule="auto"/>
        <w:rPr>
          <w:rFonts w:asciiTheme="majorHAnsi" w:hAnsiTheme="majorHAnsi" w:cs="Arial"/>
          <w:lang w:bidi="ta-IN"/>
        </w:rPr>
      </w:pPr>
      <w:r w:rsidRPr="00B305D0">
        <w:rPr>
          <w:rFonts w:asciiTheme="majorHAnsi" w:hAnsiTheme="majorHAnsi"/>
        </w:rPr>
        <w:t>Implementation of all applicable quality procedure, ITP, hold points, method statements and working procedure (work instruction) compliance to approved quality management.</w:t>
      </w:r>
    </w:p>
    <w:p w:rsidR="00B64866" w:rsidRPr="00B305D0" w:rsidRDefault="00B64866" w:rsidP="00B64866">
      <w:pPr>
        <w:pStyle w:val="ListParagraph"/>
        <w:numPr>
          <w:ilvl w:val="0"/>
          <w:numId w:val="9"/>
        </w:numPr>
        <w:spacing w:line="360" w:lineRule="auto"/>
        <w:rPr>
          <w:rFonts w:asciiTheme="majorHAnsi" w:hAnsiTheme="majorHAnsi" w:cs="Arial"/>
          <w:lang w:bidi="ta-IN"/>
        </w:rPr>
      </w:pPr>
      <w:r w:rsidRPr="00B305D0">
        <w:rPr>
          <w:rFonts w:asciiTheme="majorHAnsi" w:hAnsiTheme="majorHAnsi"/>
        </w:rPr>
        <w:t xml:space="preserve">Initiate issuance of NCR for </w:t>
      </w:r>
      <w:r w:rsidR="00823762" w:rsidRPr="00B305D0">
        <w:rPr>
          <w:rFonts w:asciiTheme="majorHAnsi" w:hAnsiTheme="majorHAnsi"/>
        </w:rPr>
        <w:t>non-conforming</w:t>
      </w:r>
      <w:r w:rsidRPr="00B305D0">
        <w:rPr>
          <w:rFonts w:asciiTheme="majorHAnsi" w:hAnsiTheme="majorHAnsi"/>
        </w:rPr>
        <w:t xml:space="preserve"> activities and follow up the close-out.</w:t>
      </w:r>
    </w:p>
    <w:p w:rsidR="00B64866" w:rsidRPr="00B305D0" w:rsidRDefault="00B64866" w:rsidP="00B64866">
      <w:pPr>
        <w:pStyle w:val="ListParagraph"/>
        <w:numPr>
          <w:ilvl w:val="0"/>
          <w:numId w:val="9"/>
        </w:numPr>
        <w:spacing w:line="360" w:lineRule="auto"/>
        <w:rPr>
          <w:rFonts w:asciiTheme="majorHAnsi" w:hAnsiTheme="majorHAnsi" w:cs="Arial"/>
          <w:lang w:bidi="ta-IN"/>
        </w:rPr>
      </w:pPr>
      <w:r w:rsidRPr="00B305D0">
        <w:rPr>
          <w:rFonts w:asciiTheme="majorHAnsi" w:hAnsiTheme="majorHAnsi"/>
        </w:rPr>
        <w:t xml:space="preserve"> Perform all inspections as per approved QC procedures and ITP.</w:t>
      </w:r>
    </w:p>
    <w:p w:rsidR="00B64866" w:rsidRPr="00B305D0" w:rsidRDefault="00B64866" w:rsidP="00B64866">
      <w:pPr>
        <w:pStyle w:val="ListParagraph"/>
        <w:numPr>
          <w:ilvl w:val="0"/>
          <w:numId w:val="9"/>
        </w:numPr>
        <w:spacing w:line="360" w:lineRule="auto"/>
        <w:rPr>
          <w:rFonts w:asciiTheme="majorHAnsi" w:hAnsiTheme="majorHAnsi" w:cs="Arial"/>
          <w:lang w:bidi="ta-IN"/>
        </w:rPr>
      </w:pPr>
      <w:r w:rsidRPr="00B305D0">
        <w:rPr>
          <w:rFonts w:asciiTheme="majorHAnsi" w:hAnsiTheme="majorHAnsi"/>
        </w:rPr>
        <w:t xml:space="preserve"> Monitoring/witnessing of survey activities.</w:t>
      </w:r>
    </w:p>
    <w:p w:rsidR="00B64866" w:rsidRPr="00B305D0" w:rsidRDefault="00B64866" w:rsidP="00B64866">
      <w:pPr>
        <w:pStyle w:val="ListParagraph"/>
        <w:numPr>
          <w:ilvl w:val="0"/>
          <w:numId w:val="9"/>
        </w:numPr>
        <w:spacing w:line="360" w:lineRule="auto"/>
        <w:rPr>
          <w:rFonts w:asciiTheme="majorHAnsi" w:hAnsiTheme="majorHAnsi" w:cs="Arial"/>
          <w:lang w:bidi="ta-IN"/>
        </w:rPr>
      </w:pPr>
      <w:r w:rsidRPr="00B305D0">
        <w:rPr>
          <w:rFonts w:asciiTheme="majorHAnsi" w:hAnsiTheme="majorHAnsi"/>
        </w:rPr>
        <w:t xml:space="preserve"> Carryout inspections of excavations and stage wise earth backfilling. Witness the soil compaction tests for each layer of backfilling as per contract requirements. </w:t>
      </w:r>
    </w:p>
    <w:p w:rsidR="00B64866" w:rsidRPr="00B305D0" w:rsidRDefault="00B64866" w:rsidP="00B64866">
      <w:pPr>
        <w:pStyle w:val="ListParagraph"/>
        <w:numPr>
          <w:ilvl w:val="0"/>
          <w:numId w:val="9"/>
        </w:numPr>
        <w:spacing w:line="360" w:lineRule="auto"/>
        <w:rPr>
          <w:rFonts w:asciiTheme="majorHAnsi" w:hAnsiTheme="majorHAnsi" w:cs="Arial"/>
          <w:lang w:bidi="ta-IN"/>
        </w:rPr>
      </w:pPr>
      <w:r w:rsidRPr="00B305D0">
        <w:rPr>
          <w:rFonts w:asciiTheme="majorHAnsi" w:hAnsiTheme="majorHAnsi"/>
        </w:rPr>
        <w:t xml:space="preserve"> Monitor the execution of structural steel works and finishing works as per approved drawings.</w:t>
      </w:r>
    </w:p>
    <w:p w:rsidR="00B305D0" w:rsidRPr="00B305D0" w:rsidRDefault="00B64866" w:rsidP="00B305D0">
      <w:pPr>
        <w:pStyle w:val="ListParagraph"/>
        <w:numPr>
          <w:ilvl w:val="0"/>
          <w:numId w:val="9"/>
        </w:numPr>
        <w:spacing w:line="360" w:lineRule="auto"/>
        <w:rPr>
          <w:rFonts w:asciiTheme="majorHAnsi" w:hAnsiTheme="majorHAnsi" w:cs="Arial"/>
          <w:lang w:bidi="ta-IN"/>
        </w:rPr>
      </w:pPr>
      <w:r w:rsidRPr="00B305D0">
        <w:rPr>
          <w:rFonts w:asciiTheme="majorHAnsi" w:hAnsiTheme="majorHAnsi"/>
        </w:rPr>
        <w:t xml:space="preserve"> Monitor application of underground and above ground concrete protection system as per contract drawings/specifications.</w:t>
      </w:r>
    </w:p>
    <w:p w:rsidR="00B305D0" w:rsidRDefault="00B64866" w:rsidP="00B305D0">
      <w:pPr>
        <w:pStyle w:val="ListParagraph"/>
        <w:numPr>
          <w:ilvl w:val="0"/>
          <w:numId w:val="9"/>
        </w:numPr>
        <w:spacing w:line="360" w:lineRule="auto"/>
        <w:rPr>
          <w:rFonts w:asciiTheme="majorHAnsi" w:hAnsiTheme="majorHAnsi" w:cs="Arial"/>
          <w:lang w:bidi="ta-IN"/>
        </w:rPr>
      </w:pPr>
      <w:r w:rsidRPr="00B305D0">
        <w:rPr>
          <w:rFonts w:asciiTheme="majorHAnsi" w:hAnsiTheme="majorHAnsi" w:cs="Arial"/>
          <w:lang w:bidi="ta-IN"/>
        </w:rPr>
        <w:t>Conduct periodic audits of the inspection/test activities and documentation</w:t>
      </w:r>
    </w:p>
    <w:p w:rsidR="00B305D0" w:rsidRDefault="00B64866" w:rsidP="00B305D0">
      <w:pPr>
        <w:pStyle w:val="ListParagraph"/>
        <w:numPr>
          <w:ilvl w:val="0"/>
          <w:numId w:val="9"/>
        </w:numPr>
        <w:spacing w:line="360" w:lineRule="auto"/>
        <w:rPr>
          <w:rFonts w:asciiTheme="majorHAnsi" w:hAnsiTheme="majorHAnsi" w:cs="Arial"/>
          <w:lang w:bidi="ta-IN"/>
        </w:rPr>
      </w:pPr>
      <w:r w:rsidRPr="00B305D0">
        <w:rPr>
          <w:rFonts w:asciiTheme="majorHAnsi" w:hAnsiTheme="majorHAnsi" w:cs="Arial"/>
          <w:lang w:bidi="ta-IN"/>
        </w:rPr>
        <w:t>Direct and assist the site/workshop supervisor to solve problems</w:t>
      </w:r>
    </w:p>
    <w:p w:rsidR="00B305D0" w:rsidRDefault="00B64866" w:rsidP="00B305D0">
      <w:pPr>
        <w:pStyle w:val="ListParagraph"/>
        <w:numPr>
          <w:ilvl w:val="0"/>
          <w:numId w:val="9"/>
        </w:numPr>
        <w:spacing w:line="360" w:lineRule="auto"/>
        <w:rPr>
          <w:rFonts w:asciiTheme="majorHAnsi" w:hAnsiTheme="majorHAnsi" w:cs="Arial"/>
          <w:lang w:bidi="ta-IN"/>
        </w:rPr>
      </w:pPr>
      <w:r w:rsidRPr="00B305D0">
        <w:rPr>
          <w:rFonts w:asciiTheme="majorHAnsi" w:hAnsiTheme="majorHAnsi" w:cs="Arial"/>
          <w:lang w:bidi="ta-IN"/>
        </w:rPr>
        <w:t>Monitor and coordinate all quality control and reporting functions</w:t>
      </w:r>
    </w:p>
    <w:p w:rsidR="00F40328" w:rsidRPr="008D46EF" w:rsidRDefault="00B64866" w:rsidP="00F40328">
      <w:pPr>
        <w:pStyle w:val="ListParagraph"/>
        <w:numPr>
          <w:ilvl w:val="0"/>
          <w:numId w:val="9"/>
        </w:numPr>
        <w:spacing w:line="360" w:lineRule="auto"/>
        <w:rPr>
          <w:rFonts w:asciiTheme="majorHAnsi" w:hAnsiTheme="majorHAnsi" w:cs="Arial"/>
          <w:b/>
          <w:sz w:val="28"/>
          <w:u w:val="single"/>
        </w:rPr>
      </w:pPr>
      <w:r w:rsidRPr="008D46EF">
        <w:rPr>
          <w:rFonts w:asciiTheme="majorHAnsi" w:hAnsiTheme="majorHAnsi" w:cs="Arial"/>
          <w:lang w:bidi="ta-IN"/>
        </w:rPr>
        <w:t>Prepare, file and distribute all QC related records and documents</w:t>
      </w:r>
    </w:p>
    <w:p w:rsidR="008D46EF" w:rsidRPr="008D46EF" w:rsidRDefault="008D46EF" w:rsidP="008D46EF">
      <w:pPr>
        <w:pStyle w:val="ListParagraph"/>
        <w:spacing w:line="360" w:lineRule="auto"/>
        <w:ind w:left="990"/>
        <w:rPr>
          <w:rFonts w:asciiTheme="majorHAnsi" w:hAnsiTheme="majorHAnsi" w:cs="Arial"/>
          <w:b/>
          <w:sz w:val="28"/>
          <w:u w:val="single"/>
        </w:rPr>
      </w:pPr>
    </w:p>
    <w:p w:rsidR="00F40328" w:rsidRDefault="00823762" w:rsidP="00F40328">
      <w:pPr>
        <w:rPr>
          <w:rFonts w:asciiTheme="majorHAnsi" w:hAnsiTheme="majorHAnsi" w:cs="Arial"/>
          <w:b/>
          <w:color w:val="AA3F3C"/>
          <w:sz w:val="28"/>
          <w:szCs w:val="28"/>
          <w:u w:val="single"/>
        </w:rPr>
      </w:pPr>
      <w:r w:rsidRPr="00823762">
        <w:rPr>
          <w:rFonts w:asciiTheme="majorHAnsi" w:hAnsiTheme="majorHAnsi" w:cs="Arial"/>
          <w:b/>
          <w:color w:val="943634"/>
          <w:sz w:val="28"/>
          <w:u w:val="single"/>
        </w:rPr>
        <w:t>Duties &amp; Responsibilities</w:t>
      </w:r>
      <w:r>
        <w:rPr>
          <w:rFonts w:asciiTheme="majorHAnsi" w:hAnsiTheme="majorHAnsi" w:cs="Arial"/>
          <w:b/>
          <w:color w:val="943634"/>
          <w:sz w:val="28"/>
          <w:u w:val="single"/>
        </w:rPr>
        <w:t xml:space="preserve"> as </w:t>
      </w:r>
      <w:r w:rsidRPr="00B305D0">
        <w:rPr>
          <w:rFonts w:asciiTheme="majorHAnsi" w:hAnsiTheme="majorHAnsi" w:cs="Arial"/>
          <w:b/>
          <w:color w:val="AA3F3C"/>
          <w:sz w:val="28"/>
          <w:szCs w:val="28"/>
          <w:u w:val="single"/>
        </w:rPr>
        <w:t>Resident Engineer</w:t>
      </w:r>
    </w:p>
    <w:p w:rsidR="00823762" w:rsidRDefault="00823762" w:rsidP="00F40328">
      <w:pPr>
        <w:rPr>
          <w:rFonts w:asciiTheme="majorHAnsi" w:hAnsiTheme="majorHAnsi" w:cs="Arial"/>
          <w:b/>
          <w:color w:val="AA3F3C"/>
          <w:sz w:val="28"/>
          <w:szCs w:val="28"/>
          <w:u w:val="single"/>
        </w:rPr>
      </w:pPr>
    </w:p>
    <w:p w:rsidR="00823762" w:rsidRPr="00B305D0" w:rsidRDefault="00823762" w:rsidP="00F40328">
      <w:pPr>
        <w:rPr>
          <w:rFonts w:asciiTheme="majorHAnsi" w:hAnsiTheme="majorHAnsi" w:cs="Arial"/>
          <w:b/>
          <w:bCs/>
          <w:u w:val="single"/>
        </w:rPr>
      </w:pPr>
    </w:p>
    <w:p w:rsidR="00823762" w:rsidRPr="00823762" w:rsidRDefault="00823762" w:rsidP="00823762">
      <w:pPr>
        <w:numPr>
          <w:ilvl w:val="0"/>
          <w:numId w:val="2"/>
        </w:numPr>
        <w:spacing w:line="360" w:lineRule="auto"/>
      </w:pPr>
      <w:r w:rsidRPr="00823762">
        <w:t>Inspect and assess the quality of materials being used for construction projects.</w:t>
      </w:r>
    </w:p>
    <w:p w:rsidR="00823762" w:rsidRPr="00823762" w:rsidRDefault="00823762" w:rsidP="00823762">
      <w:pPr>
        <w:numPr>
          <w:ilvl w:val="0"/>
          <w:numId w:val="2"/>
        </w:numPr>
        <w:spacing w:line="360" w:lineRule="auto"/>
      </w:pPr>
      <w:r w:rsidRPr="00823762">
        <w:t>Calculate the quantity of material, supplies, and equipment needed for each project.</w:t>
      </w:r>
    </w:p>
    <w:p w:rsidR="002868EE" w:rsidRDefault="00823762" w:rsidP="002868EE">
      <w:pPr>
        <w:numPr>
          <w:ilvl w:val="0"/>
          <w:numId w:val="2"/>
        </w:numPr>
        <w:spacing w:line="360" w:lineRule="auto"/>
      </w:pPr>
      <w:r w:rsidRPr="00823762">
        <w:lastRenderedPageBreak/>
        <w:t xml:space="preserve">Verify and approve invoices of </w:t>
      </w:r>
      <w:r w:rsidR="002868EE">
        <w:t>purchases. e</w:t>
      </w:r>
      <w:r w:rsidR="002868EE" w:rsidRPr="00823762">
        <w:t>nsure</w:t>
      </w:r>
      <w:r w:rsidRPr="00823762">
        <w:t xml:space="preserve"> compliance to project </w:t>
      </w:r>
      <w:r w:rsidR="002868EE">
        <w:t>requirements and BOQ items</w:t>
      </w:r>
      <w:r w:rsidRPr="00823762">
        <w:t>.</w:t>
      </w:r>
    </w:p>
    <w:p w:rsidR="00823762" w:rsidRPr="00823762" w:rsidRDefault="00823762" w:rsidP="002868EE">
      <w:pPr>
        <w:numPr>
          <w:ilvl w:val="0"/>
          <w:numId w:val="2"/>
        </w:numPr>
        <w:spacing w:line="360" w:lineRule="auto"/>
      </w:pPr>
      <w:r w:rsidRPr="00823762">
        <w:t xml:space="preserve"> Make sure that all construction activities are being carried out following present safety rules.</w:t>
      </w:r>
    </w:p>
    <w:p w:rsidR="00823762" w:rsidRPr="00823762" w:rsidRDefault="00823762" w:rsidP="00823762">
      <w:pPr>
        <w:numPr>
          <w:ilvl w:val="0"/>
          <w:numId w:val="2"/>
        </w:numPr>
        <w:spacing w:line="360" w:lineRule="auto"/>
      </w:pPr>
      <w:r w:rsidRPr="00823762">
        <w:t>Ensure availability of resources and materials at all times.</w:t>
      </w:r>
    </w:p>
    <w:p w:rsidR="00823762" w:rsidRPr="00823762" w:rsidRDefault="00823762" w:rsidP="00823762">
      <w:pPr>
        <w:numPr>
          <w:ilvl w:val="0"/>
          <w:numId w:val="2"/>
        </w:numPr>
        <w:spacing w:line="360" w:lineRule="auto"/>
      </w:pPr>
      <w:r w:rsidRPr="00823762">
        <w:t xml:space="preserve"> Provide recommendations for repair work and make sure that deadlines have complied.</w:t>
      </w:r>
    </w:p>
    <w:p w:rsidR="00823762" w:rsidRPr="00823762" w:rsidRDefault="00823762" w:rsidP="00823762">
      <w:pPr>
        <w:numPr>
          <w:ilvl w:val="0"/>
          <w:numId w:val="2"/>
        </w:numPr>
        <w:spacing w:line="360" w:lineRule="auto"/>
      </w:pPr>
      <w:r w:rsidRPr="00823762">
        <w:t>Perform continuous evaluation of trends and ensure that preventative maintenance is managed at each stage of the project.</w:t>
      </w:r>
    </w:p>
    <w:p w:rsidR="00F40328" w:rsidRDefault="000E5DBB" w:rsidP="00823762">
      <w:pPr>
        <w:numPr>
          <w:ilvl w:val="0"/>
          <w:numId w:val="2"/>
        </w:numPr>
        <w:spacing w:line="360" w:lineRule="auto"/>
      </w:pPr>
      <w:r w:rsidRPr="00823762">
        <w:t>Taking joint measurement of activity</w:t>
      </w:r>
      <w:r w:rsidR="00F40328" w:rsidRPr="00823762">
        <w:t xml:space="preserve"> and check the payments prepared by the contractor.</w:t>
      </w:r>
    </w:p>
    <w:p w:rsidR="002868EE" w:rsidRPr="00823762" w:rsidRDefault="002868EE" w:rsidP="002868EE">
      <w:pPr>
        <w:spacing w:line="360" w:lineRule="auto"/>
        <w:ind w:left="1170"/>
      </w:pPr>
    </w:p>
    <w:p w:rsidR="00F40328" w:rsidRPr="00823762" w:rsidRDefault="00F40328" w:rsidP="00823762">
      <w:pPr>
        <w:numPr>
          <w:ilvl w:val="0"/>
          <w:numId w:val="2"/>
        </w:numPr>
        <w:spacing w:line="360" w:lineRule="auto"/>
      </w:pPr>
      <w:r w:rsidRPr="00823762">
        <w:t>Preparing weekly and monthly progress reports.</w:t>
      </w:r>
    </w:p>
    <w:p w:rsidR="00F40328" w:rsidRPr="00823762" w:rsidRDefault="00F40328" w:rsidP="00823762">
      <w:pPr>
        <w:numPr>
          <w:ilvl w:val="0"/>
          <w:numId w:val="2"/>
        </w:numPr>
        <w:spacing w:line="360" w:lineRule="auto"/>
      </w:pPr>
      <w:r w:rsidRPr="00823762">
        <w:t>Implementing the work schedules.</w:t>
      </w:r>
    </w:p>
    <w:p w:rsidR="00F40328" w:rsidRPr="00823762" w:rsidRDefault="00F40328" w:rsidP="00823762">
      <w:pPr>
        <w:numPr>
          <w:ilvl w:val="0"/>
          <w:numId w:val="2"/>
        </w:numPr>
        <w:spacing w:line="360" w:lineRule="auto"/>
      </w:pPr>
      <w:r w:rsidRPr="00823762">
        <w:t>Coordinating with Client and Contractor.</w:t>
      </w:r>
    </w:p>
    <w:p w:rsidR="00F40328" w:rsidRPr="00823762" w:rsidRDefault="00F40328" w:rsidP="00823762">
      <w:pPr>
        <w:numPr>
          <w:ilvl w:val="0"/>
          <w:numId w:val="2"/>
        </w:numPr>
        <w:spacing w:line="360" w:lineRule="auto"/>
      </w:pPr>
      <w:r w:rsidRPr="00823762">
        <w:t>Monitoring progress of works and following up with resources.</w:t>
      </w:r>
    </w:p>
    <w:p w:rsidR="00A1057C" w:rsidRPr="00823762" w:rsidRDefault="00F40328" w:rsidP="00823762">
      <w:pPr>
        <w:numPr>
          <w:ilvl w:val="0"/>
          <w:numId w:val="2"/>
        </w:numPr>
        <w:spacing w:line="360" w:lineRule="auto"/>
      </w:pPr>
      <w:r w:rsidRPr="00823762">
        <w:t>Attending Progress review meeting and preparing reports.</w:t>
      </w:r>
    </w:p>
    <w:p w:rsidR="00F40328" w:rsidRPr="00B305D0" w:rsidRDefault="00FB7861" w:rsidP="00F40328">
      <w:pPr>
        <w:rPr>
          <w:rFonts w:asciiTheme="majorHAnsi" w:hAnsiTheme="majorHAnsi" w:cs="Arial"/>
        </w:rPr>
      </w:pPr>
      <w:r>
        <w:rPr>
          <w:rFonts w:asciiTheme="majorHAnsi" w:hAnsiTheme="majorHAnsi" w:cs="Arial"/>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114300</wp:posOffset>
                </wp:positionV>
                <wp:extent cx="5943600" cy="36576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gradFill rotWithShape="0">
                          <a:gsLst>
                            <a:gs pos="0">
                              <a:srgbClr val="C0C0C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66A" w:rsidRDefault="004C166A" w:rsidP="00F40328">
                            <w:pPr>
                              <w:pStyle w:val="Heading1"/>
                              <w:ind w:left="0" w:hanging="180"/>
                              <w:rPr>
                                <w:sz w:val="28"/>
                              </w:rPr>
                            </w:pPr>
                            <w:r>
                              <w:rPr>
                                <w:sz w:val="28"/>
                              </w:rPr>
                              <w:t xml:space="preserve">  Computer Literature: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9pt;width:468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" fillcolor="silver" stroked="f">
                <v:fill angle="90" focus="100%" type="gradient"/>
                <v:textbox>
                  <w:txbxContent>
                    <w:p w:rsidR="004C166A" w:rsidRDefault="004C166A" w:rsidP="00F40328">
                      <w:pPr>
                        <w:pStyle w:val="Heading1"/>
                        <w:ind w:left="0" w:hanging="180"/>
                        <w:rPr>
                          <w:sz w:val="28"/>
                        </w:rPr>
                      </w:pPr>
                      <w:r>
                        <w:rPr>
                          <w:sz w:val="28"/>
                        </w:rPr>
                        <w:t xml:space="preserve">  Computer Literature:</w:t>
                      </w:r>
                    </w:p>
                  </w:txbxContent>
                </v:textbox>
              </v:shape>
            </w:pict>
          </mc:Fallback>
        </mc:AlternateContent>
      </w:r>
    </w:p>
    <w:p w:rsidR="00F40328" w:rsidRPr="00B305D0" w:rsidRDefault="00F40328" w:rsidP="00F40328">
      <w:pPr>
        <w:rPr>
          <w:rFonts w:asciiTheme="majorHAnsi" w:hAnsiTheme="majorHAnsi" w:cs="Arial"/>
          <w:lang w:bidi="ta-IN"/>
        </w:rPr>
      </w:pPr>
    </w:p>
    <w:p w:rsidR="00F40328" w:rsidRPr="00B305D0" w:rsidRDefault="00F40328" w:rsidP="00F40328">
      <w:pPr>
        <w:rPr>
          <w:rFonts w:asciiTheme="majorHAnsi" w:hAnsiTheme="majorHAnsi" w:cs="Arial"/>
        </w:rPr>
      </w:pPr>
    </w:p>
    <w:p w:rsidR="00F40328" w:rsidRPr="00B305D0" w:rsidRDefault="00F40328" w:rsidP="00F40328">
      <w:pPr>
        <w:rPr>
          <w:rFonts w:asciiTheme="majorHAnsi" w:hAnsiTheme="majorHAnsi" w:cs="Arial"/>
          <w:sz w:val="10"/>
          <w:szCs w:val="18"/>
        </w:rPr>
      </w:pPr>
    </w:p>
    <w:p w:rsidR="00F40328" w:rsidRPr="00B305D0" w:rsidRDefault="00F40328" w:rsidP="00F40328">
      <w:pPr>
        <w:numPr>
          <w:ilvl w:val="0"/>
          <w:numId w:val="4"/>
        </w:numPr>
        <w:rPr>
          <w:rFonts w:asciiTheme="majorHAnsi" w:hAnsiTheme="majorHAnsi" w:cs="Arial"/>
          <w:bCs/>
        </w:rPr>
      </w:pPr>
      <w:r w:rsidRPr="00B305D0">
        <w:rPr>
          <w:rFonts w:asciiTheme="majorHAnsi" w:hAnsiTheme="majorHAnsi" w:cs="Arial"/>
          <w:bCs/>
        </w:rPr>
        <w:t>Hands on experience in MS Office (Excel, Word, etc...)</w:t>
      </w:r>
    </w:p>
    <w:p w:rsidR="00F40328" w:rsidRPr="00B305D0" w:rsidRDefault="00F40328" w:rsidP="00F40328">
      <w:pPr>
        <w:numPr>
          <w:ilvl w:val="0"/>
          <w:numId w:val="4"/>
        </w:numPr>
        <w:rPr>
          <w:rFonts w:asciiTheme="majorHAnsi" w:hAnsiTheme="majorHAnsi" w:cs="Arial"/>
          <w:bCs/>
        </w:rPr>
      </w:pPr>
      <w:r w:rsidRPr="00B305D0">
        <w:rPr>
          <w:rFonts w:asciiTheme="majorHAnsi" w:hAnsiTheme="majorHAnsi" w:cs="Arial"/>
          <w:bCs/>
        </w:rPr>
        <w:t>Hands on experience in Auto Cad (2-D)</w:t>
      </w:r>
    </w:p>
    <w:p w:rsidR="005D5104" w:rsidRPr="005D5104" w:rsidRDefault="00F40328" w:rsidP="005D5104">
      <w:pPr>
        <w:numPr>
          <w:ilvl w:val="0"/>
          <w:numId w:val="4"/>
        </w:numPr>
        <w:rPr>
          <w:rFonts w:asciiTheme="majorHAnsi" w:hAnsiTheme="majorHAnsi" w:cs="Arial"/>
          <w:bCs/>
        </w:rPr>
      </w:pPr>
      <w:r w:rsidRPr="00B305D0">
        <w:rPr>
          <w:rFonts w:asciiTheme="majorHAnsi" w:hAnsiTheme="majorHAnsi" w:cs="Arial"/>
          <w:bCs/>
        </w:rPr>
        <w:t>Familiar with Internet and E-mail</w:t>
      </w:r>
    </w:p>
    <w:p w:rsidR="005D5104" w:rsidRDefault="005D5104" w:rsidP="00F40328">
      <w:pPr>
        <w:rPr>
          <w:rFonts w:asciiTheme="majorHAnsi" w:hAnsiTheme="majorHAnsi" w:cs="Arial"/>
        </w:rPr>
      </w:pPr>
    </w:p>
    <w:p w:rsidR="005D5104" w:rsidRDefault="005D5104" w:rsidP="00F40328">
      <w:pPr>
        <w:rPr>
          <w:rFonts w:asciiTheme="majorHAnsi" w:hAnsiTheme="majorHAnsi" w:cs="Arial"/>
        </w:rPr>
      </w:pPr>
    </w:p>
    <w:p w:rsidR="005D5104" w:rsidRPr="00B305D0" w:rsidRDefault="005D5104" w:rsidP="00F40328">
      <w:pPr>
        <w:rPr>
          <w:rFonts w:asciiTheme="majorHAnsi" w:hAnsiTheme="majorHAnsi" w:cs="Arial"/>
        </w:rPr>
      </w:pPr>
    </w:p>
    <w:p w:rsidR="00F40328" w:rsidRPr="00B305D0" w:rsidRDefault="00FB7861" w:rsidP="00F40328">
      <w:pPr>
        <w:rPr>
          <w:rFonts w:asciiTheme="majorHAnsi" w:hAnsiTheme="majorHAnsi" w:cs="Arial"/>
        </w:rPr>
      </w:pPr>
      <w:r>
        <w:rPr>
          <w:rFonts w:asciiTheme="majorHAnsi" w:hAnsiTheme="majorHAnsi" w:cs="Arial"/>
          <w:b/>
          <w:noProof/>
          <w:sz w:val="36"/>
          <w:u w:val="double"/>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12065</wp:posOffset>
                </wp:positionV>
                <wp:extent cx="59436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gradFill rotWithShape="0">
                          <a:gsLst>
                            <a:gs pos="0">
                              <a:srgbClr val="C0C0C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66A" w:rsidRDefault="004C166A" w:rsidP="00F40328">
                            <w:pPr>
                              <w:pStyle w:val="Heading1"/>
                              <w:ind w:left="0" w:hanging="180"/>
                              <w:rPr>
                                <w:sz w:val="28"/>
                              </w:rPr>
                            </w:pPr>
                            <w:r>
                              <w:rPr>
                                <w:sz w:val="28"/>
                              </w:rPr>
                              <w:t xml:space="preserve">  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0;margin-top:.95pt;width:46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" fillcolor="silver" stroked="f">
                <v:fill angle="90" focus="100%" type="gradient"/>
                <v:textbox>
                  <w:txbxContent>
                    <w:p w:rsidR="004C166A" w:rsidRDefault="004C166A" w:rsidP="00F40328">
                      <w:pPr>
                        <w:pStyle w:val="Heading1"/>
                        <w:ind w:left="0" w:hanging="180"/>
                        <w:rPr>
                          <w:sz w:val="28"/>
                        </w:rPr>
                      </w:pPr>
                      <w:r>
                        <w:rPr>
                          <w:sz w:val="28"/>
                        </w:rPr>
                        <w:t xml:space="preserve">  Personal Information:</w:t>
                      </w:r>
                    </w:p>
                  </w:txbxContent>
                </v:textbox>
              </v:shape>
            </w:pict>
          </mc:Fallback>
        </mc:AlternateContent>
      </w:r>
      <w:r w:rsidR="00F40328" w:rsidRPr="00B305D0">
        <w:rPr>
          <w:rFonts w:asciiTheme="majorHAnsi" w:hAnsiTheme="majorHAnsi" w:cs="Arial"/>
        </w:rPr>
        <w:t xml:space="preserve"> </w:t>
      </w:r>
    </w:p>
    <w:p w:rsidR="00F40328" w:rsidRPr="00B305D0" w:rsidRDefault="00F40328" w:rsidP="00F40328">
      <w:pPr>
        <w:rPr>
          <w:rFonts w:asciiTheme="majorHAnsi" w:hAnsiTheme="majorHAnsi" w:cs="Arial"/>
        </w:rPr>
      </w:pPr>
    </w:p>
    <w:p w:rsidR="00F40328" w:rsidRPr="00B305D0" w:rsidRDefault="00F40328" w:rsidP="00F40328">
      <w:pPr>
        <w:rPr>
          <w:rFonts w:asciiTheme="majorHAnsi" w:hAnsiTheme="majorHAnsi" w:cs="Arial"/>
          <w:sz w:val="10"/>
          <w:szCs w:val="10"/>
        </w:rPr>
      </w:pPr>
    </w:p>
    <w:p w:rsidR="00F40328" w:rsidRPr="00B305D0" w:rsidRDefault="00F40328" w:rsidP="00F40328">
      <w:pPr>
        <w:rPr>
          <w:rFonts w:asciiTheme="majorHAnsi" w:hAnsiTheme="majorHAnsi" w:cs="Arial"/>
          <w:b/>
          <w:sz w:val="28"/>
          <w:szCs w:val="34"/>
        </w:rPr>
      </w:pPr>
      <w:r w:rsidRPr="00B305D0">
        <w:rPr>
          <w:rFonts w:asciiTheme="majorHAnsi" w:hAnsiTheme="majorHAnsi" w:cs="Arial"/>
        </w:rPr>
        <w:t>Name in Full</w:t>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t>:</w:t>
      </w:r>
      <w:r w:rsidRPr="00B305D0">
        <w:rPr>
          <w:rFonts w:asciiTheme="majorHAnsi" w:hAnsiTheme="majorHAnsi" w:cs="Arial"/>
        </w:rPr>
        <w:tab/>
      </w:r>
      <w:proofErr w:type="spellStart"/>
      <w:r w:rsidRPr="00B305D0">
        <w:rPr>
          <w:rFonts w:asciiTheme="majorHAnsi" w:hAnsiTheme="majorHAnsi" w:cs="Arial"/>
          <w:b/>
          <w:sz w:val="28"/>
          <w:szCs w:val="34"/>
        </w:rPr>
        <w:t>Ahamed</w:t>
      </w:r>
      <w:proofErr w:type="spellEnd"/>
      <w:r w:rsidRPr="00B305D0">
        <w:rPr>
          <w:rFonts w:asciiTheme="majorHAnsi" w:hAnsiTheme="majorHAnsi" w:cs="Arial"/>
          <w:b/>
          <w:sz w:val="28"/>
          <w:szCs w:val="34"/>
        </w:rPr>
        <w:t xml:space="preserve"> </w:t>
      </w:r>
      <w:proofErr w:type="spellStart"/>
      <w:r w:rsidRPr="00B305D0">
        <w:rPr>
          <w:rFonts w:asciiTheme="majorHAnsi" w:hAnsiTheme="majorHAnsi" w:cs="Arial"/>
          <w:b/>
          <w:sz w:val="28"/>
          <w:szCs w:val="34"/>
        </w:rPr>
        <w:t>Lebbe</w:t>
      </w:r>
      <w:proofErr w:type="spellEnd"/>
      <w:r w:rsidRPr="00B305D0">
        <w:rPr>
          <w:rFonts w:asciiTheme="majorHAnsi" w:hAnsiTheme="majorHAnsi" w:cs="Arial"/>
          <w:b/>
          <w:sz w:val="28"/>
          <w:szCs w:val="34"/>
        </w:rPr>
        <w:t xml:space="preserve"> </w:t>
      </w:r>
      <w:proofErr w:type="spellStart"/>
      <w:r w:rsidRPr="00B305D0">
        <w:rPr>
          <w:rFonts w:asciiTheme="majorHAnsi" w:hAnsiTheme="majorHAnsi" w:cs="Arial"/>
          <w:b/>
          <w:sz w:val="28"/>
          <w:szCs w:val="34"/>
        </w:rPr>
        <w:t>Paheem</w:t>
      </w:r>
      <w:proofErr w:type="spellEnd"/>
      <w:r w:rsidRPr="00B305D0">
        <w:rPr>
          <w:rFonts w:asciiTheme="majorHAnsi" w:hAnsiTheme="majorHAnsi" w:cs="Arial"/>
          <w:b/>
          <w:sz w:val="28"/>
          <w:szCs w:val="34"/>
        </w:rPr>
        <w:t xml:space="preserve">    </w:t>
      </w:r>
    </w:p>
    <w:p w:rsidR="00F40328" w:rsidRPr="00B305D0" w:rsidRDefault="00F40328" w:rsidP="00F40328">
      <w:pPr>
        <w:rPr>
          <w:rFonts w:asciiTheme="majorHAnsi" w:hAnsiTheme="majorHAnsi" w:cs="Arial"/>
        </w:rPr>
      </w:pPr>
      <w:r w:rsidRPr="00B305D0">
        <w:rPr>
          <w:rFonts w:asciiTheme="majorHAnsi" w:hAnsiTheme="majorHAnsi" w:cs="Arial"/>
        </w:rPr>
        <w:t>Date of Birth</w:t>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00A1057C" w:rsidRPr="00B305D0">
        <w:rPr>
          <w:rFonts w:asciiTheme="majorHAnsi" w:hAnsiTheme="majorHAnsi" w:cstheme="minorBidi"/>
          <w:cs/>
          <w:lang w:bidi="ta-IN"/>
        </w:rPr>
        <w:t xml:space="preserve">     </w:t>
      </w:r>
      <w:r w:rsidR="00222293">
        <w:rPr>
          <w:rFonts w:asciiTheme="majorHAnsi" w:hAnsiTheme="majorHAnsi" w:cs="Nirmala UI"/>
          <w:cs/>
          <w:lang w:bidi="ta-IN"/>
        </w:rPr>
        <w:tab/>
      </w:r>
      <w:r w:rsidRPr="00B305D0">
        <w:rPr>
          <w:rFonts w:asciiTheme="majorHAnsi" w:hAnsiTheme="majorHAnsi" w:cs="Arial"/>
        </w:rPr>
        <w:t>:</w:t>
      </w:r>
      <w:r w:rsidRPr="00B305D0">
        <w:rPr>
          <w:rFonts w:asciiTheme="majorHAnsi" w:hAnsiTheme="majorHAnsi" w:cs="Arial"/>
        </w:rPr>
        <w:tab/>
        <w:t>06</w:t>
      </w:r>
      <w:r w:rsidRPr="00B305D0">
        <w:rPr>
          <w:rFonts w:asciiTheme="majorHAnsi" w:hAnsiTheme="majorHAnsi" w:cs="Arial"/>
          <w:vertAlign w:val="superscript"/>
        </w:rPr>
        <w:t>th</w:t>
      </w:r>
      <w:r w:rsidRPr="00B305D0">
        <w:rPr>
          <w:rFonts w:asciiTheme="majorHAnsi" w:hAnsiTheme="majorHAnsi" w:cs="Arial"/>
        </w:rPr>
        <w:t xml:space="preserve"> October 1981</w:t>
      </w:r>
    </w:p>
    <w:p w:rsidR="00F40328" w:rsidRPr="00B305D0" w:rsidRDefault="00F40328" w:rsidP="00F40328">
      <w:pPr>
        <w:rPr>
          <w:rFonts w:asciiTheme="majorHAnsi" w:hAnsiTheme="majorHAnsi" w:cs="Arial"/>
        </w:rPr>
      </w:pPr>
      <w:r w:rsidRPr="00B305D0">
        <w:rPr>
          <w:rFonts w:asciiTheme="majorHAnsi" w:hAnsiTheme="majorHAnsi" w:cs="Arial"/>
        </w:rPr>
        <w:t>Sex</w:t>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t>:</w:t>
      </w:r>
      <w:r w:rsidRPr="00B305D0">
        <w:rPr>
          <w:rFonts w:asciiTheme="majorHAnsi" w:hAnsiTheme="majorHAnsi" w:cs="Arial"/>
        </w:rPr>
        <w:tab/>
        <w:t>Male</w:t>
      </w:r>
    </w:p>
    <w:p w:rsidR="00F40328" w:rsidRPr="00B305D0" w:rsidRDefault="00C72D32" w:rsidP="00F40328">
      <w:pPr>
        <w:rPr>
          <w:rFonts w:asciiTheme="majorHAnsi" w:hAnsiTheme="majorHAnsi" w:cs="Arial"/>
        </w:rPr>
      </w:pPr>
      <w:r>
        <w:rPr>
          <w:rFonts w:asciiTheme="majorHAnsi" w:hAnsiTheme="majorHAnsi" w:cs="Arial"/>
        </w:rPr>
        <w:t>Civil Status</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w:t>
      </w:r>
      <w:r>
        <w:rPr>
          <w:rFonts w:asciiTheme="majorHAnsi" w:hAnsiTheme="majorHAnsi" w:cs="Arial"/>
        </w:rPr>
        <w:tab/>
        <w:t>Married</w:t>
      </w:r>
    </w:p>
    <w:p w:rsidR="00F40328" w:rsidRPr="00B305D0" w:rsidRDefault="00F40328" w:rsidP="00F40328">
      <w:pPr>
        <w:rPr>
          <w:rFonts w:asciiTheme="majorHAnsi" w:hAnsiTheme="majorHAnsi" w:cs="Arial"/>
        </w:rPr>
      </w:pPr>
      <w:r w:rsidRPr="00B305D0">
        <w:rPr>
          <w:rFonts w:asciiTheme="majorHAnsi" w:hAnsiTheme="majorHAnsi" w:cs="Arial"/>
        </w:rPr>
        <w:t>Nationality</w:t>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t>:</w:t>
      </w:r>
      <w:r w:rsidRPr="00B305D0">
        <w:rPr>
          <w:rFonts w:asciiTheme="majorHAnsi" w:hAnsiTheme="majorHAnsi" w:cs="Arial"/>
        </w:rPr>
        <w:tab/>
        <w:t>Sri Lankan</w:t>
      </w:r>
    </w:p>
    <w:p w:rsidR="00F40328" w:rsidRDefault="00F40328" w:rsidP="00F40328">
      <w:pPr>
        <w:rPr>
          <w:rFonts w:asciiTheme="majorHAnsi" w:hAnsiTheme="majorHAnsi" w:cs="Arial"/>
        </w:rPr>
      </w:pPr>
      <w:r w:rsidRPr="00B305D0">
        <w:rPr>
          <w:rFonts w:asciiTheme="majorHAnsi" w:hAnsiTheme="majorHAnsi" w:cs="Arial"/>
        </w:rPr>
        <w:t>Passport No</w:t>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00870A5C">
        <w:rPr>
          <w:rFonts w:asciiTheme="majorHAnsi" w:hAnsiTheme="majorHAnsi" w:cs="Arial"/>
        </w:rPr>
        <w:t>:</w:t>
      </w:r>
      <w:r w:rsidR="00870A5C">
        <w:rPr>
          <w:rFonts w:asciiTheme="majorHAnsi" w:hAnsiTheme="majorHAnsi" w:cs="Arial"/>
        </w:rPr>
        <w:tab/>
        <w:t>N8574291</w:t>
      </w:r>
    </w:p>
    <w:p w:rsidR="00C72D32" w:rsidRPr="00B305D0" w:rsidRDefault="00C72D32" w:rsidP="00C72D32">
      <w:pPr>
        <w:rPr>
          <w:rFonts w:asciiTheme="majorHAnsi" w:hAnsiTheme="majorHAnsi" w:cs="Arial"/>
        </w:rPr>
      </w:pPr>
      <w:r>
        <w:rPr>
          <w:rFonts w:asciiTheme="majorHAnsi" w:hAnsiTheme="majorHAnsi" w:cs="Arial"/>
        </w:rPr>
        <w:t>NIC No</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w:t>
      </w:r>
      <w:r>
        <w:rPr>
          <w:rFonts w:asciiTheme="majorHAnsi" w:hAnsiTheme="majorHAnsi" w:cs="Arial"/>
        </w:rPr>
        <w:tab/>
        <w:t>812805088V</w:t>
      </w:r>
    </w:p>
    <w:p w:rsidR="00F40328" w:rsidRPr="00B305D0" w:rsidRDefault="00C72D32" w:rsidP="00F40328">
      <w:pPr>
        <w:rPr>
          <w:rFonts w:asciiTheme="majorHAnsi" w:hAnsiTheme="majorHAnsi" w:cs="Arial"/>
        </w:rPr>
      </w:pPr>
      <w:r>
        <w:rPr>
          <w:rFonts w:asciiTheme="majorHAnsi" w:hAnsiTheme="majorHAnsi" w:cs="Arial"/>
        </w:rPr>
        <w:t>Mobile No.</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 </w:t>
      </w:r>
      <w:r>
        <w:rPr>
          <w:rFonts w:asciiTheme="majorHAnsi" w:hAnsiTheme="majorHAnsi" w:cs="Arial"/>
        </w:rPr>
        <w:tab/>
        <w:t>+94-764572339</w:t>
      </w:r>
    </w:p>
    <w:p w:rsidR="00F40328" w:rsidRPr="00B305D0" w:rsidRDefault="00F40328" w:rsidP="002868EE">
      <w:pPr>
        <w:rPr>
          <w:rFonts w:asciiTheme="majorHAnsi" w:hAnsiTheme="majorHAnsi" w:cs="Arial"/>
          <w:lang w:bidi="ta-IN"/>
        </w:rPr>
      </w:pPr>
      <w:r w:rsidRPr="00B305D0">
        <w:rPr>
          <w:rFonts w:asciiTheme="majorHAnsi" w:hAnsiTheme="majorHAnsi" w:cs="Arial"/>
        </w:rPr>
        <w:t>Address</w:t>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t>:</w:t>
      </w:r>
      <w:r w:rsidRPr="00B305D0">
        <w:rPr>
          <w:rFonts w:asciiTheme="majorHAnsi" w:hAnsiTheme="majorHAnsi" w:cs="Arial"/>
        </w:rPr>
        <w:tab/>
      </w:r>
      <w:r w:rsidR="00222293">
        <w:rPr>
          <w:rFonts w:asciiTheme="majorHAnsi" w:hAnsiTheme="majorHAnsi" w:cs="Arial"/>
        </w:rPr>
        <w:t xml:space="preserve">290,Sameed Puram </w:t>
      </w:r>
      <w:r w:rsidR="00EB248B">
        <w:rPr>
          <w:rFonts w:asciiTheme="majorHAnsi" w:hAnsiTheme="majorHAnsi" w:cs="Arial"/>
        </w:rPr>
        <w:t>,</w:t>
      </w:r>
      <w:proofErr w:type="spellStart"/>
      <w:r w:rsidR="00EB248B">
        <w:rPr>
          <w:rFonts w:asciiTheme="majorHAnsi" w:hAnsiTheme="majorHAnsi" w:cs="Arial"/>
        </w:rPr>
        <w:t>Udanga</w:t>
      </w:r>
      <w:proofErr w:type="spellEnd"/>
      <w:r w:rsidR="00EB248B">
        <w:rPr>
          <w:rFonts w:asciiTheme="majorHAnsi" w:hAnsiTheme="majorHAnsi" w:cs="Arial"/>
        </w:rPr>
        <w:t xml:space="preserve"> </w:t>
      </w:r>
      <w:proofErr w:type="spellStart"/>
      <w:r w:rsidR="00EB248B">
        <w:rPr>
          <w:rFonts w:asciiTheme="majorHAnsi" w:hAnsiTheme="majorHAnsi" w:cs="Arial"/>
        </w:rPr>
        <w:t>Sammanthurai</w:t>
      </w:r>
      <w:proofErr w:type="spellEnd"/>
      <w:r w:rsidR="00EB248B">
        <w:rPr>
          <w:rFonts w:asciiTheme="majorHAnsi" w:hAnsiTheme="majorHAnsi" w:cs="Arial"/>
        </w:rPr>
        <w:t>.</w:t>
      </w:r>
    </w:p>
    <w:p w:rsidR="00BF2E71" w:rsidRPr="00B305D0" w:rsidRDefault="00BF2E71" w:rsidP="00F40328">
      <w:pPr>
        <w:rPr>
          <w:rFonts w:asciiTheme="majorHAnsi" w:hAnsiTheme="majorHAnsi" w:cs="Arial"/>
        </w:rPr>
      </w:pPr>
    </w:p>
    <w:p w:rsidR="00F40328" w:rsidRPr="00B305D0" w:rsidRDefault="00F40328" w:rsidP="00F40328">
      <w:pPr>
        <w:rPr>
          <w:rFonts w:asciiTheme="majorHAnsi" w:hAnsiTheme="majorHAnsi" w:cs="Arial"/>
        </w:rPr>
      </w:pPr>
    </w:p>
    <w:p w:rsidR="00AD599D" w:rsidRDefault="00AD599D" w:rsidP="00F40328">
      <w:pPr>
        <w:rPr>
          <w:rFonts w:asciiTheme="majorHAnsi" w:hAnsiTheme="majorHAnsi" w:cs="Arial"/>
        </w:rPr>
      </w:pPr>
    </w:p>
    <w:p w:rsidR="00AD599D" w:rsidRDefault="00AD599D" w:rsidP="00F40328">
      <w:pPr>
        <w:rPr>
          <w:rFonts w:asciiTheme="majorHAnsi" w:hAnsiTheme="majorHAnsi" w:cs="Arial"/>
        </w:rPr>
      </w:pPr>
    </w:p>
    <w:p w:rsidR="00F40328" w:rsidRPr="00B305D0" w:rsidRDefault="00FB7861" w:rsidP="00F40328">
      <w:pPr>
        <w:rPr>
          <w:rFonts w:asciiTheme="majorHAnsi" w:hAnsiTheme="majorHAnsi" w:cs="Arial"/>
        </w:rPr>
      </w:pPr>
      <w:r>
        <w:rPr>
          <w:rFonts w:asciiTheme="majorHAnsi" w:hAnsiTheme="majorHAnsi" w:cs="Arial"/>
          <w:b/>
          <w:noProof/>
          <w:color w:val="800000"/>
          <w:sz w:val="36"/>
          <w:szCs w:val="36"/>
        </w:rPr>
        <w:lastRenderedPageBreak/>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88900</wp:posOffset>
                </wp:positionV>
                <wp:extent cx="5943600" cy="342900"/>
                <wp:effectExtent l="0" t="317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gradFill rotWithShape="0">
                          <a:gsLst>
                            <a:gs pos="0">
                              <a:srgbClr val="C0C0C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66A" w:rsidRPr="00F913AC" w:rsidRDefault="004C166A" w:rsidP="00F40328">
                            <w:pPr>
                              <w:rPr>
                                <w:b/>
                                <w:sz w:val="28"/>
                                <w:szCs w:val="28"/>
                              </w:rPr>
                            </w:pPr>
                            <w:r>
                              <w:rPr>
                                <w:b/>
                                <w:sz w:val="28"/>
                                <w:szCs w:val="28"/>
                              </w:rPr>
                              <w:t>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7pt;width:46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" fillcolor="silver" stroked="f">
                <v:fill angle="90" focus="100%" type="gradient"/>
                <v:textbox>
                  <w:txbxContent>
                    <w:p w:rsidR="004C166A" w:rsidRPr="00F913AC" w:rsidRDefault="004C166A" w:rsidP="00F40328">
                      <w:pPr>
                        <w:rPr>
                          <w:b/>
                          <w:sz w:val="28"/>
                          <w:szCs w:val="28"/>
                        </w:rPr>
                      </w:pPr>
                      <w:r>
                        <w:rPr>
                          <w:b/>
                          <w:sz w:val="28"/>
                          <w:szCs w:val="28"/>
                        </w:rPr>
                        <w:t>Reference</w:t>
                      </w:r>
                    </w:p>
                  </w:txbxContent>
                </v:textbox>
              </v:shape>
            </w:pict>
          </mc:Fallback>
        </mc:AlternateContent>
      </w:r>
    </w:p>
    <w:p w:rsidR="00F40328" w:rsidRPr="00B305D0" w:rsidRDefault="00F40328" w:rsidP="00F40328">
      <w:pPr>
        <w:rPr>
          <w:rFonts w:asciiTheme="majorHAnsi" w:hAnsiTheme="majorHAnsi" w:cs="Arial"/>
        </w:rPr>
      </w:pPr>
    </w:p>
    <w:p w:rsidR="009D773F" w:rsidRDefault="009D773F" w:rsidP="009D773F">
      <w:pPr>
        <w:pStyle w:val="Heading5"/>
        <w:ind w:firstLine="720"/>
        <w:rPr>
          <w:rFonts w:eastAsia="Times New Roman" w:cs="Arial"/>
          <w:color w:val="800000"/>
        </w:rPr>
      </w:pPr>
      <w:r w:rsidRPr="009D773F">
        <w:rPr>
          <w:rFonts w:eastAsia="Times New Roman" w:cs="Arial"/>
          <w:color w:val="800000"/>
        </w:rPr>
        <w:t xml:space="preserve"> </w:t>
      </w:r>
    </w:p>
    <w:p w:rsidR="009D773F" w:rsidRPr="009D773F" w:rsidRDefault="00F00145" w:rsidP="009D773F">
      <w:pPr>
        <w:pStyle w:val="ListParagraph"/>
        <w:numPr>
          <w:ilvl w:val="0"/>
          <w:numId w:val="14"/>
        </w:numPr>
        <w:rPr>
          <w:rFonts w:asciiTheme="majorHAnsi" w:hAnsiTheme="majorHAnsi" w:cs="Arial"/>
          <w:color w:val="800000"/>
        </w:rPr>
      </w:pPr>
      <w:hyperlink r:id="rId8" w:tooltip="Junaideen Asanaar" w:history="1">
        <w:proofErr w:type="spellStart"/>
        <w:r w:rsidR="009D773F" w:rsidRPr="009D773F">
          <w:rPr>
            <w:rFonts w:asciiTheme="majorHAnsi" w:hAnsiTheme="majorHAnsi" w:cs="Arial"/>
            <w:color w:val="800000"/>
          </w:rPr>
          <w:t>Junaideen</w:t>
        </w:r>
        <w:proofErr w:type="spellEnd"/>
        <w:r w:rsidR="009D773F" w:rsidRPr="009D773F">
          <w:rPr>
            <w:rFonts w:asciiTheme="majorHAnsi" w:hAnsiTheme="majorHAnsi" w:cs="Arial"/>
            <w:color w:val="800000"/>
          </w:rPr>
          <w:t xml:space="preserve"> </w:t>
        </w:r>
        <w:proofErr w:type="spellStart"/>
        <w:r w:rsidR="009D773F" w:rsidRPr="009D773F">
          <w:rPr>
            <w:rFonts w:asciiTheme="majorHAnsi" w:hAnsiTheme="majorHAnsi" w:cs="Arial"/>
            <w:color w:val="800000"/>
          </w:rPr>
          <w:t>Asanaar</w:t>
        </w:r>
        <w:proofErr w:type="spellEnd"/>
      </w:hyperlink>
      <w:r w:rsidR="009D773F" w:rsidRPr="009D773F">
        <w:rPr>
          <w:rFonts w:asciiTheme="majorHAnsi" w:hAnsiTheme="majorHAnsi" w:cs="Arial"/>
          <w:color w:val="800000"/>
        </w:rPr>
        <w:t xml:space="preserve"> (BSc)</w:t>
      </w:r>
    </w:p>
    <w:p w:rsidR="009D773F" w:rsidRDefault="009D773F" w:rsidP="009D773F">
      <w:pPr>
        <w:pStyle w:val="ListParagraph"/>
        <w:rPr>
          <w:rFonts w:asciiTheme="majorHAnsi" w:hAnsiTheme="majorHAnsi" w:cs="Arial"/>
          <w:color w:val="800000"/>
        </w:rPr>
      </w:pPr>
      <w:r>
        <w:rPr>
          <w:rFonts w:asciiTheme="majorHAnsi" w:hAnsiTheme="majorHAnsi" w:cs="Arial"/>
          <w:color w:val="800000"/>
        </w:rPr>
        <w:t>Principal</w:t>
      </w:r>
    </w:p>
    <w:p w:rsidR="009D773F" w:rsidRPr="009D773F" w:rsidRDefault="009D773F" w:rsidP="009D773F">
      <w:pPr>
        <w:pStyle w:val="ListParagraph"/>
        <w:rPr>
          <w:rFonts w:asciiTheme="majorHAnsi" w:hAnsiTheme="majorHAnsi" w:cs="Arial"/>
          <w:color w:val="800000"/>
        </w:rPr>
      </w:pPr>
      <w:r w:rsidRPr="009D773F">
        <w:rPr>
          <w:rFonts w:asciiTheme="majorHAnsi" w:hAnsiTheme="majorHAnsi" w:cs="Arial"/>
          <w:color w:val="800000"/>
        </w:rPr>
        <w:t xml:space="preserve">Al </w:t>
      </w:r>
      <w:proofErr w:type="spellStart"/>
      <w:r w:rsidRPr="009D773F">
        <w:rPr>
          <w:rFonts w:asciiTheme="majorHAnsi" w:hAnsiTheme="majorHAnsi" w:cs="Arial"/>
          <w:color w:val="800000"/>
        </w:rPr>
        <w:t>Hidaya</w:t>
      </w:r>
      <w:proofErr w:type="spellEnd"/>
      <w:r w:rsidRPr="009D773F">
        <w:rPr>
          <w:rFonts w:asciiTheme="majorHAnsi" w:hAnsiTheme="majorHAnsi" w:cs="Arial"/>
          <w:color w:val="800000"/>
        </w:rPr>
        <w:t xml:space="preserve"> </w:t>
      </w:r>
      <w:proofErr w:type="spellStart"/>
      <w:r w:rsidRPr="009D773F">
        <w:rPr>
          <w:rFonts w:asciiTheme="majorHAnsi" w:hAnsiTheme="majorHAnsi" w:cs="Arial"/>
          <w:color w:val="800000"/>
        </w:rPr>
        <w:t>Vidyalayam</w:t>
      </w:r>
      <w:proofErr w:type="spellEnd"/>
    </w:p>
    <w:p w:rsidR="009D773F" w:rsidRPr="00B305D0" w:rsidRDefault="009D773F" w:rsidP="009D773F">
      <w:pPr>
        <w:pStyle w:val="ListParagraph"/>
        <w:rPr>
          <w:rFonts w:asciiTheme="majorHAnsi" w:hAnsiTheme="majorHAnsi" w:cs="Arial"/>
          <w:color w:val="800000"/>
        </w:rPr>
      </w:pPr>
      <w:proofErr w:type="spellStart"/>
      <w:r w:rsidRPr="009D773F">
        <w:rPr>
          <w:rFonts w:asciiTheme="majorHAnsi" w:hAnsiTheme="majorHAnsi" w:cs="Arial"/>
          <w:color w:val="800000"/>
        </w:rPr>
        <w:t>Pottuvil</w:t>
      </w:r>
      <w:proofErr w:type="spellEnd"/>
      <w:r>
        <w:rPr>
          <w:rFonts w:asciiTheme="majorHAnsi" w:hAnsiTheme="majorHAnsi" w:cs="Arial"/>
          <w:color w:val="800000"/>
        </w:rPr>
        <w:t>.</w:t>
      </w:r>
    </w:p>
    <w:p w:rsidR="009D773F" w:rsidRPr="00B305D0" w:rsidRDefault="009D773F" w:rsidP="009D773F">
      <w:pPr>
        <w:pStyle w:val="ListParagraph"/>
        <w:rPr>
          <w:rFonts w:asciiTheme="majorHAnsi" w:hAnsiTheme="majorHAnsi" w:cs="Arial"/>
          <w:color w:val="800000"/>
        </w:rPr>
      </w:pPr>
      <w:r>
        <w:rPr>
          <w:rFonts w:asciiTheme="majorHAnsi" w:hAnsiTheme="majorHAnsi" w:cs="Arial"/>
          <w:color w:val="800000"/>
        </w:rPr>
        <w:t>Mobile-+9477983284</w:t>
      </w:r>
    </w:p>
    <w:p w:rsidR="009D773F" w:rsidRPr="00B305D0" w:rsidRDefault="009D773F" w:rsidP="00F40328">
      <w:pPr>
        <w:rPr>
          <w:rFonts w:asciiTheme="majorHAnsi" w:hAnsiTheme="majorHAnsi" w:cs="Arial"/>
        </w:rPr>
      </w:pPr>
    </w:p>
    <w:p w:rsidR="00C72D32" w:rsidRPr="003923B1" w:rsidRDefault="00C72D32" w:rsidP="003923B1">
      <w:pPr>
        <w:pStyle w:val="ListParagraph"/>
        <w:numPr>
          <w:ilvl w:val="0"/>
          <w:numId w:val="14"/>
        </w:numPr>
        <w:rPr>
          <w:rFonts w:asciiTheme="majorHAnsi" w:hAnsiTheme="majorHAnsi" w:cs="Arial"/>
          <w:color w:val="800000"/>
        </w:rPr>
      </w:pPr>
      <w:proofErr w:type="spellStart"/>
      <w:r w:rsidRPr="003923B1">
        <w:rPr>
          <w:rFonts w:asciiTheme="majorHAnsi" w:hAnsiTheme="majorHAnsi" w:cs="Arial"/>
          <w:color w:val="800000"/>
        </w:rPr>
        <w:t>M.B.Naleem</w:t>
      </w:r>
      <w:proofErr w:type="spellEnd"/>
      <w:r w:rsidRPr="003923B1">
        <w:rPr>
          <w:rFonts w:asciiTheme="majorHAnsi" w:hAnsiTheme="majorHAnsi" w:cs="Arial"/>
          <w:color w:val="800000"/>
        </w:rPr>
        <w:t xml:space="preserve"> </w:t>
      </w:r>
      <w:r w:rsidR="003923B1">
        <w:rPr>
          <w:rFonts w:asciiTheme="majorHAnsi" w:hAnsiTheme="majorHAnsi" w:cs="Arial"/>
          <w:color w:val="800000"/>
        </w:rPr>
        <w:t>(</w:t>
      </w:r>
      <w:r w:rsidRPr="003923B1">
        <w:rPr>
          <w:rFonts w:asciiTheme="majorHAnsi" w:hAnsiTheme="majorHAnsi" w:cs="Arial"/>
          <w:color w:val="800000"/>
        </w:rPr>
        <w:t>BSc</w:t>
      </w:r>
      <w:r w:rsidR="003923B1">
        <w:rPr>
          <w:rFonts w:asciiTheme="majorHAnsi" w:hAnsiTheme="majorHAnsi" w:cs="Arial"/>
          <w:color w:val="800000"/>
        </w:rPr>
        <w:t xml:space="preserve"> -</w:t>
      </w:r>
      <w:proofErr w:type="spellStart"/>
      <w:r w:rsidRPr="003923B1">
        <w:rPr>
          <w:rFonts w:asciiTheme="majorHAnsi" w:hAnsiTheme="majorHAnsi" w:cs="Arial"/>
          <w:color w:val="800000"/>
        </w:rPr>
        <w:t>Eng</w:t>
      </w:r>
      <w:proofErr w:type="spellEnd"/>
      <w:r w:rsidRPr="003923B1">
        <w:rPr>
          <w:rFonts w:asciiTheme="majorHAnsi" w:hAnsiTheme="majorHAnsi" w:cs="Arial"/>
          <w:color w:val="800000"/>
        </w:rPr>
        <w:t>)</w:t>
      </w:r>
    </w:p>
    <w:p w:rsidR="00F40328" w:rsidRPr="00B305D0" w:rsidRDefault="00C72D32" w:rsidP="00C72D32">
      <w:pPr>
        <w:ind w:firstLine="720"/>
        <w:rPr>
          <w:rFonts w:asciiTheme="majorHAnsi" w:hAnsiTheme="majorHAnsi" w:cs="Arial"/>
          <w:color w:val="800000"/>
        </w:rPr>
      </w:pPr>
      <w:r>
        <w:rPr>
          <w:rFonts w:asciiTheme="majorHAnsi" w:hAnsiTheme="majorHAnsi" w:cs="Arial"/>
          <w:color w:val="800000"/>
        </w:rPr>
        <w:t>Assistant Director</w:t>
      </w:r>
    </w:p>
    <w:p w:rsidR="00F40328" w:rsidRPr="00B305D0" w:rsidRDefault="00C72D32" w:rsidP="00F40328">
      <w:pPr>
        <w:ind w:firstLine="720"/>
        <w:rPr>
          <w:rFonts w:asciiTheme="majorHAnsi" w:hAnsiTheme="majorHAnsi" w:cs="Arial"/>
          <w:color w:val="800000"/>
        </w:rPr>
      </w:pPr>
      <w:r>
        <w:rPr>
          <w:rFonts w:asciiTheme="majorHAnsi" w:hAnsiTheme="majorHAnsi" w:cs="Arial"/>
          <w:color w:val="800000"/>
        </w:rPr>
        <w:t>Vocational Training</w:t>
      </w:r>
    </w:p>
    <w:p w:rsidR="00F40328" w:rsidRPr="00B305D0" w:rsidRDefault="003964D1" w:rsidP="00F40328">
      <w:pPr>
        <w:ind w:firstLine="720"/>
        <w:rPr>
          <w:rFonts w:asciiTheme="majorHAnsi" w:hAnsiTheme="majorHAnsi" w:cs="Arial"/>
          <w:color w:val="800000"/>
        </w:rPr>
      </w:pPr>
      <w:proofErr w:type="spellStart"/>
      <w:r>
        <w:rPr>
          <w:rFonts w:asciiTheme="majorHAnsi" w:hAnsiTheme="majorHAnsi" w:cs="Arial"/>
          <w:color w:val="800000"/>
        </w:rPr>
        <w:t>Monaragala</w:t>
      </w:r>
      <w:proofErr w:type="spellEnd"/>
      <w:r w:rsidR="00C72D32">
        <w:rPr>
          <w:rFonts w:asciiTheme="majorHAnsi" w:hAnsiTheme="majorHAnsi" w:cs="Arial"/>
          <w:color w:val="800000"/>
        </w:rPr>
        <w:t xml:space="preserve"> District</w:t>
      </w:r>
      <w:r w:rsidR="00F809BD">
        <w:rPr>
          <w:rFonts w:asciiTheme="majorHAnsi" w:hAnsiTheme="majorHAnsi" w:cs="Arial"/>
          <w:color w:val="800000"/>
        </w:rPr>
        <w:t>.</w:t>
      </w:r>
    </w:p>
    <w:p w:rsidR="00F40328" w:rsidRPr="00B305D0" w:rsidRDefault="00C72D32" w:rsidP="00F40328">
      <w:pPr>
        <w:ind w:firstLine="720"/>
        <w:rPr>
          <w:rFonts w:asciiTheme="majorHAnsi" w:hAnsiTheme="majorHAnsi" w:cs="Arial"/>
          <w:color w:val="800000"/>
        </w:rPr>
      </w:pPr>
      <w:r>
        <w:rPr>
          <w:rFonts w:asciiTheme="majorHAnsi" w:hAnsiTheme="majorHAnsi" w:cs="Arial"/>
          <w:color w:val="800000"/>
        </w:rPr>
        <w:t>e-mail:naleem.mba@gmail</w:t>
      </w:r>
      <w:r w:rsidR="00F40328" w:rsidRPr="00B305D0">
        <w:rPr>
          <w:rFonts w:asciiTheme="majorHAnsi" w:hAnsiTheme="majorHAnsi" w:cs="Arial"/>
          <w:color w:val="800000"/>
        </w:rPr>
        <w:t>.com</w:t>
      </w:r>
    </w:p>
    <w:p w:rsidR="00F40328" w:rsidRPr="00B305D0" w:rsidRDefault="009D773F" w:rsidP="00F40328">
      <w:pPr>
        <w:rPr>
          <w:rFonts w:asciiTheme="majorHAnsi" w:hAnsiTheme="majorHAnsi" w:cs="Arial"/>
          <w:color w:val="800000"/>
        </w:rPr>
      </w:pPr>
      <w:r>
        <w:rPr>
          <w:rFonts w:asciiTheme="majorHAnsi" w:hAnsiTheme="majorHAnsi" w:cs="Arial"/>
          <w:color w:val="800000"/>
        </w:rPr>
        <w:tab/>
        <w:t>Mobil-+9477-2273924</w:t>
      </w:r>
    </w:p>
    <w:p w:rsidR="00F40328" w:rsidRPr="00B305D0" w:rsidRDefault="00F40328" w:rsidP="00F40328">
      <w:pPr>
        <w:rPr>
          <w:rFonts w:asciiTheme="majorHAnsi" w:hAnsiTheme="majorHAnsi" w:cs="Arial"/>
          <w:color w:val="800000"/>
        </w:rPr>
      </w:pPr>
    </w:p>
    <w:p w:rsidR="00F40328" w:rsidRPr="00B305D0" w:rsidRDefault="00F40328" w:rsidP="005D5104">
      <w:pPr>
        <w:rPr>
          <w:rFonts w:asciiTheme="majorHAnsi" w:hAnsiTheme="majorHAnsi" w:cs="Arial"/>
        </w:rPr>
      </w:pPr>
    </w:p>
    <w:p w:rsidR="00F40328" w:rsidRPr="00B305D0" w:rsidRDefault="00F40328" w:rsidP="00F40328">
      <w:pPr>
        <w:rPr>
          <w:rFonts w:asciiTheme="majorHAnsi" w:hAnsiTheme="majorHAnsi" w:cs="Arial"/>
        </w:rPr>
      </w:pPr>
    </w:p>
    <w:p w:rsidR="00F40328" w:rsidRPr="00B305D0" w:rsidRDefault="00F40328" w:rsidP="00F40328">
      <w:pPr>
        <w:rPr>
          <w:rFonts w:asciiTheme="majorHAnsi" w:hAnsiTheme="majorHAnsi" w:cs="Arial"/>
        </w:rPr>
      </w:pPr>
      <w:r w:rsidRPr="00B305D0">
        <w:rPr>
          <w:rFonts w:asciiTheme="majorHAnsi" w:hAnsiTheme="majorHAnsi" w:cs="Arial"/>
        </w:rPr>
        <w:t xml:space="preserve">  I do hereby certify that the above information is true and correct to the best of my knowledge.</w:t>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p>
    <w:p w:rsidR="00F40328" w:rsidRPr="00B305D0" w:rsidRDefault="00F40328" w:rsidP="004C166A">
      <w:pPr>
        <w:rPr>
          <w:rFonts w:asciiTheme="majorHAnsi" w:hAnsiTheme="majorHAnsi" w:cs="Arial"/>
        </w:rPr>
      </w:pPr>
      <w:r w:rsidRPr="00B305D0">
        <w:rPr>
          <w:rFonts w:asciiTheme="majorHAnsi" w:hAnsiTheme="majorHAnsi" w:cs="Arial"/>
        </w:rPr>
        <w:t>Date:</w:t>
      </w:r>
      <w:r w:rsidR="00A6291C" w:rsidRPr="00B305D0">
        <w:rPr>
          <w:rFonts w:asciiTheme="majorHAnsi" w:hAnsiTheme="majorHAnsi" w:cs="Arial"/>
          <w:cs/>
          <w:lang w:bidi="ta-IN"/>
        </w:rPr>
        <w:t xml:space="preserve"> </w:t>
      </w:r>
      <w:r w:rsidR="00D50F0F">
        <w:rPr>
          <w:rFonts w:asciiTheme="majorHAnsi" w:hAnsiTheme="majorHAnsi" w:cs="Arial"/>
          <w:lang w:bidi="ta-IN"/>
        </w:rPr>
        <w:t>10</w:t>
      </w:r>
      <w:r w:rsidRPr="00B305D0">
        <w:rPr>
          <w:rFonts w:asciiTheme="majorHAnsi" w:hAnsiTheme="majorHAnsi" w:cs="Arial"/>
        </w:rPr>
        <w:t>-</w:t>
      </w:r>
      <w:r w:rsidR="00B33125">
        <w:rPr>
          <w:rFonts w:asciiTheme="majorHAnsi" w:hAnsiTheme="majorHAnsi" w:cs="Arial"/>
          <w:lang w:bidi="ta-IN"/>
        </w:rPr>
        <w:t>9</w:t>
      </w:r>
      <w:r w:rsidRPr="00B305D0">
        <w:rPr>
          <w:rFonts w:asciiTheme="majorHAnsi" w:hAnsiTheme="majorHAnsi" w:cs="Arial"/>
        </w:rPr>
        <w:t>-</w:t>
      </w:r>
      <w:r w:rsidR="00F809BD">
        <w:rPr>
          <w:rFonts w:asciiTheme="majorHAnsi" w:hAnsiTheme="majorHAnsi" w:cs="Arial"/>
          <w:cs/>
          <w:lang w:bidi="ta-IN"/>
        </w:rPr>
        <w:t>20</w:t>
      </w:r>
      <w:r w:rsidR="00710D7D">
        <w:rPr>
          <w:rFonts w:asciiTheme="majorHAnsi" w:hAnsiTheme="majorHAnsi" w:cs="Arial"/>
        </w:rPr>
        <w:t>21</w:t>
      </w:r>
      <w:r w:rsidRPr="00B305D0">
        <w:rPr>
          <w:rFonts w:asciiTheme="majorHAnsi" w:hAnsiTheme="majorHAnsi" w:cs="Arial"/>
        </w:rPr>
        <w:t xml:space="preserve">                    </w:t>
      </w:r>
      <w:r w:rsidR="009E12DD" w:rsidRPr="00B305D0">
        <w:rPr>
          <w:rFonts w:asciiTheme="majorHAnsi" w:hAnsiTheme="majorHAnsi" w:cs="Arial"/>
        </w:rPr>
        <w:t xml:space="preserve">                             </w:t>
      </w:r>
      <w:r w:rsidR="00E478ED">
        <w:rPr>
          <w:rFonts w:asciiTheme="majorHAnsi" w:hAnsiTheme="majorHAnsi" w:cs="Arial"/>
        </w:rPr>
        <w:tab/>
      </w:r>
      <w:r w:rsidR="00E478ED">
        <w:rPr>
          <w:rFonts w:asciiTheme="majorHAnsi" w:hAnsiTheme="majorHAnsi" w:cs="Arial"/>
        </w:rPr>
        <w:tab/>
      </w:r>
      <w:r w:rsidR="009E12DD" w:rsidRPr="00B305D0">
        <w:rPr>
          <w:rFonts w:asciiTheme="majorHAnsi" w:hAnsiTheme="majorHAnsi" w:cs="Arial"/>
        </w:rPr>
        <w:t xml:space="preserve"> </w:t>
      </w:r>
      <w:r w:rsidRPr="00B305D0">
        <w:rPr>
          <w:rFonts w:asciiTheme="majorHAnsi" w:hAnsiTheme="majorHAnsi" w:cs="Arial"/>
        </w:rPr>
        <w:t>……………………………………</w:t>
      </w:r>
    </w:p>
    <w:p w:rsidR="00F40328" w:rsidRPr="00B305D0" w:rsidRDefault="00F40328" w:rsidP="00F40328">
      <w:pPr>
        <w:rPr>
          <w:rFonts w:asciiTheme="majorHAnsi" w:hAnsiTheme="majorHAnsi" w:cs="Arial"/>
        </w:rPr>
      </w:pP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r>
      <w:r w:rsidRPr="00B305D0">
        <w:rPr>
          <w:rFonts w:asciiTheme="majorHAnsi" w:hAnsiTheme="majorHAnsi" w:cs="Arial"/>
        </w:rPr>
        <w:tab/>
        <w:t xml:space="preserve">     </w:t>
      </w:r>
    </w:p>
    <w:p w:rsidR="00F40328" w:rsidRPr="00B305D0" w:rsidRDefault="00F40328" w:rsidP="00F40328">
      <w:pPr>
        <w:ind w:left="6480"/>
        <w:rPr>
          <w:rFonts w:asciiTheme="majorHAnsi" w:hAnsiTheme="majorHAnsi" w:cs="Arial"/>
        </w:rPr>
      </w:pPr>
      <w:r w:rsidRPr="00B305D0">
        <w:rPr>
          <w:rFonts w:asciiTheme="majorHAnsi" w:hAnsiTheme="majorHAnsi" w:cs="Arial"/>
        </w:rPr>
        <w:t xml:space="preserve">      </w:t>
      </w:r>
      <w:proofErr w:type="spellStart"/>
      <w:r w:rsidRPr="00B305D0">
        <w:rPr>
          <w:rFonts w:asciiTheme="majorHAnsi" w:hAnsiTheme="majorHAnsi" w:cs="Arial"/>
        </w:rPr>
        <w:t>A.L.Paheem</w:t>
      </w:r>
      <w:proofErr w:type="spellEnd"/>
    </w:p>
    <w:p w:rsidR="00F40328" w:rsidRPr="00B305D0" w:rsidRDefault="00F40328">
      <w:pPr>
        <w:rPr>
          <w:rFonts w:asciiTheme="majorHAnsi" w:hAnsiTheme="majorHAnsi" w:cs="Arial"/>
          <w:lang w:bidi="ta-IN"/>
        </w:rPr>
      </w:pPr>
    </w:p>
    <w:sectPr w:rsidR="00F40328" w:rsidRPr="00B305D0" w:rsidSect="00A745B9">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g-1ffb2">
    <w:altName w:val="Times New Roman"/>
    <w:panose1 w:val="00000000000000000000"/>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9"/>
      </v:shape>
    </w:pict>
  </w:numPicBullet>
  <w:numPicBullet w:numPicBulletId="1">
    <w:pict>
      <v:shape id="_x0000_i1029" type="#_x0000_t75" style="width:11.25pt;height:11.25pt" o:bullet="t">
        <v:imagedata r:id="rId2" o:title="mso4BFF"/>
      </v:shape>
    </w:pict>
  </w:numPicBullet>
  <w:abstractNum w:abstractNumId="0" w15:restartNumberingAfterBreak="0">
    <w:nsid w:val="030E63CD"/>
    <w:multiLevelType w:val="hybridMultilevel"/>
    <w:tmpl w:val="F97210AC"/>
    <w:lvl w:ilvl="0" w:tplc="04090007">
      <w:start w:val="1"/>
      <w:numFmt w:val="bullet"/>
      <w:lvlText w:val=""/>
      <w:lvlPicBulletId w:val="1"/>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1F874038"/>
    <w:multiLevelType w:val="hybridMultilevel"/>
    <w:tmpl w:val="56EACA84"/>
    <w:lvl w:ilvl="0" w:tplc="04090007">
      <w:start w:val="1"/>
      <w:numFmt w:val="bullet"/>
      <w:lvlText w:val=""/>
      <w:lvlPicBulletId w:val="1"/>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28750A7"/>
    <w:multiLevelType w:val="hybridMultilevel"/>
    <w:tmpl w:val="5AE6937E"/>
    <w:lvl w:ilvl="0" w:tplc="F8FC6B7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BB478A"/>
    <w:multiLevelType w:val="hybridMultilevel"/>
    <w:tmpl w:val="98601C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6E15C7"/>
    <w:multiLevelType w:val="hybridMultilevel"/>
    <w:tmpl w:val="17A6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42E6C"/>
    <w:multiLevelType w:val="hybridMultilevel"/>
    <w:tmpl w:val="4BE03886"/>
    <w:lvl w:ilvl="0" w:tplc="B03EAEB4">
      <w:start w:val="1"/>
      <w:numFmt w:val="bullet"/>
      <w:lvlText w:val=""/>
      <w:lvlPicBulletId w:val="0"/>
      <w:lvlJc w:val="left"/>
      <w:pPr>
        <w:tabs>
          <w:tab w:val="num" w:pos="1170"/>
        </w:tabs>
        <w:ind w:left="117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B70F3"/>
    <w:multiLevelType w:val="hybridMultilevel"/>
    <w:tmpl w:val="D43C84E2"/>
    <w:lvl w:ilvl="0" w:tplc="D66CA35A">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7F2581"/>
    <w:multiLevelType w:val="hybridMultilevel"/>
    <w:tmpl w:val="15A48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DF5D37"/>
    <w:multiLevelType w:val="hybridMultilevel"/>
    <w:tmpl w:val="FC3063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913CB9"/>
    <w:multiLevelType w:val="hybridMultilevel"/>
    <w:tmpl w:val="AD80A340"/>
    <w:lvl w:ilvl="0" w:tplc="ED36B3C2">
      <w:start w:val="1"/>
      <w:numFmt w:val="bullet"/>
      <w:lvlText w:val=""/>
      <w:lvlPicBulletId w:val="0"/>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C14CED"/>
    <w:multiLevelType w:val="hybridMultilevel"/>
    <w:tmpl w:val="DFF8D062"/>
    <w:lvl w:ilvl="0" w:tplc="04090007">
      <w:start w:val="1"/>
      <w:numFmt w:val="bullet"/>
      <w:lvlText w:val=""/>
      <w:lvlPicBulletId w:val="1"/>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8271F"/>
    <w:multiLevelType w:val="hybridMultilevel"/>
    <w:tmpl w:val="2CFC3A6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914C15"/>
    <w:multiLevelType w:val="hybridMultilevel"/>
    <w:tmpl w:val="15C0D924"/>
    <w:lvl w:ilvl="0" w:tplc="ED36B3C2">
      <w:start w:val="1"/>
      <w:numFmt w:val="bullet"/>
      <w:lvlText w:val=""/>
      <w:lvlPicBulletId w:val="0"/>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0E7B31"/>
    <w:multiLevelType w:val="multilevel"/>
    <w:tmpl w:val="AD10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5219E3"/>
    <w:multiLevelType w:val="hybridMultilevel"/>
    <w:tmpl w:val="82EC12AA"/>
    <w:lvl w:ilvl="0" w:tplc="04090007">
      <w:start w:val="1"/>
      <w:numFmt w:val="bullet"/>
      <w:lvlText w:val=""/>
      <w:lvlPicBulletId w:val="1"/>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6"/>
  </w:num>
  <w:num w:numId="2">
    <w:abstractNumId w:val="5"/>
  </w:num>
  <w:num w:numId="3">
    <w:abstractNumId w:val="11"/>
  </w:num>
  <w:num w:numId="4">
    <w:abstractNumId w:val="9"/>
  </w:num>
  <w:num w:numId="5">
    <w:abstractNumId w:val="12"/>
  </w:num>
  <w:num w:numId="6">
    <w:abstractNumId w:val="0"/>
  </w:num>
  <w:num w:numId="7">
    <w:abstractNumId w:val="14"/>
  </w:num>
  <w:num w:numId="8">
    <w:abstractNumId w:val="1"/>
  </w:num>
  <w:num w:numId="9">
    <w:abstractNumId w:val="10"/>
  </w:num>
  <w:num w:numId="10">
    <w:abstractNumId w:val="13"/>
  </w:num>
  <w:num w:numId="11">
    <w:abstractNumId w:val="7"/>
  </w:num>
  <w:num w:numId="12">
    <w:abstractNumId w:val="8"/>
  </w:num>
  <w:num w:numId="13">
    <w:abstractNumId w:val="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28"/>
    <w:rsid w:val="000765F4"/>
    <w:rsid w:val="00083BEF"/>
    <w:rsid w:val="0009076F"/>
    <w:rsid w:val="000B6D40"/>
    <w:rsid w:val="000D5A2D"/>
    <w:rsid w:val="000E2A78"/>
    <w:rsid w:val="000E5DBB"/>
    <w:rsid w:val="0010720C"/>
    <w:rsid w:val="00215BE9"/>
    <w:rsid w:val="00222293"/>
    <w:rsid w:val="002868EE"/>
    <w:rsid w:val="002C66E4"/>
    <w:rsid w:val="002F5992"/>
    <w:rsid w:val="00303975"/>
    <w:rsid w:val="003923B1"/>
    <w:rsid w:val="003964D1"/>
    <w:rsid w:val="003B554C"/>
    <w:rsid w:val="00433130"/>
    <w:rsid w:val="004B296C"/>
    <w:rsid w:val="004C166A"/>
    <w:rsid w:val="004C46CA"/>
    <w:rsid w:val="004D1134"/>
    <w:rsid w:val="004F6CFE"/>
    <w:rsid w:val="00584BB1"/>
    <w:rsid w:val="005873A4"/>
    <w:rsid w:val="00590FD6"/>
    <w:rsid w:val="00592100"/>
    <w:rsid w:val="005A2764"/>
    <w:rsid w:val="005A2853"/>
    <w:rsid w:val="005D5104"/>
    <w:rsid w:val="005D587A"/>
    <w:rsid w:val="005E597B"/>
    <w:rsid w:val="006010CA"/>
    <w:rsid w:val="00621738"/>
    <w:rsid w:val="006449B3"/>
    <w:rsid w:val="00666681"/>
    <w:rsid w:val="006716E5"/>
    <w:rsid w:val="00685983"/>
    <w:rsid w:val="00693CDD"/>
    <w:rsid w:val="006A1DAB"/>
    <w:rsid w:val="006D04CB"/>
    <w:rsid w:val="00710D7D"/>
    <w:rsid w:val="007170AD"/>
    <w:rsid w:val="007344DE"/>
    <w:rsid w:val="00737C91"/>
    <w:rsid w:val="0074299B"/>
    <w:rsid w:val="007E0521"/>
    <w:rsid w:val="00813B01"/>
    <w:rsid w:val="00823762"/>
    <w:rsid w:val="00826CA5"/>
    <w:rsid w:val="00865509"/>
    <w:rsid w:val="00867A89"/>
    <w:rsid w:val="00870A5C"/>
    <w:rsid w:val="008D46EF"/>
    <w:rsid w:val="008D563C"/>
    <w:rsid w:val="009214EB"/>
    <w:rsid w:val="009547BF"/>
    <w:rsid w:val="0098585C"/>
    <w:rsid w:val="00986E62"/>
    <w:rsid w:val="009D773F"/>
    <w:rsid w:val="009E12DD"/>
    <w:rsid w:val="00A1057C"/>
    <w:rsid w:val="00A20809"/>
    <w:rsid w:val="00A30347"/>
    <w:rsid w:val="00A436A9"/>
    <w:rsid w:val="00A44B8C"/>
    <w:rsid w:val="00A6291C"/>
    <w:rsid w:val="00A745B9"/>
    <w:rsid w:val="00AA7886"/>
    <w:rsid w:val="00AC65E1"/>
    <w:rsid w:val="00AD599D"/>
    <w:rsid w:val="00B23910"/>
    <w:rsid w:val="00B305D0"/>
    <w:rsid w:val="00B33125"/>
    <w:rsid w:val="00B64866"/>
    <w:rsid w:val="00BA4349"/>
    <w:rsid w:val="00BF16EC"/>
    <w:rsid w:val="00BF2E71"/>
    <w:rsid w:val="00C03807"/>
    <w:rsid w:val="00C72D32"/>
    <w:rsid w:val="00CF3147"/>
    <w:rsid w:val="00D33292"/>
    <w:rsid w:val="00D50F0F"/>
    <w:rsid w:val="00D56A58"/>
    <w:rsid w:val="00E22D76"/>
    <w:rsid w:val="00E32D53"/>
    <w:rsid w:val="00E478ED"/>
    <w:rsid w:val="00E50E68"/>
    <w:rsid w:val="00E65EEF"/>
    <w:rsid w:val="00E75F41"/>
    <w:rsid w:val="00E90FD6"/>
    <w:rsid w:val="00EA5609"/>
    <w:rsid w:val="00EB248B"/>
    <w:rsid w:val="00ED1907"/>
    <w:rsid w:val="00EE7C28"/>
    <w:rsid w:val="00EF02ED"/>
    <w:rsid w:val="00F00145"/>
    <w:rsid w:val="00F02514"/>
    <w:rsid w:val="00F06C2C"/>
    <w:rsid w:val="00F3516E"/>
    <w:rsid w:val="00F40328"/>
    <w:rsid w:val="00F45D9F"/>
    <w:rsid w:val="00F46257"/>
    <w:rsid w:val="00F56B25"/>
    <w:rsid w:val="00F809BD"/>
    <w:rsid w:val="00F926B8"/>
    <w:rsid w:val="00FB7096"/>
    <w:rsid w:val="00FB7861"/>
    <w:rsid w:val="00FC3FB3"/>
    <w:rsid w:val="00FF7B3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6F00"/>
  <w15:docId w15:val="{C84EA90F-1E52-47D3-ADB8-170F029E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28"/>
    <w:pPr>
      <w:spacing w:after="0" w:line="240" w:lineRule="auto"/>
    </w:pPr>
    <w:rPr>
      <w:rFonts w:ascii="Times New Roman" w:eastAsia="Times New Roman" w:hAnsi="Times New Roman" w:cs="Mangal"/>
      <w:sz w:val="24"/>
      <w:szCs w:val="24"/>
      <w:lang w:bidi="ar-SA"/>
    </w:rPr>
  </w:style>
  <w:style w:type="paragraph" w:styleId="Heading1">
    <w:name w:val="heading 1"/>
    <w:basedOn w:val="Normal"/>
    <w:next w:val="Normal"/>
    <w:link w:val="Heading1Char"/>
    <w:qFormat/>
    <w:rsid w:val="00F40328"/>
    <w:pPr>
      <w:keepNext/>
      <w:ind w:left="2880"/>
      <w:outlineLvl w:val="0"/>
    </w:pPr>
    <w:rPr>
      <w:b/>
      <w:bCs/>
    </w:rPr>
  </w:style>
  <w:style w:type="paragraph" w:styleId="Heading2">
    <w:name w:val="heading 2"/>
    <w:basedOn w:val="Normal"/>
    <w:next w:val="Normal"/>
    <w:link w:val="Heading2Char"/>
    <w:uiPriority w:val="9"/>
    <w:unhideWhenUsed/>
    <w:qFormat/>
    <w:rsid w:val="003039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9D77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328"/>
    <w:rPr>
      <w:rFonts w:ascii="Times New Roman" w:eastAsia="Times New Roman" w:hAnsi="Times New Roman" w:cs="Mangal"/>
      <w:b/>
      <w:bCs/>
      <w:sz w:val="24"/>
      <w:szCs w:val="24"/>
      <w:lang w:bidi="ar-SA"/>
    </w:rPr>
  </w:style>
  <w:style w:type="character" w:styleId="Hyperlink">
    <w:name w:val="Hyperlink"/>
    <w:basedOn w:val="DefaultParagraphFont"/>
    <w:rsid w:val="00F40328"/>
    <w:rPr>
      <w:color w:val="0000FF"/>
      <w:u w:val="single"/>
    </w:rPr>
  </w:style>
  <w:style w:type="paragraph" w:styleId="ListParagraph">
    <w:name w:val="List Paragraph"/>
    <w:basedOn w:val="Normal"/>
    <w:uiPriority w:val="34"/>
    <w:qFormat/>
    <w:rsid w:val="00F40328"/>
    <w:pPr>
      <w:ind w:left="720"/>
      <w:contextualSpacing/>
    </w:pPr>
  </w:style>
  <w:style w:type="character" w:customStyle="1" w:styleId="Heading2Char">
    <w:name w:val="Heading 2 Char"/>
    <w:basedOn w:val="DefaultParagraphFont"/>
    <w:link w:val="Heading2"/>
    <w:uiPriority w:val="9"/>
    <w:rsid w:val="00303975"/>
    <w:rPr>
      <w:rFonts w:asciiTheme="majorHAnsi" w:eastAsiaTheme="majorEastAsia" w:hAnsiTheme="majorHAnsi" w:cstheme="majorBidi"/>
      <w:b/>
      <w:bCs/>
      <w:color w:val="4F81BD" w:themeColor="accent1"/>
      <w:sz w:val="26"/>
      <w:szCs w:val="26"/>
      <w:lang w:bidi="ar-SA"/>
    </w:rPr>
  </w:style>
  <w:style w:type="paragraph" w:styleId="BodyTextIndent2">
    <w:name w:val="Body Text Indent 2"/>
    <w:basedOn w:val="Normal"/>
    <w:link w:val="BodyTextIndent2Char"/>
    <w:rsid w:val="00592100"/>
    <w:pPr>
      <w:spacing w:after="120" w:line="480" w:lineRule="auto"/>
      <w:ind w:left="360"/>
    </w:pPr>
    <w:rPr>
      <w:rFonts w:cs="Times New Roman"/>
    </w:rPr>
  </w:style>
  <w:style w:type="character" w:customStyle="1" w:styleId="BodyTextIndent2Char">
    <w:name w:val="Body Text Indent 2 Char"/>
    <w:basedOn w:val="DefaultParagraphFont"/>
    <w:link w:val="BodyTextIndent2"/>
    <w:rsid w:val="00592100"/>
    <w:rPr>
      <w:rFonts w:ascii="Times New Roman" w:eastAsia="Times New Roman" w:hAnsi="Times New Roman" w:cs="Times New Roman"/>
      <w:sz w:val="24"/>
      <w:szCs w:val="24"/>
      <w:lang w:bidi="ar-SA"/>
    </w:rPr>
  </w:style>
  <w:style w:type="paragraph" w:customStyle="1" w:styleId="Default">
    <w:name w:val="Default"/>
    <w:rsid w:val="0059210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NormalWeb">
    <w:name w:val="Normal (Web)"/>
    <w:basedOn w:val="Normal"/>
    <w:uiPriority w:val="99"/>
    <w:semiHidden/>
    <w:unhideWhenUsed/>
    <w:rsid w:val="00823762"/>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CF3147"/>
    <w:rPr>
      <w:rFonts w:ascii="Tahoma" w:hAnsi="Tahoma" w:cs="Tahoma"/>
      <w:sz w:val="16"/>
      <w:szCs w:val="16"/>
    </w:rPr>
  </w:style>
  <w:style w:type="character" w:customStyle="1" w:styleId="BalloonTextChar">
    <w:name w:val="Balloon Text Char"/>
    <w:basedOn w:val="DefaultParagraphFont"/>
    <w:link w:val="BalloonText"/>
    <w:uiPriority w:val="99"/>
    <w:semiHidden/>
    <w:rsid w:val="00CF3147"/>
    <w:rPr>
      <w:rFonts w:ascii="Tahoma" w:eastAsia="Times New Roman" w:hAnsi="Tahoma" w:cs="Tahoma"/>
      <w:sz w:val="16"/>
      <w:szCs w:val="16"/>
      <w:lang w:bidi="ar-SA"/>
    </w:rPr>
  </w:style>
  <w:style w:type="character" w:styleId="Emphasis">
    <w:name w:val="Emphasis"/>
    <w:basedOn w:val="DefaultParagraphFont"/>
    <w:uiPriority w:val="20"/>
    <w:qFormat/>
    <w:rsid w:val="00AA7886"/>
    <w:rPr>
      <w:i/>
      <w:iCs/>
    </w:rPr>
  </w:style>
  <w:style w:type="character" w:customStyle="1" w:styleId="Heading5Char">
    <w:name w:val="Heading 5 Char"/>
    <w:basedOn w:val="DefaultParagraphFont"/>
    <w:link w:val="Heading5"/>
    <w:uiPriority w:val="9"/>
    <w:rsid w:val="009D773F"/>
    <w:rPr>
      <w:rFonts w:asciiTheme="majorHAnsi" w:eastAsiaTheme="majorEastAsia" w:hAnsiTheme="majorHAnsi" w:cstheme="majorBidi"/>
      <w:color w:val="243F60" w:themeColor="accent1" w:themeShade="7F"/>
      <w:sz w:val="24"/>
      <w:szCs w:val="24"/>
      <w:lang w:bidi="ar-SA"/>
    </w:rPr>
  </w:style>
  <w:style w:type="character" w:customStyle="1" w:styleId="fwb">
    <w:name w:val="fwb"/>
    <w:basedOn w:val="DefaultParagraphFont"/>
    <w:rsid w:val="009D773F"/>
  </w:style>
  <w:style w:type="paragraph" w:styleId="NoSpacing">
    <w:name w:val="No Spacing"/>
    <w:uiPriority w:val="1"/>
    <w:qFormat/>
    <w:rsid w:val="00737C91"/>
    <w:pPr>
      <w:spacing w:after="0" w:line="240" w:lineRule="auto"/>
    </w:pPr>
    <w:rPr>
      <w:rFonts w:ascii="Times New Roman" w:eastAsia="Times New Roman" w:hAnsi="Times New Roman" w:cs="Mang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6009">
      <w:bodyDiv w:val="1"/>
      <w:marLeft w:val="0"/>
      <w:marRight w:val="0"/>
      <w:marTop w:val="0"/>
      <w:marBottom w:val="0"/>
      <w:divBdr>
        <w:top w:val="none" w:sz="0" w:space="0" w:color="auto"/>
        <w:left w:val="none" w:sz="0" w:space="0" w:color="auto"/>
        <w:bottom w:val="none" w:sz="0" w:space="0" w:color="auto"/>
        <w:right w:val="none" w:sz="0" w:space="0" w:color="auto"/>
      </w:divBdr>
    </w:div>
    <w:div w:id="215707573">
      <w:bodyDiv w:val="1"/>
      <w:marLeft w:val="0"/>
      <w:marRight w:val="0"/>
      <w:marTop w:val="0"/>
      <w:marBottom w:val="0"/>
      <w:divBdr>
        <w:top w:val="none" w:sz="0" w:space="0" w:color="auto"/>
        <w:left w:val="none" w:sz="0" w:space="0" w:color="auto"/>
        <w:bottom w:val="none" w:sz="0" w:space="0" w:color="auto"/>
        <w:right w:val="none" w:sz="0" w:space="0" w:color="auto"/>
      </w:divBdr>
    </w:div>
    <w:div w:id="908417051">
      <w:bodyDiv w:val="1"/>
      <w:marLeft w:val="0"/>
      <w:marRight w:val="0"/>
      <w:marTop w:val="0"/>
      <w:marBottom w:val="0"/>
      <w:divBdr>
        <w:top w:val="none" w:sz="0" w:space="0" w:color="auto"/>
        <w:left w:val="none" w:sz="0" w:space="0" w:color="auto"/>
        <w:bottom w:val="none" w:sz="0" w:space="0" w:color="auto"/>
        <w:right w:val="none" w:sz="0" w:space="0" w:color="auto"/>
      </w:divBdr>
    </w:div>
    <w:div w:id="1020936616">
      <w:bodyDiv w:val="1"/>
      <w:marLeft w:val="0"/>
      <w:marRight w:val="0"/>
      <w:marTop w:val="0"/>
      <w:marBottom w:val="0"/>
      <w:divBdr>
        <w:top w:val="none" w:sz="0" w:space="0" w:color="auto"/>
        <w:left w:val="none" w:sz="0" w:space="0" w:color="auto"/>
        <w:bottom w:val="none" w:sz="0" w:space="0" w:color="auto"/>
        <w:right w:val="none" w:sz="0" w:space="0" w:color="auto"/>
      </w:divBdr>
    </w:div>
    <w:div w:id="1074354382">
      <w:bodyDiv w:val="1"/>
      <w:marLeft w:val="0"/>
      <w:marRight w:val="0"/>
      <w:marTop w:val="0"/>
      <w:marBottom w:val="0"/>
      <w:divBdr>
        <w:top w:val="none" w:sz="0" w:space="0" w:color="auto"/>
        <w:left w:val="none" w:sz="0" w:space="0" w:color="auto"/>
        <w:bottom w:val="none" w:sz="0" w:space="0" w:color="auto"/>
        <w:right w:val="none" w:sz="0" w:space="0" w:color="auto"/>
      </w:divBdr>
    </w:div>
    <w:div w:id="1217353566">
      <w:bodyDiv w:val="1"/>
      <w:marLeft w:val="0"/>
      <w:marRight w:val="0"/>
      <w:marTop w:val="0"/>
      <w:marBottom w:val="0"/>
      <w:divBdr>
        <w:top w:val="none" w:sz="0" w:space="0" w:color="auto"/>
        <w:left w:val="none" w:sz="0" w:space="0" w:color="auto"/>
        <w:bottom w:val="none" w:sz="0" w:space="0" w:color="auto"/>
        <w:right w:val="none" w:sz="0" w:space="0" w:color="auto"/>
      </w:divBdr>
    </w:div>
    <w:div w:id="145066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unaideen.asanaar?sk=wall&amp;__tn__=%2CdlC-R-R&amp;eid=ARBQCWGSAFBV6CKgQt-6ZqqOC1hbI_m82AcP0EvWZJo37NUBgbtyaM9dRK4Wg96P7w-X1ptj3NW7RL1f&amp;hc_ref=ARRkx2iLFUOsgrZYKxZXVlr96f5JFdtaGlbnLuJTzasZNPv3b-x79rRULnYw86COkts" TargetMode="External"/><Relationship Id="rId3" Type="http://schemas.openxmlformats.org/officeDocument/2006/relationships/styles" Target="styles.xml"/><Relationship Id="rId7" Type="http://schemas.openxmlformats.org/officeDocument/2006/relationships/hyperlink" Target="mailto:mishibly@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C2C2-4D0B-4FBC-9721-5D0DAB25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2019-12-18T07:17:00Z</cp:lastPrinted>
  <dcterms:created xsi:type="dcterms:W3CDTF">2021-09-15T10:11:00Z</dcterms:created>
  <dcterms:modified xsi:type="dcterms:W3CDTF">2021-09-15T10:12:00Z</dcterms:modified>
</cp:coreProperties>
</file>