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40" w:firstLine="720"/>
        <w:rPr>
          <w:rFonts w:ascii="Calibri" w:cs="Calibri" w:eastAsia="Calibri" w:hAnsi="Calibri"/>
          <w:b w:val="1"/>
          <w:sz w:val="10"/>
          <w:szCs w:val="1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440" w:firstLine="72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           Syed Abdul Moiz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4200525</wp:posOffset>
                </wp:positionH>
                <wp:positionV relativeFrom="paragraph">
                  <wp:posOffset>123825</wp:posOffset>
                </wp:positionV>
                <wp:extent cx="1133475" cy="154305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543050"/>
                        </a:xfrm>
                        <a:prstGeom prst="accentBorderCallout1"/>
                        <a:noFill/>
                        <a:ln cap="flat" cmpd="sng"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4200525</wp:posOffset>
                </wp:positionH>
                <wp:positionV relativeFrom="paragraph">
                  <wp:posOffset>123825</wp:posOffset>
                </wp:positionV>
                <wp:extent cx="1133475" cy="15430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1543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tabs>
          <w:tab w:val="center" w:pos="4153"/>
        </w:tabs>
        <w:rPr>
          <w:rFonts w:ascii="Calibri" w:cs="Calibri" w:eastAsia="Calibri" w:hAnsi="Calibri"/>
          <w:b w:val="1"/>
          <w:sz w:val="2"/>
          <w:szCs w:val="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Personal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307"/>
        </w:tabs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Father’s Name:                               Syed Abdul Faheem</w:t>
      </w:r>
    </w:p>
    <w:p w:rsidR="00000000" w:rsidDel="00000000" w:rsidP="00000000" w:rsidRDefault="00000000" w:rsidRPr="00000000" w14:paraId="000000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307"/>
        </w:tabs>
        <w:rPr>
          <w:rFonts w:ascii="Calibri" w:cs="Calibri" w:eastAsia="Calibri" w:hAnsi="Calibri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Nationality: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Pakistan,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black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Current Location: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Saudi</w:t>
      </w:r>
      <w:r w:rsidDel="00000000" w:rsidR="00000000" w:rsidRPr="00000000">
        <w:rPr>
          <w:sz w:val="20"/>
          <w:szCs w:val="20"/>
          <w:rtl w:val="0"/>
        </w:rPr>
        <w:t xml:space="preserve"> Arabia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Email: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syedabdulmoiz22@yahoo.com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Voice: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sz w:val="20"/>
          <w:szCs w:val="20"/>
          <w:rtl w:val="0"/>
        </w:rPr>
        <w:t xml:space="preserve">00966543039609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N.I.C #                                             42501-7278370-3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CAREER OBJECTIVES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color w:val="2c3e4f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c3e4f"/>
          <w:sz w:val="20"/>
          <w:szCs w:val="20"/>
          <w:highlight w:val="white"/>
          <w:vertAlign w:val="baseline"/>
          <w:rtl w:val="0"/>
        </w:rPr>
        <w:t xml:space="preserve">To secure an AC Technician position with a successful, well-established organization that will enable me to grow professionally while contributing to the company’s goals and objectives  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color w:val="2c3e4f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SUMMARY OF SKILLS 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480" w:hanging="24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In-depth Knowledge and experience   to install, maintain and repair AC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600" w:hanging="36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Great knowledge of the laws, regulations and safety procedures related to AC equipment.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600" w:hanging="36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Operational knowledge of electrical circuits and schematics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600" w:hanging="36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Amazing ability to work safely and effectively with all types of power and hand tools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600" w:hanging="36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Ability to handle busy workload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600" w:hanging="360"/>
        <w:rPr>
          <w:color w:val="2c3e4f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Ability to lift equipment weighing more than 60 pounds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10"/>
          <w:szCs w:val="1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PROFESSIONAL EXPERIENCE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360" w:firstLine="0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1.   LOTTE CHEMICAL PAKISTAN (PTA)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360" w:firstLine="0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       As a Ac technician 2010 to 2012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360" w:firstLine="0"/>
        <w:rPr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     Maintenance HVAC Reciprocating system &amp; AHU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360" w:firstLine="0"/>
        <w:rPr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360" w:firstLine="0"/>
        <w:rPr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2     DAWLANCE (PVT)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360" w:firstLine="0"/>
        <w:rPr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        As a Ac technician 2012 to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Assembly split Ac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MEKO TEXTILE (PVT)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As a Ac senior technician 2015 to 2016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             Split ac installation ,maintenance 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360" w:firstLine="0"/>
        <w:rPr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4 IMDAAD MAINTENACE COMPANY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From 24-12-2016To 13-11-2017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vertAlign w:val="baseline"/>
          <w:rtl w:val="0"/>
        </w:rPr>
        <w:t xml:space="preserve">Job Title:       AC Technician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vertAlign w:val="baseline"/>
          <w:rtl w:val="0"/>
        </w:rPr>
        <w:t xml:space="preserve">PROJECTS-1: EMAAR VILLAS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AC troubleshooting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(PPM)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plant preventive maintenance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Split ac &amp; package units service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Check all electrical equipment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Check all plumbing equipment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360" w:firstLine="0"/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PROJECTS-2: ENBD BANK MAYDAN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                                I worked as Ac technician 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Troubleshot and repaired HVAC and refrigerator equipment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ind w:left="720" w:right="507" w:hanging="360"/>
        <w:jc w:val="both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Disassemble units, repaired broken components and restore them to operating condition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Operating HVAC ,FCU’S AHU’S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Service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Water leakage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Install compressor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Refrigerant leakage tracing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Vacuum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Assessed the accuracy of HVAC and refrigeration PM procedures and gave feedback tp management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                               </w:t>
      </w:r>
    </w:p>
    <w:p w:rsidR="00000000" w:rsidDel="00000000" w:rsidP="00000000" w:rsidRDefault="00000000" w:rsidRPr="00000000" w14:paraId="0000003B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Calibri" w:cs="Calibri" w:eastAsia="Calibri" w:hAnsi="Calibri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Calibri" w:cs="Calibri" w:eastAsia="Calibri" w:hAnsi="Calibri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PROJECTS-3: -ENBD AND EIB BANK BRANCHES                        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I worked as Ac technician 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ind w:left="720" w:hanging="360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Troubleshot HVCA ,package units split units,AHU  and FCU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360" w:firstLine="0"/>
        <w:jc w:val="both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5   PATEL HOSPITAL </w:t>
      </w:r>
    </w:p>
    <w:p w:rsidR="00000000" w:rsidDel="00000000" w:rsidP="00000000" w:rsidRDefault="00000000" w:rsidRPr="00000000" w14:paraId="00000046">
      <w:pPr>
        <w:ind w:left="36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 As a HVAC and Ac technician </w:t>
      </w:r>
      <w:r w:rsidDel="00000000" w:rsidR="00000000" w:rsidRPr="00000000">
        <w:rPr>
          <w:b w:val="1"/>
          <w:sz w:val="22"/>
          <w:szCs w:val="22"/>
          <w:rtl w:val="0"/>
        </w:rPr>
        <w:t xml:space="preserve">from 9 may 2018 to 20 june 2019</w:t>
      </w:r>
    </w:p>
    <w:p w:rsidR="00000000" w:rsidDel="00000000" w:rsidP="00000000" w:rsidRDefault="00000000" w:rsidRPr="00000000" w14:paraId="00000047">
      <w:pPr>
        <w:ind w:left="36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36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6   Juffali Marco (KSA)</w:t>
      </w:r>
    </w:p>
    <w:p w:rsidR="00000000" w:rsidDel="00000000" w:rsidP="00000000" w:rsidRDefault="00000000" w:rsidRPr="00000000" w14:paraId="00000049">
      <w:pPr>
        <w:ind w:left="36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    As a HVAC and Ac technician from 22 june 2019 ( continue)</w:t>
      </w:r>
    </w:p>
    <w:p w:rsidR="00000000" w:rsidDel="00000000" w:rsidP="00000000" w:rsidRDefault="00000000" w:rsidRPr="00000000" w14:paraId="0000004A">
      <w:pPr>
        <w:ind w:left="360" w:firstLine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720" w:right="540" w:firstLine="0"/>
        <w:rPr>
          <w:rFonts w:ascii="Calibri" w:cs="Calibri" w:eastAsia="Calibri" w:hAnsi="Calibri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2340" w:hanging="234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QUALIFICATION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360" w:right="540" w:firstLine="0"/>
        <w:rPr>
          <w:rFonts w:ascii="Calibri" w:cs="Calibri" w:eastAsia="Calibri" w:hAnsi="Calibri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ind w:left="360" w:right="54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Diploma in refrigeration&amp; air-condition (Karachi board)  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      </w:t>
      </w: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         </w:t>
      </w: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(2013)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ind w:left="360" w:right="540" w:hanging="360"/>
        <w:rPr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1 year diploma in refrigeration &amp; air-condition </w:t>
      </w: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(Amantech) its registered-</w:t>
      </w: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                          city guild UK</w:t>
      </w: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                                                                                                                               (2012)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ind w:left="360" w:right="54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Matriculation, TECHNICAL 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(Karachi Board)</w:t>
      </w:r>
      <w:r w:rsidDel="00000000" w:rsidR="00000000" w:rsidRPr="00000000">
        <w:rPr>
          <w:vertAlign w:val="baseline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                         </w:t>
      </w: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(2009)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right="54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LANGUAGE</w:t>
      </w:r>
    </w:p>
    <w:p w:rsidR="00000000" w:rsidDel="00000000" w:rsidP="00000000" w:rsidRDefault="00000000" w:rsidRPr="00000000" w14:paraId="00000053">
      <w:pPr>
        <w:ind w:left="360" w:right="540" w:firstLine="0"/>
        <w:rPr>
          <w:rFonts w:ascii="Calibri" w:cs="Calibri" w:eastAsia="Calibri" w:hAnsi="Calibri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ind w:left="360" w:right="54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English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ind w:left="360" w:right="540" w:hanging="360"/>
        <w:rPr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vertAlign w:val="baseline"/>
          <w:rtl w:val="0"/>
        </w:rPr>
        <w:t xml:space="preserve">Urdu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360" w:right="540" w:firstLine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OTHER SKILL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right="540"/>
        <w:jc w:val="both"/>
        <w:rPr>
          <w:rFonts w:ascii="Calibri" w:cs="Calibri" w:eastAsia="Calibri" w:hAnsi="Calibri"/>
          <w:sz w:val="4"/>
          <w:szCs w:val="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360" w:hanging="360"/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Proficient with MS Office Applications such as Microsoft Word, Microsoft Excel, Microsoft PowerPoint, and e-mail applications, net surfing for research on market trends.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360" w:hanging="360"/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Browser the internet.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Calibri" w:cs="Calibri" w:eastAsia="Calibri" w:hAnsi="Calibri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SYED ABDUL MOIZ</w:t>
      </w:r>
    </w:p>
    <w:p w:rsidR="00000000" w:rsidDel="00000000" w:rsidP="00000000" w:rsidRDefault="00000000" w:rsidRPr="00000000" w14:paraId="00000061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AS A AC TECHNICIAN </w:t>
      </w: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9" w:w="11907"/>
      <w:pgMar w:bottom="720" w:top="45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Garamond"/>
  <w:font w:name="Georgia"/>
  <w:font w:name="Calibri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3"/>
      <w:numFmt w:val="decimal"/>
      <w:lvlText w:val="%1"/>
      <w:lvlJc w:val="left"/>
      <w:pPr>
        <w:ind w:left="720" w:hanging="360"/>
      </w:pPr>
      <w:rPr>
        <w:b w:val="1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color w:val="000000"/>
      <w:sz w:val="20"/>
      <w:szCs w:val="20"/>
      <w:vertAlign w:val="baseline"/>
    </w:rPr>
  </w:style>
  <w:style w:type="paragraph" w:styleId="Heading2">
    <w:name w:val="heading 2"/>
    <w:basedOn w:val="Normal"/>
    <w:next w:val="Normal"/>
    <w:pPr/>
    <w:rPr>
      <w:rFonts w:ascii="Arial" w:cs="Arial" w:eastAsia="Arial" w:hAnsi="Arial"/>
      <w:b w:val="1"/>
      <w:sz w:val="24"/>
      <w:szCs w:val="24"/>
      <w:u w:val="single"/>
      <w:vertAlign w:val="baseline"/>
    </w:rPr>
  </w:style>
  <w:style w:type="paragraph" w:styleId="Heading3">
    <w:name w:val="heading 3"/>
    <w:basedOn w:val="Normal"/>
    <w:next w:val="Normal"/>
    <w:pPr>
      <w:ind w:left="360"/>
      <w:jc w:val="center"/>
    </w:pPr>
    <w:rPr>
      <w:rFonts w:ascii="Arial" w:cs="Arial" w:eastAsia="Arial" w:hAnsi="Arial"/>
      <w:i w:val="1"/>
      <w:sz w:val="22"/>
      <w:szCs w:val="22"/>
      <w:vertAlign w:val="baseline"/>
    </w:rPr>
  </w:style>
  <w:style w:type="paragraph" w:styleId="Heading4">
    <w:name w:val="heading 4"/>
    <w:basedOn w:val="Normal"/>
    <w:next w:val="Normal"/>
    <w:pPr/>
    <w:rPr>
      <w:rFonts w:ascii="Arial" w:cs="Arial" w:eastAsia="Arial" w:hAnsi="Arial"/>
      <w:b w:val="1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Garamond" w:cs="Garamond" w:eastAsia="Garamond" w:hAnsi="Garamond"/>
      <w:b w:val="1"/>
      <w:sz w:val="64"/>
      <w:szCs w:val="64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