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4EBB4" w14:textId="7904CA26" w:rsidR="000323F5" w:rsidRDefault="006D6052" w:rsidP="00B51810">
      <w:pPr>
        <w:shd w:val="clear" w:color="auto" w:fill="EEECE1" w:themeFill="background2"/>
        <w:spacing w:after="0"/>
        <w:jc w:val="center"/>
        <w:rPr>
          <w:rFonts w:ascii="Georgia" w:hAnsi="Georgia" w:cs="Tahoma"/>
          <w:b/>
          <w:sz w:val="36"/>
          <w:szCs w:val="36"/>
        </w:rPr>
      </w:pPr>
      <w:r>
        <w:rPr>
          <w:noProof/>
        </w:rPr>
        <w:drawing>
          <wp:anchor distT="0" distB="0" distL="114300" distR="114300" simplePos="0" relativeHeight="251660288" behindDoc="0" locked="0" layoutInCell="1" allowOverlap="1" wp14:anchorId="6E8EB5DE" wp14:editId="1479B14C">
            <wp:simplePos x="0" y="0"/>
            <wp:positionH relativeFrom="column">
              <wp:posOffset>5619750</wp:posOffset>
            </wp:positionH>
            <wp:positionV relativeFrom="paragraph">
              <wp:posOffset>9525</wp:posOffset>
            </wp:positionV>
            <wp:extent cx="1009650" cy="1009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EA7" w:rsidRPr="00CE0EA0">
        <w:rPr>
          <w:rFonts w:ascii="Georgia" w:hAnsi="Georgia" w:cs="Tahoma"/>
          <w:b/>
          <w:sz w:val="36"/>
          <w:szCs w:val="36"/>
        </w:rPr>
        <w:t>MUHAMMA</w:t>
      </w:r>
      <w:r w:rsidR="00466B96" w:rsidRPr="00CE0EA0">
        <w:rPr>
          <w:rFonts w:ascii="Georgia" w:hAnsi="Georgia" w:cs="Tahoma"/>
          <w:b/>
          <w:sz w:val="36"/>
          <w:szCs w:val="36"/>
        </w:rPr>
        <w:t xml:space="preserve">D </w:t>
      </w:r>
      <w:r w:rsidR="000A0EA7" w:rsidRPr="00CE0EA0">
        <w:rPr>
          <w:rFonts w:ascii="Georgia" w:hAnsi="Georgia" w:cs="Tahoma"/>
          <w:b/>
          <w:sz w:val="36"/>
          <w:szCs w:val="36"/>
        </w:rPr>
        <w:t>AZEEM</w:t>
      </w:r>
      <w:r w:rsidR="00466B96" w:rsidRPr="00CE0EA0">
        <w:rPr>
          <w:rFonts w:ascii="Georgia" w:hAnsi="Georgia" w:cs="Tahoma"/>
          <w:b/>
          <w:sz w:val="36"/>
          <w:szCs w:val="36"/>
        </w:rPr>
        <w:t xml:space="preserve"> </w:t>
      </w:r>
      <w:r w:rsidR="000A0EA7" w:rsidRPr="00CE0EA0">
        <w:rPr>
          <w:rFonts w:ascii="Georgia" w:hAnsi="Georgia" w:cs="Tahoma"/>
          <w:b/>
          <w:sz w:val="36"/>
          <w:szCs w:val="36"/>
        </w:rPr>
        <w:t>ASHRAF</w:t>
      </w:r>
      <w:r w:rsidR="000C3C8B">
        <w:rPr>
          <w:rFonts w:ascii="Georgia" w:hAnsi="Georgia" w:cs="Tahoma"/>
          <w:b/>
          <w:sz w:val="36"/>
          <w:szCs w:val="36"/>
        </w:rPr>
        <w:t xml:space="preserve"> </w:t>
      </w:r>
    </w:p>
    <w:p w14:paraId="56002044" w14:textId="413E4B97" w:rsidR="000C3C8B" w:rsidRDefault="000C3C8B" w:rsidP="00B51810">
      <w:pPr>
        <w:shd w:val="clear" w:color="auto" w:fill="EEECE1" w:themeFill="background2"/>
        <w:spacing w:after="0"/>
        <w:jc w:val="center"/>
        <w:rPr>
          <w:rFonts w:ascii="Georgia" w:hAnsi="Georgia"/>
          <w:b/>
          <w:color w:val="1703AD"/>
        </w:rPr>
      </w:pPr>
      <w:r>
        <w:rPr>
          <w:rFonts w:ascii="Georgia" w:hAnsi="Georgia"/>
          <w:b/>
          <w:color w:val="1703AD"/>
        </w:rPr>
        <w:t>P</w:t>
      </w:r>
      <w:r w:rsidRPr="000C3C8B">
        <w:rPr>
          <w:rFonts w:ascii="Georgia" w:hAnsi="Georgia"/>
          <w:b/>
          <w:color w:val="1703AD"/>
        </w:rPr>
        <w:t>MP®</w:t>
      </w:r>
      <w:r w:rsidR="000323F5">
        <w:rPr>
          <w:rFonts w:ascii="Georgia" w:hAnsi="Georgia"/>
          <w:b/>
          <w:color w:val="1703AD"/>
        </w:rPr>
        <w:t>, Black B</w:t>
      </w:r>
      <w:r w:rsidR="00272C3C">
        <w:rPr>
          <w:rFonts w:ascii="Georgia" w:hAnsi="Georgia"/>
          <w:b/>
          <w:color w:val="1703AD"/>
        </w:rPr>
        <w:t>el</w:t>
      </w:r>
      <w:r w:rsidR="000323F5">
        <w:rPr>
          <w:rFonts w:ascii="Georgia" w:hAnsi="Georgia"/>
          <w:b/>
          <w:color w:val="1703AD"/>
        </w:rPr>
        <w:t>t, ISO LA &amp; Certified OSH Manager</w:t>
      </w:r>
    </w:p>
    <w:p w14:paraId="0DE6A791" w14:textId="1A7CFA3C" w:rsidR="006D6052" w:rsidRPr="006D6052" w:rsidRDefault="006D6052" w:rsidP="00B51810">
      <w:pPr>
        <w:shd w:val="clear" w:color="auto" w:fill="EEECE1" w:themeFill="background2"/>
        <w:spacing w:after="0"/>
        <w:jc w:val="center"/>
        <w:rPr>
          <w:rFonts w:ascii="Georgia" w:hAnsi="Georgia" w:cs="Tahoma"/>
          <w:b/>
          <w:color w:val="000000" w:themeColor="text1"/>
          <w:sz w:val="36"/>
          <w:szCs w:val="36"/>
        </w:rPr>
      </w:pPr>
      <w:r w:rsidRPr="006D6052">
        <w:rPr>
          <w:rFonts w:ascii="Georgia" w:hAnsi="Georgia"/>
          <w:b/>
          <w:color w:val="000000" w:themeColor="text1"/>
        </w:rPr>
        <w:t>Approved Saudi Aramco QA/QC Manager</w:t>
      </w:r>
    </w:p>
    <w:p w14:paraId="2FE109EA" w14:textId="1FAB36E0" w:rsidR="003A1376" w:rsidRPr="003A1376" w:rsidRDefault="006D6052" w:rsidP="00B51810">
      <w:pPr>
        <w:shd w:val="clear" w:color="auto" w:fill="EEECE1" w:themeFill="background2"/>
        <w:spacing w:after="0"/>
        <w:jc w:val="center"/>
        <w:rPr>
          <w:rStyle w:val="Hyperlink"/>
        </w:rPr>
      </w:pPr>
      <w:r w:rsidRPr="003A1376">
        <w:rPr>
          <w:rStyle w:val="Hyperlink"/>
        </w:rPr>
        <w:t xml:space="preserve"> </w:t>
      </w:r>
      <w:r w:rsidR="003A1376" w:rsidRPr="003A1376">
        <w:rPr>
          <w:rStyle w:val="Hyperlink"/>
        </w:rPr>
        <w:t>Ashraf.muhammadazeem@gmail.com</w:t>
      </w:r>
    </w:p>
    <w:p w14:paraId="674621C2" w14:textId="611517CB" w:rsidR="00554F88" w:rsidRPr="00D366E9" w:rsidRDefault="00D31B6C" w:rsidP="00B51810">
      <w:pPr>
        <w:shd w:val="clear" w:color="auto" w:fill="EEECE1" w:themeFill="background2"/>
        <w:spacing w:after="0"/>
        <w:jc w:val="center"/>
        <w:rPr>
          <w:rFonts w:ascii="Georgia" w:hAnsi="Georgia" w:cs="Tahoma"/>
          <w:b/>
          <w:sz w:val="32"/>
          <w:szCs w:val="32"/>
        </w:rPr>
      </w:pPr>
      <w:r w:rsidRPr="00D366E9">
        <w:rPr>
          <w:rFonts w:ascii="Georgia" w:hAnsi="Georgia" w:cs="Tahoma"/>
          <w:b/>
          <w:sz w:val="32"/>
          <w:szCs w:val="32"/>
        </w:rPr>
        <w:t xml:space="preserve">Cell # 0582277639 </w:t>
      </w:r>
    </w:p>
    <w:p w14:paraId="088A01D2" w14:textId="77777777" w:rsidR="00D17CC3" w:rsidRPr="00DA2EC3" w:rsidRDefault="00630AC3" w:rsidP="003B5302">
      <w:pPr>
        <w:shd w:val="clear" w:color="auto" w:fill="EEECE1" w:themeFill="background2"/>
        <w:spacing w:after="0" w:line="240" w:lineRule="auto"/>
        <w:jc w:val="center"/>
        <w:rPr>
          <w:rFonts w:ascii="Georgia" w:hAnsi="Georgia"/>
          <w:sz w:val="18"/>
          <w:szCs w:val="18"/>
          <w:lang w:val="en-IN"/>
        </w:rPr>
      </w:pPr>
      <w:r>
        <w:rPr>
          <w:rFonts w:ascii="Georgia" w:hAnsi="Georgia"/>
          <w:sz w:val="18"/>
          <w:szCs w:val="18"/>
          <w:lang w:val="en-GB"/>
        </w:rPr>
        <w:pict w14:anchorId="16BDC3EC">
          <v:rect id="_x0000_i1025" style="width:0;height:1.5pt" o:hralign="center" o:hrstd="t" o:hr="t" fillcolor="#a0a0a0" stroked="f"/>
        </w:pict>
      </w:r>
    </w:p>
    <w:p w14:paraId="65184035" w14:textId="77777777" w:rsidR="00630AC3" w:rsidRDefault="003D25B8" w:rsidP="00F25CF2">
      <w:pPr>
        <w:tabs>
          <w:tab w:val="left" w:pos="6888"/>
        </w:tabs>
        <w:spacing w:after="0" w:line="240" w:lineRule="auto"/>
        <w:jc w:val="both"/>
        <w:rPr>
          <w:rFonts w:ascii="Georgia" w:hAnsi="Georgia" w:cs="Arial"/>
          <w:color w:val="000000"/>
        </w:rPr>
      </w:pPr>
      <w:r>
        <w:rPr>
          <w:rFonts w:ascii="Georgia" w:hAnsi="Georgia" w:cs="Arial"/>
          <w:color w:val="000000"/>
        </w:rPr>
        <w:t xml:space="preserve">              </w:t>
      </w:r>
    </w:p>
    <w:p w14:paraId="196D8EA5" w14:textId="7C980E36" w:rsidR="00F25CF2" w:rsidRPr="003D25B8" w:rsidRDefault="00630AC3" w:rsidP="00F25CF2">
      <w:pPr>
        <w:tabs>
          <w:tab w:val="left" w:pos="6888"/>
        </w:tabs>
        <w:spacing w:after="0" w:line="240" w:lineRule="auto"/>
        <w:jc w:val="both"/>
        <w:rPr>
          <w:rFonts w:ascii="Georgia" w:hAnsi="Georgia" w:cs="Arial"/>
          <w:b/>
          <w:bCs/>
          <w:color w:val="000000"/>
        </w:rPr>
      </w:pPr>
      <w:r>
        <w:rPr>
          <w:rFonts w:ascii="Georgia" w:hAnsi="Georgia" w:cs="Arial"/>
          <w:color w:val="000000"/>
        </w:rPr>
        <w:t xml:space="preserve">                       </w:t>
      </w:r>
      <w:r w:rsidR="003D25B8">
        <w:rPr>
          <w:rFonts w:ascii="Georgia" w:hAnsi="Georgia" w:cs="Arial"/>
          <w:color w:val="000000"/>
        </w:rPr>
        <w:t xml:space="preserve"> </w:t>
      </w:r>
      <w:r w:rsidR="00F25CF2" w:rsidRPr="00F25CF2">
        <w:rPr>
          <w:rFonts w:ascii="Georgia" w:hAnsi="Georgia" w:cs="Arial"/>
          <w:color w:val="000000"/>
        </w:rPr>
        <w:t xml:space="preserve">Talented professional with in-depth experience of </w:t>
      </w:r>
      <w:r w:rsidR="00F25CF2" w:rsidRPr="003D25B8">
        <w:rPr>
          <w:rFonts w:ascii="Georgia" w:hAnsi="Georgia" w:cs="Arial"/>
          <w:b/>
          <w:bCs/>
          <w:color w:val="000000"/>
        </w:rPr>
        <w:t>20 years in Technical, Quality, Health, Safety &amp; Environment</w:t>
      </w:r>
      <w:r w:rsidR="00F25CF2" w:rsidRPr="00F25CF2">
        <w:rPr>
          <w:rFonts w:ascii="Georgia" w:hAnsi="Georgia" w:cs="Arial"/>
          <w:color w:val="000000"/>
        </w:rPr>
        <w:t xml:space="preserve"> with an organization of high repute preferably </w:t>
      </w:r>
      <w:r w:rsidR="00F25CF2" w:rsidRPr="003D25B8">
        <w:rPr>
          <w:rFonts w:ascii="Georgia" w:hAnsi="Georgia" w:cs="Arial"/>
          <w:b/>
          <w:bCs/>
          <w:color w:val="000000"/>
        </w:rPr>
        <w:t>in STPs, water treatment plants, Residential, Infrastructure</w:t>
      </w:r>
      <w:r w:rsidR="0075614D">
        <w:rPr>
          <w:rFonts w:ascii="Georgia" w:hAnsi="Georgia" w:cs="Arial"/>
          <w:b/>
          <w:bCs/>
          <w:color w:val="000000"/>
        </w:rPr>
        <w:t xml:space="preserve"> (Road Work, Sewerage, portable &amp; storm water system, Power and telecommunication system)</w:t>
      </w:r>
      <w:r w:rsidR="00F25CF2" w:rsidRPr="003D25B8">
        <w:rPr>
          <w:rFonts w:ascii="Georgia" w:hAnsi="Georgia" w:cs="Arial"/>
          <w:b/>
          <w:bCs/>
          <w:color w:val="000000"/>
        </w:rPr>
        <w:t xml:space="preserve"> Oil &amp; Gas, Telecommunication, Renewable energy (Solar) &amp; Construction industry</w:t>
      </w:r>
      <w:r w:rsidR="003D25B8" w:rsidRPr="003D25B8">
        <w:rPr>
          <w:rFonts w:ascii="Georgia" w:hAnsi="Georgia" w:cs="Arial"/>
          <w:b/>
          <w:bCs/>
          <w:color w:val="000000"/>
        </w:rPr>
        <w:t>.</w:t>
      </w:r>
    </w:p>
    <w:p w14:paraId="5FBDCCB7" w14:textId="77777777" w:rsidR="00A97D45" w:rsidRDefault="00A97D45" w:rsidP="00A97D45">
      <w:pPr>
        <w:tabs>
          <w:tab w:val="left" w:pos="6888"/>
        </w:tabs>
        <w:spacing w:after="0" w:line="240" w:lineRule="auto"/>
        <w:jc w:val="center"/>
        <w:rPr>
          <w:rFonts w:ascii="Georgia" w:hAnsi="Georgia"/>
          <w:sz w:val="18"/>
          <w:szCs w:val="18"/>
          <w:lang w:val="en-IN"/>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1170"/>
        <w:gridCol w:w="2340"/>
        <w:gridCol w:w="2880"/>
        <w:gridCol w:w="2723"/>
      </w:tblGrid>
      <w:tr w:rsidR="00C412C8" w:rsidRPr="00AC6C7B" w14:paraId="22BBCA26" w14:textId="77777777" w:rsidTr="00657E3D">
        <w:trPr>
          <w:trHeight w:val="431"/>
        </w:trPr>
        <w:tc>
          <w:tcPr>
            <w:tcW w:w="1147" w:type="dxa"/>
            <w:shd w:val="clear" w:color="auto" w:fill="000000" w:themeFill="text1"/>
            <w:vAlign w:val="center"/>
          </w:tcPr>
          <w:p w14:paraId="0F63847D" w14:textId="77777777" w:rsidR="00C412C8" w:rsidRPr="000E1178" w:rsidRDefault="00C412C8" w:rsidP="00C412C8">
            <w:pPr>
              <w:tabs>
                <w:tab w:val="left" w:pos="6888"/>
              </w:tabs>
              <w:spacing w:after="0" w:line="240" w:lineRule="auto"/>
              <w:jc w:val="center"/>
              <w:rPr>
                <w:rFonts w:ascii="Georgia" w:hAnsi="Georgia"/>
                <w:b/>
                <w:bCs/>
                <w:sz w:val="24"/>
                <w:szCs w:val="24"/>
                <w:lang w:val="en-IN"/>
              </w:rPr>
            </w:pPr>
            <w:r w:rsidRPr="000E1178">
              <w:rPr>
                <w:rFonts w:ascii="Georgia" w:hAnsi="Georgia"/>
                <w:b/>
                <w:bCs/>
                <w:sz w:val="24"/>
                <w:szCs w:val="24"/>
                <w:lang w:val="en-IN"/>
              </w:rPr>
              <w:t>From</w:t>
            </w:r>
          </w:p>
        </w:tc>
        <w:tc>
          <w:tcPr>
            <w:tcW w:w="1170" w:type="dxa"/>
            <w:shd w:val="clear" w:color="auto" w:fill="000000" w:themeFill="text1"/>
            <w:vAlign w:val="center"/>
          </w:tcPr>
          <w:p w14:paraId="77DE7A7C" w14:textId="77777777" w:rsidR="00C412C8" w:rsidRPr="000E1178" w:rsidRDefault="00C412C8" w:rsidP="00C412C8">
            <w:pPr>
              <w:tabs>
                <w:tab w:val="left" w:pos="6888"/>
              </w:tabs>
              <w:spacing w:after="0" w:line="240" w:lineRule="auto"/>
              <w:jc w:val="center"/>
              <w:rPr>
                <w:rFonts w:ascii="Georgia" w:hAnsi="Georgia"/>
                <w:b/>
                <w:bCs/>
                <w:sz w:val="24"/>
                <w:szCs w:val="24"/>
                <w:lang w:val="en-IN"/>
              </w:rPr>
            </w:pPr>
            <w:r w:rsidRPr="000E1178">
              <w:rPr>
                <w:rFonts w:ascii="Georgia" w:hAnsi="Georgia"/>
                <w:b/>
                <w:bCs/>
                <w:sz w:val="24"/>
                <w:szCs w:val="24"/>
                <w:lang w:val="en-IN"/>
              </w:rPr>
              <w:t>To</w:t>
            </w:r>
          </w:p>
        </w:tc>
        <w:tc>
          <w:tcPr>
            <w:tcW w:w="2340" w:type="dxa"/>
            <w:shd w:val="clear" w:color="auto" w:fill="000000" w:themeFill="text1"/>
            <w:vAlign w:val="center"/>
          </w:tcPr>
          <w:p w14:paraId="2D0DE767" w14:textId="77777777" w:rsidR="00C412C8" w:rsidRPr="000E1178" w:rsidRDefault="00C412C8" w:rsidP="00C412C8">
            <w:pPr>
              <w:tabs>
                <w:tab w:val="left" w:pos="6888"/>
              </w:tabs>
              <w:spacing w:after="0" w:line="240" w:lineRule="auto"/>
              <w:jc w:val="center"/>
              <w:rPr>
                <w:rFonts w:ascii="Georgia" w:hAnsi="Georgia"/>
                <w:b/>
                <w:bCs/>
                <w:sz w:val="24"/>
                <w:szCs w:val="24"/>
                <w:lang w:val="en-IN"/>
              </w:rPr>
            </w:pPr>
            <w:r w:rsidRPr="000E1178">
              <w:rPr>
                <w:rFonts w:ascii="Georgia" w:hAnsi="Georgia"/>
                <w:b/>
                <w:bCs/>
                <w:sz w:val="24"/>
                <w:szCs w:val="24"/>
                <w:lang w:val="en-IN"/>
              </w:rPr>
              <w:t>Job Designation</w:t>
            </w:r>
          </w:p>
        </w:tc>
        <w:tc>
          <w:tcPr>
            <w:tcW w:w="2880" w:type="dxa"/>
            <w:shd w:val="clear" w:color="auto" w:fill="000000" w:themeFill="text1"/>
            <w:vAlign w:val="center"/>
          </w:tcPr>
          <w:p w14:paraId="097313BE" w14:textId="77777777" w:rsidR="00C412C8" w:rsidRPr="000E1178" w:rsidRDefault="00C412C8" w:rsidP="00C412C8">
            <w:pPr>
              <w:tabs>
                <w:tab w:val="left" w:pos="6888"/>
              </w:tabs>
              <w:spacing w:after="0" w:line="240" w:lineRule="auto"/>
              <w:jc w:val="center"/>
              <w:rPr>
                <w:rFonts w:ascii="Georgia" w:hAnsi="Georgia"/>
                <w:b/>
                <w:bCs/>
                <w:sz w:val="24"/>
                <w:szCs w:val="24"/>
                <w:lang w:val="en-IN"/>
              </w:rPr>
            </w:pPr>
            <w:r w:rsidRPr="000E1178">
              <w:rPr>
                <w:rFonts w:ascii="Georgia" w:hAnsi="Georgia"/>
                <w:b/>
                <w:bCs/>
                <w:sz w:val="24"/>
                <w:szCs w:val="24"/>
                <w:lang w:val="en-IN"/>
              </w:rPr>
              <w:t>Projects</w:t>
            </w:r>
          </w:p>
        </w:tc>
        <w:tc>
          <w:tcPr>
            <w:tcW w:w="2723" w:type="dxa"/>
            <w:shd w:val="clear" w:color="auto" w:fill="000000" w:themeFill="text1"/>
            <w:vAlign w:val="center"/>
          </w:tcPr>
          <w:p w14:paraId="1EC911C7" w14:textId="77777777" w:rsidR="00C412C8" w:rsidRPr="000E1178" w:rsidRDefault="00C412C8" w:rsidP="00C412C8">
            <w:pPr>
              <w:tabs>
                <w:tab w:val="left" w:pos="6888"/>
              </w:tabs>
              <w:spacing w:after="0" w:line="240" w:lineRule="auto"/>
              <w:jc w:val="center"/>
              <w:rPr>
                <w:rFonts w:ascii="Georgia" w:hAnsi="Georgia"/>
                <w:b/>
                <w:bCs/>
                <w:sz w:val="24"/>
                <w:szCs w:val="24"/>
                <w:lang w:val="en-IN"/>
              </w:rPr>
            </w:pPr>
            <w:r w:rsidRPr="000E1178">
              <w:rPr>
                <w:rFonts w:ascii="Georgia" w:hAnsi="Georgia"/>
                <w:b/>
                <w:bCs/>
                <w:sz w:val="24"/>
                <w:szCs w:val="24"/>
                <w:lang w:val="en-IN"/>
              </w:rPr>
              <w:t>Company</w:t>
            </w:r>
          </w:p>
        </w:tc>
      </w:tr>
      <w:tr w:rsidR="00BF0B58" w:rsidRPr="00AC6C7B" w14:paraId="4D492F0F" w14:textId="77777777" w:rsidTr="00BF0B58">
        <w:trPr>
          <w:trHeight w:val="431"/>
        </w:trPr>
        <w:tc>
          <w:tcPr>
            <w:tcW w:w="1147" w:type="dxa"/>
            <w:shd w:val="clear" w:color="auto" w:fill="FFFFFF" w:themeFill="background1"/>
            <w:vAlign w:val="center"/>
          </w:tcPr>
          <w:p w14:paraId="106AC3B1" w14:textId="4861E69B" w:rsidR="00BF0B58" w:rsidRPr="000E1178" w:rsidRDefault="00F25CF2" w:rsidP="00BF0B58">
            <w:pPr>
              <w:tabs>
                <w:tab w:val="left" w:pos="6888"/>
              </w:tabs>
              <w:spacing w:after="0" w:line="240" w:lineRule="auto"/>
              <w:jc w:val="center"/>
              <w:rPr>
                <w:rFonts w:ascii="Georgia" w:hAnsi="Georgia"/>
                <w:b/>
                <w:bCs/>
                <w:sz w:val="24"/>
                <w:szCs w:val="24"/>
                <w:lang w:val="en-IN"/>
              </w:rPr>
            </w:pPr>
            <w:r>
              <w:rPr>
                <w:rFonts w:ascii="Georgia" w:hAnsi="Georgia" w:cs="Arial"/>
                <w:sz w:val="20"/>
                <w:szCs w:val="20"/>
              </w:rPr>
              <w:t>Feb</w:t>
            </w:r>
            <w:r w:rsidR="00BF0B58">
              <w:rPr>
                <w:rFonts w:ascii="Georgia" w:hAnsi="Georgia" w:cs="Arial"/>
                <w:sz w:val="20"/>
                <w:szCs w:val="20"/>
              </w:rPr>
              <w:t>-2021</w:t>
            </w:r>
          </w:p>
        </w:tc>
        <w:tc>
          <w:tcPr>
            <w:tcW w:w="1170" w:type="dxa"/>
            <w:shd w:val="clear" w:color="auto" w:fill="FFFFFF" w:themeFill="background1"/>
            <w:vAlign w:val="center"/>
          </w:tcPr>
          <w:p w14:paraId="6AE20D8D" w14:textId="7497A5A9" w:rsidR="00BF0B58" w:rsidRPr="000E1178" w:rsidRDefault="00BF0B58" w:rsidP="00BF0B58">
            <w:pPr>
              <w:tabs>
                <w:tab w:val="left" w:pos="6888"/>
              </w:tabs>
              <w:spacing w:after="0" w:line="240" w:lineRule="auto"/>
              <w:jc w:val="center"/>
              <w:rPr>
                <w:rFonts w:ascii="Georgia" w:hAnsi="Georgia"/>
                <w:b/>
                <w:bCs/>
                <w:sz w:val="24"/>
                <w:szCs w:val="24"/>
                <w:lang w:val="en-IN"/>
              </w:rPr>
            </w:pPr>
            <w:r>
              <w:rPr>
                <w:rFonts w:ascii="Georgia" w:hAnsi="Georgia" w:cs="Arial"/>
                <w:sz w:val="20"/>
                <w:szCs w:val="20"/>
              </w:rPr>
              <w:t>Till Now</w:t>
            </w:r>
          </w:p>
        </w:tc>
        <w:tc>
          <w:tcPr>
            <w:tcW w:w="2340" w:type="dxa"/>
            <w:shd w:val="clear" w:color="auto" w:fill="FFFFFF" w:themeFill="background1"/>
            <w:vAlign w:val="center"/>
          </w:tcPr>
          <w:p w14:paraId="7D2ED986" w14:textId="6A2A4D2D" w:rsidR="00BF0B58" w:rsidRPr="000E1178" w:rsidRDefault="00BF0B58" w:rsidP="00BF0B58">
            <w:pPr>
              <w:tabs>
                <w:tab w:val="left" w:pos="6888"/>
              </w:tabs>
              <w:spacing w:after="0" w:line="240" w:lineRule="auto"/>
              <w:jc w:val="center"/>
              <w:rPr>
                <w:rFonts w:ascii="Georgia" w:hAnsi="Georgia"/>
                <w:b/>
                <w:bCs/>
                <w:sz w:val="24"/>
                <w:szCs w:val="24"/>
                <w:lang w:val="en-IN"/>
              </w:rPr>
            </w:pPr>
            <w:r>
              <w:rPr>
                <w:rFonts w:ascii="Georgia" w:hAnsi="Georgia" w:cs="Arial"/>
                <w:sz w:val="20"/>
                <w:szCs w:val="20"/>
              </w:rPr>
              <w:t>QA/QC Manager</w:t>
            </w:r>
          </w:p>
        </w:tc>
        <w:tc>
          <w:tcPr>
            <w:tcW w:w="2880" w:type="dxa"/>
            <w:shd w:val="clear" w:color="auto" w:fill="FFFFFF" w:themeFill="background1"/>
            <w:vAlign w:val="center"/>
          </w:tcPr>
          <w:p w14:paraId="095BDAE6" w14:textId="2C13DE05" w:rsidR="00BF0B58" w:rsidRPr="000E1178" w:rsidRDefault="00BF0B58" w:rsidP="00BF0B58">
            <w:pPr>
              <w:tabs>
                <w:tab w:val="left" w:pos="6888"/>
              </w:tabs>
              <w:spacing w:after="0" w:line="240" w:lineRule="auto"/>
              <w:jc w:val="center"/>
              <w:rPr>
                <w:rFonts w:ascii="Georgia" w:hAnsi="Georgia"/>
                <w:b/>
                <w:bCs/>
                <w:sz w:val="24"/>
                <w:szCs w:val="24"/>
                <w:lang w:val="en-IN"/>
              </w:rPr>
            </w:pPr>
            <w:r>
              <w:rPr>
                <w:rFonts w:ascii="Georgia" w:hAnsi="Georgia" w:cs="Arial"/>
                <w:sz w:val="20"/>
                <w:szCs w:val="20"/>
              </w:rPr>
              <w:t>PFC Phase-1 Dhahran</w:t>
            </w:r>
          </w:p>
        </w:tc>
        <w:tc>
          <w:tcPr>
            <w:tcW w:w="2723" w:type="dxa"/>
            <w:shd w:val="clear" w:color="auto" w:fill="FFFFFF" w:themeFill="background1"/>
            <w:vAlign w:val="center"/>
          </w:tcPr>
          <w:p w14:paraId="23E96EB7" w14:textId="31636CDC" w:rsidR="00BF0B58" w:rsidRPr="000E1178" w:rsidRDefault="00BF0B58" w:rsidP="00BF0B58">
            <w:pPr>
              <w:tabs>
                <w:tab w:val="left" w:pos="6888"/>
              </w:tabs>
              <w:spacing w:after="0" w:line="240" w:lineRule="auto"/>
              <w:jc w:val="center"/>
              <w:rPr>
                <w:rFonts w:ascii="Georgia" w:hAnsi="Georgia"/>
                <w:b/>
                <w:bCs/>
                <w:sz w:val="24"/>
                <w:szCs w:val="24"/>
                <w:lang w:val="en-IN"/>
              </w:rPr>
            </w:pPr>
            <w:r>
              <w:t xml:space="preserve">AL </w:t>
            </w:r>
            <w:proofErr w:type="spellStart"/>
            <w:r>
              <w:t>Mashariq</w:t>
            </w:r>
            <w:proofErr w:type="spellEnd"/>
            <w:r w:rsidRPr="000323F5">
              <w:rPr>
                <w:rFonts w:ascii="Georgia" w:hAnsi="Georgia" w:cs="Arial"/>
                <w:sz w:val="20"/>
                <w:szCs w:val="20"/>
              </w:rPr>
              <w:t xml:space="preserve"> Trading &amp; Contracting Company. Ltd</w:t>
            </w:r>
          </w:p>
        </w:tc>
      </w:tr>
      <w:tr w:rsidR="00BF0B58" w:rsidRPr="00AC6C7B" w14:paraId="6F0ABDAC" w14:textId="77777777" w:rsidTr="00657E3D">
        <w:trPr>
          <w:trHeight w:val="530"/>
        </w:trPr>
        <w:tc>
          <w:tcPr>
            <w:tcW w:w="1147" w:type="dxa"/>
            <w:vAlign w:val="center"/>
          </w:tcPr>
          <w:p w14:paraId="1946D8E4"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Feb-2019</w:t>
            </w:r>
          </w:p>
        </w:tc>
        <w:tc>
          <w:tcPr>
            <w:tcW w:w="1170" w:type="dxa"/>
            <w:vAlign w:val="center"/>
          </w:tcPr>
          <w:p w14:paraId="4DFB6870" w14:textId="057514F5" w:rsidR="00BF0B58" w:rsidRPr="000323F5" w:rsidRDefault="00BF0B58" w:rsidP="00BF0B58">
            <w:pPr>
              <w:tabs>
                <w:tab w:val="left" w:pos="1902"/>
              </w:tabs>
              <w:spacing w:after="0" w:line="240" w:lineRule="auto"/>
              <w:rPr>
                <w:rFonts w:ascii="Georgia" w:hAnsi="Georgia" w:cs="Arial"/>
                <w:sz w:val="20"/>
                <w:szCs w:val="20"/>
              </w:rPr>
            </w:pPr>
            <w:r>
              <w:rPr>
                <w:rFonts w:ascii="Georgia" w:hAnsi="Georgia" w:cs="Arial"/>
                <w:sz w:val="20"/>
                <w:szCs w:val="20"/>
              </w:rPr>
              <w:t>Feb 2021</w:t>
            </w:r>
          </w:p>
        </w:tc>
        <w:tc>
          <w:tcPr>
            <w:tcW w:w="2340" w:type="dxa"/>
            <w:vAlign w:val="center"/>
          </w:tcPr>
          <w:p w14:paraId="40E260B6" w14:textId="7ECFD6F0"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Senior QHSE Manager</w:t>
            </w:r>
          </w:p>
        </w:tc>
        <w:tc>
          <w:tcPr>
            <w:tcW w:w="2880" w:type="dxa"/>
            <w:vAlign w:val="center"/>
          </w:tcPr>
          <w:p w14:paraId="47A4FFA8"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Head Office Bazy Trading &amp; Contracting Company. Ltd</w:t>
            </w:r>
          </w:p>
        </w:tc>
        <w:tc>
          <w:tcPr>
            <w:tcW w:w="2723" w:type="dxa"/>
            <w:vAlign w:val="center"/>
          </w:tcPr>
          <w:p w14:paraId="1FF0AC32"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Bazy Trading &amp; Contracting Company. Ltd</w:t>
            </w:r>
          </w:p>
        </w:tc>
      </w:tr>
      <w:tr w:rsidR="00BF0B58" w:rsidRPr="00AC6C7B" w14:paraId="72726404" w14:textId="77777777" w:rsidTr="00657E3D">
        <w:trPr>
          <w:trHeight w:val="557"/>
        </w:trPr>
        <w:tc>
          <w:tcPr>
            <w:tcW w:w="1147" w:type="dxa"/>
            <w:vAlign w:val="center"/>
          </w:tcPr>
          <w:p w14:paraId="5DF07173"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Jul-2015</w:t>
            </w:r>
          </w:p>
        </w:tc>
        <w:tc>
          <w:tcPr>
            <w:tcW w:w="1170" w:type="dxa"/>
            <w:vAlign w:val="center"/>
          </w:tcPr>
          <w:p w14:paraId="6C3D2B3B" w14:textId="67C968E4" w:rsidR="00BF0B58" w:rsidRPr="000323F5" w:rsidRDefault="00BF0B58" w:rsidP="00BF0B58">
            <w:pPr>
              <w:tabs>
                <w:tab w:val="left" w:pos="1902"/>
              </w:tabs>
              <w:spacing w:after="0" w:line="240" w:lineRule="auto"/>
              <w:rPr>
                <w:rFonts w:ascii="Georgia" w:hAnsi="Georgia" w:cs="Arial"/>
                <w:sz w:val="20"/>
                <w:szCs w:val="20"/>
              </w:rPr>
            </w:pPr>
            <w:r>
              <w:rPr>
                <w:rFonts w:ascii="Georgia" w:hAnsi="Georgia" w:cs="Arial"/>
                <w:sz w:val="20"/>
                <w:szCs w:val="20"/>
              </w:rPr>
              <w:t>Feb</w:t>
            </w:r>
            <w:r w:rsidRPr="000323F5">
              <w:rPr>
                <w:rFonts w:ascii="Georgia" w:hAnsi="Georgia" w:cs="Arial"/>
                <w:sz w:val="20"/>
                <w:szCs w:val="20"/>
              </w:rPr>
              <w:t>-201</w:t>
            </w:r>
            <w:r>
              <w:rPr>
                <w:rFonts w:ascii="Georgia" w:hAnsi="Georgia" w:cs="Arial"/>
                <w:sz w:val="20"/>
                <w:szCs w:val="20"/>
              </w:rPr>
              <w:t>9</w:t>
            </w:r>
          </w:p>
        </w:tc>
        <w:tc>
          <w:tcPr>
            <w:tcW w:w="2340" w:type="dxa"/>
            <w:vAlign w:val="center"/>
          </w:tcPr>
          <w:p w14:paraId="01B06A34" w14:textId="7040E74D" w:rsidR="00BF0B58" w:rsidRPr="000323F5" w:rsidRDefault="00BF0B58" w:rsidP="00BF0B58">
            <w:pPr>
              <w:tabs>
                <w:tab w:val="left" w:pos="1902"/>
              </w:tabs>
              <w:spacing w:after="0" w:line="240" w:lineRule="auto"/>
              <w:rPr>
                <w:rFonts w:ascii="Georgia" w:hAnsi="Georgia" w:cs="Arial"/>
                <w:sz w:val="20"/>
                <w:szCs w:val="20"/>
              </w:rPr>
            </w:pPr>
            <w:r>
              <w:rPr>
                <w:rFonts w:ascii="Georgia" w:hAnsi="Georgia" w:cs="Arial"/>
                <w:sz w:val="20"/>
                <w:szCs w:val="20"/>
              </w:rPr>
              <w:t>QA/QC Supervisor</w:t>
            </w:r>
          </w:p>
        </w:tc>
        <w:tc>
          <w:tcPr>
            <w:tcW w:w="2880" w:type="dxa"/>
            <w:vAlign w:val="center"/>
          </w:tcPr>
          <w:p w14:paraId="67E6F26D" w14:textId="6961E631"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Saudi Aramco-</w:t>
            </w:r>
            <w:r>
              <w:rPr>
                <w:rFonts w:ascii="Georgia" w:hAnsi="Georgia" w:cs="Arial"/>
                <w:sz w:val="20"/>
                <w:szCs w:val="20"/>
              </w:rPr>
              <w:t xml:space="preserve">GFC </w:t>
            </w:r>
            <w:r w:rsidRPr="000323F5">
              <w:rPr>
                <w:rFonts w:ascii="Georgia" w:hAnsi="Georgia" w:cs="Arial"/>
                <w:sz w:val="20"/>
                <w:szCs w:val="20"/>
              </w:rPr>
              <w:t>(</w:t>
            </w:r>
            <w:proofErr w:type="spellStart"/>
            <w:r w:rsidRPr="000323F5">
              <w:rPr>
                <w:rFonts w:ascii="Georgia" w:hAnsi="Georgia" w:cs="Arial"/>
                <w:sz w:val="20"/>
                <w:szCs w:val="20"/>
              </w:rPr>
              <w:t>Thuwal</w:t>
            </w:r>
            <w:proofErr w:type="spellEnd"/>
            <w:r w:rsidRPr="000323F5">
              <w:rPr>
                <w:rFonts w:ascii="Georgia" w:hAnsi="Georgia" w:cs="Arial"/>
                <w:sz w:val="20"/>
                <w:szCs w:val="20"/>
              </w:rPr>
              <w:t xml:space="preserve">), </w:t>
            </w:r>
            <w:r>
              <w:rPr>
                <w:rFonts w:ascii="Georgia" w:hAnsi="Georgia" w:cs="Arial"/>
                <w:sz w:val="20"/>
                <w:szCs w:val="20"/>
              </w:rPr>
              <w:t>&amp; YDH</w:t>
            </w:r>
            <w:r w:rsidRPr="000323F5">
              <w:rPr>
                <w:rFonts w:ascii="Georgia" w:hAnsi="Georgia" w:cs="Arial"/>
                <w:sz w:val="20"/>
                <w:szCs w:val="20"/>
              </w:rPr>
              <w:t xml:space="preserve"> </w:t>
            </w:r>
            <w:r>
              <w:rPr>
                <w:rFonts w:ascii="Georgia" w:hAnsi="Georgia" w:cs="Arial"/>
                <w:sz w:val="20"/>
                <w:szCs w:val="20"/>
              </w:rPr>
              <w:t>(Yanbu</w:t>
            </w:r>
            <w:r w:rsidRPr="000323F5">
              <w:rPr>
                <w:rFonts w:ascii="Georgia" w:hAnsi="Georgia" w:cs="Arial"/>
                <w:sz w:val="20"/>
                <w:szCs w:val="20"/>
              </w:rPr>
              <w:t>)</w:t>
            </w:r>
          </w:p>
        </w:tc>
        <w:tc>
          <w:tcPr>
            <w:tcW w:w="2723" w:type="dxa"/>
            <w:vAlign w:val="center"/>
          </w:tcPr>
          <w:p w14:paraId="21EF3FE1" w14:textId="6212E813" w:rsidR="00BF0B58" w:rsidRPr="000323F5" w:rsidRDefault="00BF0B58" w:rsidP="00BF0B58">
            <w:pPr>
              <w:tabs>
                <w:tab w:val="left" w:pos="1902"/>
              </w:tabs>
              <w:spacing w:after="0" w:line="240" w:lineRule="auto"/>
              <w:rPr>
                <w:rFonts w:ascii="Georgia" w:hAnsi="Georgia" w:cs="Arial"/>
                <w:sz w:val="20"/>
                <w:szCs w:val="20"/>
              </w:rPr>
            </w:pPr>
            <w:proofErr w:type="spellStart"/>
            <w:r w:rsidRPr="000323F5">
              <w:rPr>
                <w:rFonts w:ascii="Georgia" w:hAnsi="Georgia" w:cs="Arial"/>
                <w:sz w:val="20"/>
                <w:szCs w:val="20"/>
              </w:rPr>
              <w:t>Azmeel</w:t>
            </w:r>
            <w:proofErr w:type="spellEnd"/>
            <w:r w:rsidRPr="000323F5">
              <w:rPr>
                <w:rFonts w:ascii="Georgia" w:hAnsi="Georgia" w:cs="Arial"/>
                <w:sz w:val="20"/>
                <w:szCs w:val="20"/>
              </w:rPr>
              <w:t xml:space="preserve"> Contracting Company</w:t>
            </w:r>
            <w:r>
              <w:rPr>
                <w:rFonts w:ascii="Georgia" w:hAnsi="Georgia" w:cs="Arial"/>
                <w:sz w:val="20"/>
                <w:szCs w:val="20"/>
              </w:rPr>
              <w:t xml:space="preserve"> &amp; SSEM</w:t>
            </w:r>
            <w:r w:rsidRPr="000323F5">
              <w:rPr>
                <w:rFonts w:ascii="Georgia" w:hAnsi="Georgia" w:cs="Arial"/>
                <w:sz w:val="20"/>
                <w:szCs w:val="20"/>
              </w:rPr>
              <w:t>/MAGC</w:t>
            </w:r>
          </w:p>
        </w:tc>
      </w:tr>
      <w:tr w:rsidR="00BF0B58" w:rsidRPr="00AC6C7B" w14:paraId="1E539FEF" w14:textId="77777777" w:rsidTr="00657E3D">
        <w:trPr>
          <w:trHeight w:val="440"/>
        </w:trPr>
        <w:tc>
          <w:tcPr>
            <w:tcW w:w="1147" w:type="dxa"/>
            <w:vAlign w:val="center"/>
          </w:tcPr>
          <w:p w14:paraId="2973E005"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Jul-2013</w:t>
            </w:r>
          </w:p>
        </w:tc>
        <w:tc>
          <w:tcPr>
            <w:tcW w:w="1170" w:type="dxa"/>
            <w:vAlign w:val="center"/>
          </w:tcPr>
          <w:p w14:paraId="5D65EF50"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June-2015</w:t>
            </w:r>
          </w:p>
        </w:tc>
        <w:tc>
          <w:tcPr>
            <w:tcW w:w="2340" w:type="dxa"/>
            <w:vAlign w:val="center"/>
          </w:tcPr>
          <w:p w14:paraId="2A9AC58D" w14:textId="79AD73B0"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Sr. Inspector &amp; QA/QC Supervisor (PID)</w:t>
            </w:r>
          </w:p>
        </w:tc>
        <w:tc>
          <w:tcPr>
            <w:tcW w:w="2880" w:type="dxa"/>
            <w:vAlign w:val="center"/>
          </w:tcPr>
          <w:p w14:paraId="0E9984DF"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 xml:space="preserve">King Abdullah Sports City        </w:t>
            </w:r>
            <w:proofErr w:type="gramStart"/>
            <w:r w:rsidRPr="000323F5">
              <w:rPr>
                <w:rFonts w:ascii="Georgia" w:hAnsi="Georgia" w:cs="Arial"/>
                <w:sz w:val="20"/>
                <w:szCs w:val="20"/>
              </w:rPr>
              <w:t xml:space="preserve">   (</w:t>
            </w:r>
            <w:proofErr w:type="gramEnd"/>
            <w:r w:rsidRPr="000323F5">
              <w:rPr>
                <w:rFonts w:ascii="Georgia" w:hAnsi="Georgia" w:cs="Arial"/>
                <w:sz w:val="20"/>
                <w:szCs w:val="20"/>
              </w:rPr>
              <w:t>KASC,  Jeddah)</w:t>
            </w:r>
          </w:p>
        </w:tc>
        <w:tc>
          <w:tcPr>
            <w:tcW w:w="2723" w:type="dxa"/>
            <w:vAlign w:val="center"/>
          </w:tcPr>
          <w:p w14:paraId="328B1FE7"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Saudi Aramco (ABS Consulting)</w:t>
            </w:r>
          </w:p>
        </w:tc>
      </w:tr>
      <w:tr w:rsidR="00BF0B58" w:rsidRPr="00AC6C7B" w14:paraId="29832DE6" w14:textId="77777777" w:rsidTr="00657E3D">
        <w:trPr>
          <w:trHeight w:val="440"/>
        </w:trPr>
        <w:tc>
          <w:tcPr>
            <w:tcW w:w="1147" w:type="dxa"/>
            <w:vAlign w:val="center"/>
          </w:tcPr>
          <w:p w14:paraId="092B6473"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Sep-2010</w:t>
            </w:r>
          </w:p>
        </w:tc>
        <w:tc>
          <w:tcPr>
            <w:tcW w:w="1170" w:type="dxa"/>
            <w:vAlign w:val="center"/>
          </w:tcPr>
          <w:p w14:paraId="60B95456"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Jun-2013</w:t>
            </w:r>
          </w:p>
        </w:tc>
        <w:tc>
          <w:tcPr>
            <w:tcW w:w="2340" w:type="dxa"/>
            <w:vAlign w:val="center"/>
          </w:tcPr>
          <w:p w14:paraId="40E548CD" w14:textId="527DD06A"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Sr. Inspector (PID)</w:t>
            </w:r>
          </w:p>
        </w:tc>
        <w:tc>
          <w:tcPr>
            <w:tcW w:w="2880" w:type="dxa"/>
            <w:vAlign w:val="center"/>
          </w:tcPr>
          <w:p w14:paraId="3726A6FB" w14:textId="61E24F82"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KAPSARC (Residential &amp; Community Complex)</w:t>
            </w:r>
          </w:p>
        </w:tc>
        <w:tc>
          <w:tcPr>
            <w:tcW w:w="2723" w:type="dxa"/>
            <w:vAlign w:val="center"/>
          </w:tcPr>
          <w:p w14:paraId="60E0C219"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Saudi Aramco (ABS Consulting)</w:t>
            </w:r>
          </w:p>
        </w:tc>
      </w:tr>
      <w:tr w:rsidR="00BF0B58" w:rsidRPr="00AC6C7B" w14:paraId="32C9D8E6" w14:textId="77777777" w:rsidTr="00657E3D">
        <w:trPr>
          <w:trHeight w:val="440"/>
        </w:trPr>
        <w:tc>
          <w:tcPr>
            <w:tcW w:w="1147" w:type="dxa"/>
            <w:vAlign w:val="center"/>
          </w:tcPr>
          <w:p w14:paraId="28848ADA"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Aug-2010</w:t>
            </w:r>
          </w:p>
        </w:tc>
        <w:tc>
          <w:tcPr>
            <w:tcW w:w="1170" w:type="dxa"/>
            <w:vAlign w:val="center"/>
          </w:tcPr>
          <w:p w14:paraId="7FCF8CCE"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Sep-2010</w:t>
            </w:r>
          </w:p>
        </w:tc>
        <w:tc>
          <w:tcPr>
            <w:tcW w:w="2340" w:type="dxa"/>
            <w:vAlign w:val="center"/>
          </w:tcPr>
          <w:p w14:paraId="5859C334" w14:textId="10BB0D1D"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Sr. Inspector (PID)</w:t>
            </w:r>
          </w:p>
        </w:tc>
        <w:tc>
          <w:tcPr>
            <w:tcW w:w="2880" w:type="dxa"/>
            <w:vAlign w:val="center"/>
          </w:tcPr>
          <w:p w14:paraId="06A29236"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Saudi Aramco Offshore Fabrication Shop (Dammam Port)</w:t>
            </w:r>
          </w:p>
        </w:tc>
        <w:tc>
          <w:tcPr>
            <w:tcW w:w="2723" w:type="dxa"/>
            <w:vAlign w:val="center"/>
          </w:tcPr>
          <w:p w14:paraId="25CFDFCF"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Saudi Aramco (ABS Consulting)</w:t>
            </w:r>
          </w:p>
        </w:tc>
      </w:tr>
      <w:tr w:rsidR="00BF0B58" w:rsidRPr="00AC6C7B" w14:paraId="6880A860" w14:textId="77777777" w:rsidTr="00657E3D">
        <w:trPr>
          <w:trHeight w:val="485"/>
        </w:trPr>
        <w:tc>
          <w:tcPr>
            <w:tcW w:w="1147" w:type="dxa"/>
            <w:vAlign w:val="center"/>
          </w:tcPr>
          <w:p w14:paraId="0492BB16"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Jan-2009</w:t>
            </w:r>
          </w:p>
        </w:tc>
        <w:tc>
          <w:tcPr>
            <w:tcW w:w="1170" w:type="dxa"/>
            <w:vAlign w:val="center"/>
          </w:tcPr>
          <w:p w14:paraId="0C1FF211"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Jun-2010</w:t>
            </w:r>
          </w:p>
        </w:tc>
        <w:tc>
          <w:tcPr>
            <w:tcW w:w="2340" w:type="dxa"/>
            <w:vAlign w:val="center"/>
          </w:tcPr>
          <w:p w14:paraId="40963D0F" w14:textId="201A59B5"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Engineer II (SAPMT)</w:t>
            </w:r>
          </w:p>
        </w:tc>
        <w:tc>
          <w:tcPr>
            <w:tcW w:w="2880" w:type="dxa"/>
            <w:vAlign w:val="center"/>
          </w:tcPr>
          <w:p w14:paraId="5EB13BD8"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KAUST (Academic &amp; Admin Division 717600)</w:t>
            </w:r>
          </w:p>
        </w:tc>
        <w:tc>
          <w:tcPr>
            <w:tcW w:w="2723" w:type="dxa"/>
            <w:vAlign w:val="center"/>
          </w:tcPr>
          <w:p w14:paraId="5051ADAD"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Saudi Aramco (Al-</w:t>
            </w:r>
            <w:proofErr w:type="spellStart"/>
            <w:r w:rsidRPr="000323F5">
              <w:rPr>
                <w:rFonts w:ascii="Georgia" w:hAnsi="Georgia" w:cs="Arial"/>
                <w:sz w:val="20"/>
                <w:szCs w:val="20"/>
              </w:rPr>
              <w:t>Hugayet</w:t>
            </w:r>
            <w:proofErr w:type="spellEnd"/>
            <w:r w:rsidRPr="000323F5">
              <w:rPr>
                <w:rFonts w:ascii="Georgia" w:hAnsi="Georgia" w:cs="Arial"/>
                <w:sz w:val="20"/>
                <w:szCs w:val="20"/>
              </w:rPr>
              <w:t>)</w:t>
            </w:r>
          </w:p>
        </w:tc>
      </w:tr>
      <w:tr w:rsidR="00BF0B58" w:rsidRPr="00AC6C7B" w14:paraId="5DF8B25A" w14:textId="77777777" w:rsidTr="00657E3D">
        <w:trPr>
          <w:trHeight w:val="260"/>
        </w:trPr>
        <w:tc>
          <w:tcPr>
            <w:tcW w:w="1147" w:type="dxa"/>
            <w:vAlign w:val="center"/>
          </w:tcPr>
          <w:p w14:paraId="2AC8659C"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Jan-2008</w:t>
            </w:r>
          </w:p>
        </w:tc>
        <w:tc>
          <w:tcPr>
            <w:tcW w:w="1170" w:type="dxa"/>
            <w:vAlign w:val="center"/>
          </w:tcPr>
          <w:p w14:paraId="64EED960"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Oct-2008</w:t>
            </w:r>
          </w:p>
        </w:tc>
        <w:tc>
          <w:tcPr>
            <w:tcW w:w="2340" w:type="dxa"/>
            <w:vAlign w:val="center"/>
          </w:tcPr>
          <w:p w14:paraId="3A16318F" w14:textId="3704C6F3"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Inspector (PID)</w:t>
            </w:r>
          </w:p>
        </w:tc>
        <w:tc>
          <w:tcPr>
            <w:tcW w:w="2880" w:type="dxa"/>
            <w:vAlign w:val="center"/>
          </w:tcPr>
          <w:p w14:paraId="00781431"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Petro-Rabigh (ITS- PC1 &amp; PC3)</w:t>
            </w:r>
          </w:p>
        </w:tc>
        <w:tc>
          <w:tcPr>
            <w:tcW w:w="2723" w:type="dxa"/>
            <w:vAlign w:val="center"/>
          </w:tcPr>
          <w:p w14:paraId="19AB5C18"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Saudi Aramco (Al-</w:t>
            </w:r>
            <w:proofErr w:type="spellStart"/>
            <w:r w:rsidRPr="000323F5">
              <w:rPr>
                <w:rFonts w:ascii="Georgia" w:hAnsi="Georgia" w:cs="Arial"/>
                <w:sz w:val="20"/>
                <w:szCs w:val="20"/>
              </w:rPr>
              <w:t>Hugayet</w:t>
            </w:r>
            <w:proofErr w:type="spellEnd"/>
            <w:r w:rsidRPr="000323F5">
              <w:rPr>
                <w:rFonts w:ascii="Georgia" w:hAnsi="Georgia" w:cs="Arial"/>
                <w:sz w:val="20"/>
                <w:szCs w:val="20"/>
              </w:rPr>
              <w:t>)</w:t>
            </w:r>
          </w:p>
        </w:tc>
      </w:tr>
      <w:tr w:rsidR="00BF0B58" w:rsidRPr="00AC6C7B" w14:paraId="5E6DCB89" w14:textId="77777777" w:rsidTr="00657E3D">
        <w:trPr>
          <w:trHeight w:val="332"/>
        </w:trPr>
        <w:tc>
          <w:tcPr>
            <w:tcW w:w="1147" w:type="dxa"/>
            <w:vAlign w:val="center"/>
          </w:tcPr>
          <w:p w14:paraId="28DEFD6D"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July-2002</w:t>
            </w:r>
          </w:p>
        </w:tc>
        <w:tc>
          <w:tcPr>
            <w:tcW w:w="1170" w:type="dxa"/>
            <w:vAlign w:val="center"/>
          </w:tcPr>
          <w:p w14:paraId="0DAD0EC6"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Apr-2007</w:t>
            </w:r>
          </w:p>
        </w:tc>
        <w:tc>
          <w:tcPr>
            <w:tcW w:w="2340" w:type="dxa"/>
            <w:vAlign w:val="center"/>
          </w:tcPr>
          <w:p w14:paraId="431C830B"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Electrical Inspector</w:t>
            </w:r>
          </w:p>
        </w:tc>
        <w:tc>
          <w:tcPr>
            <w:tcW w:w="2880" w:type="dxa"/>
            <w:vAlign w:val="center"/>
          </w:tcPr>
          <w:p w14:paraId="37DC10EB"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Project Site Area</w:t>
            </w:r>
          </w:p>
        </w:tc>
        <w:tc>
          <w:tcPr>
            <w:tcW w:w="2723" w:type="dxa"/>
            <w:vAlign w:val="center"/>
          </w:tcPr>
          <w:p w14:paraId="1081CBA2"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 xml:space="preserve">Descon Engineering LTD, </w:t>
            </w:r>
          </w:p>
        </w:tc>
      </w:tr>
      <w:tr w:rsidR="00BF0B58" w:rsidRPr="00AC6C7B" w14:paraId="1874C6FC" w14:textId="77777777" w:rsidTr="00657E3D">
        <w:trPr>
          <w:trHeight w:val="350"/>
        </w:trPr>
        <w:tc>
          <w:tcPr>
            <w:tcW w:w="1147" w:type="dxa"/>
            <w:vAlign w:val="center"/>
          </w:tcPr>
          <w:p w14:paraId="35261DC3"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Aug-2000</w:t>
            </w:r>
          </w:p>
        </w:tc>
        <w:tc>
          <w:tcPr>
            <w:tcW w:w="1170" w:type="dxa"/>
            <w:vAlign w:val="center"/>
          </w:tcPr>
          <w:p w14:paraId="12509743"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Feb-2002</w:t>
            </w:r>
          </w:p>
        </w:tc>
        <w:tc>
          <w:tcPr>
            <w:tcW w:w="2340" w:type="dxa"/>
            <w:vAlign w:val="center"/>
          </w:tcPr>
          <w:p w14:paraId="38C79B84"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Electrical Site Superintendent</w:t>
            </w:r>
          </w:p>
        </w:tc>
        <w:tc>
          <w:tcPr>
            <w:tcW w:w="2880" w:type="dxa"/>
            <w:vAlign w:val="center"/>
          </w:tcPr>
          <w:p w14:paraId="5CA5D6F1"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Ibrahim Fibers LTD (IFL-2)</w:t>
            </w:r>
          </w:p>
        </w:tc>
        <w:tc>
          <w:tcPr>
            <w:tcW w:w="2723" w:type="dxa"/>
            <w:vAlign w:val="center"/>
          </w:tcPr>
          <w:p w14:paraId="6133BA09" w14:textId="77777777" w:rsidR="00BF0B58" w:rsidRPr="000323F5" w:rsidRDefault="00BF0B58" w:rsidP="00BF0B58">
            <w:pPr>
              <w:tabs>
                <w:tab w:val="left" w:pos="1902"/>
              </w:tabs>
              <w:spacing w:after="0" w:line="240" w:lineRule="auto"/>
              <w:rPr>
                <w:rFonts w:ascii="Georgia" w:hAnsi="Georgia" w:cs="Arial"/>
                <w:sz w:val="20"/>
                <w:szCs w:val="20"/>
              </w:rPr>
            </w:pPr>
            <w:r w:rsidRPr="000323F5">
              <w:rPr>
                <w:rFonts w:ascii="Georgia" w:hAnsi="Georgia" w:cs="Arial"/>
                <w:sz w:val="20"/>
                <w:szCs w:val="20"/>
              </w:rPr>
              <w:t>IFL Faisalabad, Pakistan</w:t>
            </w:r>
          </w:p>
        </w:tc>
      </w:tr>
    </w:tbl>
    <w:p w14:paraId="5302719C" w14:textId="77777777" w:rsidR="00C412C8" w:rsidRPr="00DA2EC3" w:rsidRDefault="00C412C8" w:rsidP="00A97D45">
      <w:pPr>
        <w:tabs>
          <w:tab w:val="left" w:pos="6888"/>
        </w:tabs>
        <w:spacing w:after="0" w:line="240" w:lineRule="auto"/>
        <w:jc w:val="center"/>
        <w:rPr>
          <w:rFonts w:ascii="Georgia" w:hAnsi="Georgia"/>
          <w:sz w:val="18"/>
          <w:szCs w:val="18"/>
          <w:lang w:val="en-IN"/>
        </w:rPr>
      </w:pPr>
    </w:p>
    <w:tbl>
      <w:tblPr>
        <w:tblStyle w:val="TableGrid"/>
        <w:tblW w:w="0" w:type="auto"/>
        <w:tblInd w:w="108" w:type="dxa"/>
        <w:tblLook w:val="04A0" w:firstRow="1" w:lastRow="0" w:firstColumn="1" w:lastColumn="0" w:noHBand="0" w:noVBand="1"/>
      </w:tblPr>
      <w:tblGrid>
        <w:gridCol w:w="3667"/>
        <w:gridCol w:w="6607"/>
      </w:tblGrid>
      <w:tr w:rsidR="00D17CC3" w:rsidRPr="00DA2EC3" w14:paraId="0A2C86C9" w14:textId="77777777" w:rsidTr="00D531AB">
        <w:trPr>
          <w:trHeight w:val="368"/>
        </w:trPr>
        <w:tc>
          <w:tcPr>
            <w:tcW w:w="3667" w:type="dxa"/>
            <w:shd w:val="clear" w:color="auto" w:fill="000000" w:themeFill="text1"/>
            <w:vAlign w:val="center"/>
          </w:tcPr>
          <w:p w14:paraId="1FCD5321" w14:textId="77777777" w:rsidR="00D17CC3" w:rsidRPr="00DA2EC3" w:rsidRDefault="00D17CC3" w:rsidP="009B53F5">
            <w:pPr>
              <w:tabs>
                <w:tab w:val="left" w:pos="6888"/>
              </w:tabs>
              <w:jc w:val="center"/>
              <w:rPr>
                <w:rFonts w:ascii="Georgia" w:hAnsi="Georgia"/>
                <w:sz w:val="18"/>
                <w:szCs w:val="18"/>
                <w:lang w:val="en-IN"/>
              </w:rPr>
            </w:pPr>
            <w:r w:rsidRPr="00DA2EC3">
              <w:rPr>
                <w:rFonts w:ascii="Georgia" w:hAnsi="Georgia"/>
                <w:b/>
                <w:bCs/>
                <w:sz w:val="18"/>
                <w:szCs w:val="18"/>
                <w:lang w:val="en-IN"/>
              </w:rPr>
              <w:t>SKILLS SET</w:t>
            </w:r>
          </w:p>
        </w:tc>
        <w:tc>
          <w:tcPr>
            <w:tcW w:w="6607" w:type="dxa"/>
            <w:shd w:val="clear" w:color="auto" w:fill="000000" w:themeFill="text1"/>
            <w:vAlign w:val="center"/>
          </w:tcPr>
          <w:p w14:paraId="22FACA38" w14:textId="77777777" w:rsidR="00D17CC3" w:rsidRPr="00DA2EC3" w:rsidRDefault="00D17CC3" w:rsidP="009B53F5">
            <w:pPr>
              <w:tabs>
                <w:tab w:val="left" w:pos="6888"/>
              </w:tabs>
              <w:jc w:val="center"/>
              <w:rPr>
                <w:rFonts w:ascii="Georgia" w:hAnsi="Georgia"/>
                <w:sz w:val="18"/>
                <w:szCs w:val="18"/>
                <w:lang w:val="en-IN"/>
              </w:rPr>
            </w:pPr>
            <w:r w:rsidRPr="00DA2EC3">
              <w:rPr>
                <w:rFonts w:ascii="Georgia" w:hAnsi="Georgia"/>
                <w:b/>
                <w:bCs/>
                <w:sz w:val="18"/>
                <w:szCs w:val="18"/>
                <w:lang w:val="en-IN"/>
              </w:rPr>
              <w:t>PROFILE SUMMARY</w:t>
            </w:r>
          </w:p>
        </w:tc>
      </w:tr>
      <w:tr w:rsidR="00D17CC3" w:rsidRPr="00DA2EC3" w14:paraId="4565DA9D" w14:textId="77777777" w:rsidTr="00693216">
        <w:trPr>
          <w:trHeight w:val="1430"/>
        </w:trPr>
        <w:tc>
          <w:tcPr>
            <w:tcW w:w="3667" w:type="dxa"/>
            <w:shd w:val="clear" w:color="auto" w:fill="EEECE1" w:themeFill="background2"/>
          </w:tcPr>
          <w:p w14:paraId="693B8896" w14:textId="77777777" w:rsidR="00642BAC" w:rsidRPr="000E1178" w:rsidRDefault="00642BAC" w:rsidP="003736CD">
            <w:pPr>
              <w:tabs>
                <w:tab w:val="left" w:pos="6888"/>
              </w:tabs>
              <w:jc w:val="center"/>
              <w:rPr>
                <w:rFonts w:ascii="Georgia" w:hAnsi="Georgia"/>
                <w:lang w:val="en-IN"/>
              </w:rPr>
            </w:pPr>
          </w:p>
          <w:p w14:paraId="2BF3CBD8" w14:textId="6C5EB946" w:rsidR="00870790" w:rsidRPr="000E1178" w:rsidRDefault="00870790" w:rsidP="00C215EA">
            <w:pPr>
              <w:tabs>
                <w:tab w:val="left" w:pos="6888"/>
              </w:tabs>
              <w:spacing w:line="276" w:lineRule="auto"/>
              <w:jc w:val="center"/>
              <w:rPr>
                <w:rFonts w:ascii="Georgia" w:hAnsi="Georgia"/>
                <w:b/>
                <w:bCs/>
              </w:rPr>
            </w:pPr>
            <w:r w:rsidRPr="000E1178">
              <w:rPr>
                <w:rFonts w:ascii="Georgia" w:hAnsi="Georgia"/>
                <w:b/>
                <w:bCs/>
              </w:rPr>
              <w:t>Quality</w:t>
            </w:r>
            <w:r w:rsidR="006D6052">
              <w:rPr>
                <w:rFonts w:ascii="Georgia" w:hAnsi="Georgia"/>
                <w:b/>
                <w:bCs/>
              </w:rPr>
              <w:t>/QMS</w:t>
            </w:r>
            <w:r w:rsidRPr="000E1178">
              <w:rPr>
                <w:rFonts w:ascii="Georgia" w:hAnsi="Georgia"/>
                <w:b/>
                <w:bCs/>
              </w:rPr>
              <w:t xml:space="preserve">, health, </w:t>
            </w:r>
            <w:r w:rsidR="005B1F75" w:rsidRPr="000E1178">
              <w:rPr>
                <w:rFonts w:ascii="Georgia" w:hAnsi="Georgia"/>
                <w:b/>
                <w:bCs/>
              </w:rPr>
              <w:t>safety,</w:t>
            </w:r>
            <w:r w:rsidR="000323F5">
              <w:rPr>
                <w:rFonts w:ascii="Georgia" w:hAnsi="Georgia"/>
                <w:b/>
                <w:bCs/>
              </w:rPr>
              <w:t xml:space="preserve"> &amp; </w:t>
            </w:r>
            <w:r w:rsidRPr="000E1178">
              <w:rPr>
                <w:rFonts w:ascii="Georgia" w:hAnsi="Georgia"/>
                <w:b/>
                <w:bCs/>
              </w:rPr>
              <w:t>environment</w:t>
            </w:r>
            <w:r w:rsidR="007E53F2">
              <w:rPr>
                <w:rFonts w:ascii="Georgia" w:hAnsi="Georgia"/>
                <w:b/>
                <w:bCs/>
              </w:rPr>
              <w:t xml:space="preserve"> </w:t>
            </w:r>
            <w:r w:rsidR="00272C3C">
              <w:rPr>
                <w:rFonts w:ascii="Georgia" w:hAnsi="Georgia"/>
                <w:b/>
                <w:bCs/>
              </w:rPr>
              <w:t>Internal Audit</w:t>
            </w:r>
            <w:r w:rsidRPr="000E1178">
              <w:rPr>
                <w:rFonts w:ascii="Georgia" w:hAnsi="Georgia"/>
                <w:b/>
                <w:bCs/>
              </w:rPr>
              <w:t>.</w:t>
            </w:r>
          </w:p>
          <w:p w14:paraId="42DFDFC8" w14:textId="77777777" w:rsidR="000D5E98" w:rsidRPr="000E1178" w:rsidRDefault="000D5E98" w:rsidP="00C215EA">
            <w:pPr>
              <w:tabs>
                <w:tab w:val="left" w:pos="6888"/>
              </w:tabs>
              <w:spacing w:line="276" w:lineRule="auto"/>
              <w:jc w:val="center"/>
              <w:rPr>
                <w:rFonts w:ascii="Georgia" w:hAnsi="Georgia"/>
                <w:b/>
                <w:bCs/>
              </w:rPr>
            </w:pPr>
          </w:p>
          <w:p w14:paraId="2198CBFB" w14:textId="2645D815" w:rsidR="000D5E98" w:rsidRPr="000E1178" w:rsidRDefault="00C215EA" w:rsidP="00C215EA">
            <w:pPr>
              <w:tabs>
                <w:tab w:val="left" w:pos="6888"/>
              </w:tabs>
              <w:spacing w:line="276" w:lineRule="auto"/>
              <w:jc w:val="center"/>
              <w:rPr>
                <w:rFonts w:ascii="Georgia" w:hAnsi="Georgia"/>
                <w:b/>
                <w:bCs/>
              </w:rPr>
            </w:pPr>
            <w:r w:rsidRPr="000E1178">
              <w:rPr>
                <w:rFonts w:ascii="Georgia" w:hAnsi="Georgia"/>
                <w:b/>
                <w:bCs/>
              </w:rPr>
              <w:t xml:space="preserve">Leadership, </w:t>
            </w:r>
            <w:r w:rsidR="000323F5">
              <w:rPr>
                <w:rFonts w:ascii="Georgia" w:hAnsi="Georgia"/>
                <w:b/>
                <w:bCs/>
              </w:rPr>
              <w:t>Strat</w:t>
            </w:r>
            <w:r w:rsidR="00272C3C">
              <w:rPr>
                <w:rFonts w:ascii="Georgia" w:hAnsi="Georgia"/>
                <w:b/>
                <w:bCs/>
              </w:rPr>
              <w:t>eg</w:t>
            </w:r>
            <w:r w:rsidR="000323F5">
              <w:rPr>
                <w:rFonts w:ascii="Georgia" w:hAnsi="Georgia"/>
                <w:b/>
                <w:bCs/>
              </w:rPr>
              <w:t>y Management, QHSE trainings</w:t>
            </w:r>
          </w:p>
          <w:p w14:paraId="7DD62B3B" w14:textId="77777777" w:rsidR="000D5E98" w:rsidRPr="000E1178" w:rsidRDefault="000D5E98" w:rsidP="00C215EA">
            <w:pPr>
              <w:tabs>
                <w:tab w:val="left" w:pos="6888"/>
              </w:tabs>
              <w:spacing w:line="276" w:lineRule="auto"/>
              <w:jc w:val="center"/>
              <w:rPr>
                <w:rFonts w:ascii="Georgia" w:hAnsi="Georgia"/>
                <w:b/>
                <w:bCs/>
              </w:rPr>
            </w:pPr>
          </w:p>
          <w:p w14:paraId="1C45687A" w14:textId="15EE4057" w:rsidR="000D5E98" w:rsidRPr="000E1178" w:rsidRDefault="000D5E98" w:rsidP="00C215EA">
            <w:pPr>
              <w:tabs>
                <w:tab w:val="left" w:pos="6888"/>
              </w:tabs>
              <w:spacing w:line="276" w:lineRule="auto"/>
              <w:jc w:val="center"/>
              <w:rPr>
                <w:rFonts w:ascii="Georgia" w:hAnsi="Georgia"/>
                <w:b/>
                <w:bCs/>
              </w:rPr>
            </w:pPr>
            <w:r w:rsidRPr="000E1178">
              <w:rPr>
                <w:rFonts w:ascii="Georgia" w:hAnsi="Georgia"/>
                <w:b/>
                <w:bCs/>
              </w:rPr>
              <w:t>Audit/Inspection</w:t>
            </w:r>
            <w:r w:rsidR="00C215EA" w:rsidRPr="000E1178">
              <w:rPr>
                <w:rFonts w:ascii="Georgia" w:hAnsi="Georgia"/>
                <w:b/>
                <w:bCs/>
              </w:rPr>
              <w:t>/Safety</w:t>
            </w:r>
            <w:r w:rsidR="00272C3C">
              <w:rPr>
                <w:rFonts w:ascii="Georgia" w:hAnsi="Georgia"/>
                <w:b/>
                <w:bCs/>
              </w:rPr>
              <w:t xml:space="preserve"> &amp; Quality</w:t>
            </w:r>
            <w:r w:rsidR="00C215EA" w:rsidRPr="000E1178">
              <w:rPr>
                <w:rFonts w:ascii="Georgia" w:hAnsi="Georgia"/>
                <w:b/>
                <w:bCs/>
              </w:rPr>
              <w:t xml:space="preserve"> Management S</w:t>
            </w:r>
            <w:r w:rsidR="00272C3C">
              <w:rPr>
                <w:rFonts w:ascii="Georgia" w:hAnsi="Georgia"/>
                <w:b/>
                <w:bCs/>
              </w:rPr>
              <w:t>y</w:t>
            </w:r>
            <w:r w:rsidR="00C215EA" w:rsidRPr="000E1178">
              <w:rPr>
                <w:rFonts w:ascii="Georgia" w:hAnsi="Georgia"/>
                <w:b/>
                <w:bCs/>
              </w:rPr>
              <w:t>s</w:t>
            </w:r>
            <w:r w:rsidR="00272C3C">
              <w:rPr>
                <w:rFonts w:ascii="Georgia" w:hAnsi="Georgia"/>
                <w:b/>
                <w:bCs/>
              </w:rPr>
              <w:t>t</w:t>
            </w:r>
            <w:r w:rsidR="00C215EA" w:rsidRPr="000E1178">
              <w:rPr>
                <w:rFonts w:ascii="Georgia" w:hAnsi="Georgia"/>
                <w:b/>
                <w:bCs/>
              </w:rPr>
              <w:t>em</w:t>
            </w:r>
          </w:p>
          <w:p w14:paraId="2DC5D57B" w14:textId="77777777" w:rsidR="00B41D3D" w:rsidRPr="000E1178" w:rsidRDefault="00B41D3D" w:rsidP="00C215EA">
            <w:pPr>
              <w:tabs>
                <w:tab w:val="left" w:pos="6888"/>
              </w:tabs>
              <w:spacing w:line="276" w:lineRule="auto"/>
              <w:jc w:val="center"/>
              <w:rPr>
                <w:rFonts w:ascii="Georgia" w:hAnsi="Georgia"/>
                <w:b/>
                <w:bCs/>
                <w:lang w:val="en-GB"/>
              </w:rPr>
            </w:pPr>
          </w:p>
          <w:p w14:paraId="199B9C43" w14:textId="00C86D7F" w:rsidR="00D17CC3" w:rsidRPr="000E1178" w:rsidRDefault="004205EA" w:rsidP="00C215EA">
            <w:pPr>
              <w:tabs>
                <w:tab w:val="left" w:pos="6888"/>
              </w:tabs>
              <w:spacing w:line="276" w:lineRule="auto"/>
              <w:jc w:val="center"/>
              <w:rPr>
                <w:rFonts w:ascii="Georgia" w:hAnsi="Georgia"/>
                <w:b/>
                <w:bCs/>
                <w:lang w:val="en-GB"/>
              </w:rPr>
            </w:pPr>
            <w:r w:rsidRPr="000E1178">
              <w:rPr>
                <w:rFonts w:ascii="Georgia" w:hAnsi="Georgia"/>
                <w:b/>
                <w:bCs/>
                <w:lang w:val="en-GB"/>
              </w:rPr>
              <w:t>Project Management</w:t>
            </w:r>
            <w:r w:rsidR="00C215EA" w:rsidRPr="000E1178">
              <w:rPr>
                <w:rFonts w:ascii="Georgia" w:hAnsi="Georgia"/>
                <w:b/>
                <w:bCs/>
                <w:lang w:val="en-GB"/>
              </w:rPr>
              <w:t>, Microsoft Office</w:t>
            </w:r>
            <w:r w:rsidR="00272C3C">
              <w:rPr>
                <w:rFonts w:ascii="Georgia" w:hAnsi="Georgia"/>
                <w:b/>
                <w:bCs/>
                <w:lang w:val="en-GB"/>
              </w:rPr>
              <w:t>, Excel, and word</w:t>
            </w:r>
          </w:p>
          <w:p w14:paraId="01C6823F" w14:textId="77777777" w:rsidR="003736CD" w:rsidRPr="000E1178" w:rsidRDefault="003736CD" w:rsidP="00C215EA">
            <w:pPr>
              <w:tabs>
                <w:tab w:val="left" w:pos="6888"/>
              </w:tabs>
              <w:spacing w:line="276" w:lineRule="auto"/>
              <w:rPr>
                <w:rFonts w:ascii="Georgia" w:hAnsi="Georgia"/>
                <w:b/>
                <w:bCs/>
              </w:rPr>
            </w:pPr>
          </w:p>
          <w:p w14:paraId="377F5E70" w14:textId="380C3B7B" w:rsidR="003E123D" w:rsidRPr="000E1178" w:rsidRDefault="000323F5" w:rsidP="00C215EA">
            <w:pPr>
              <w:tabs>
                <w:tab w:val="left" w:pos="6888"/>
              </w:tabs>
              <w:spacing w:line="276" w:lineRule="auto"/>
              <w:jc w:val="center"/>
              <w:rPr>
                <w:rFonts w:ascii="Georgia" w:hAnsi="Georgia"/>
                <w:b/>
                <w:bCs/>
              </w:rPr>
            </w:pPr>
            <w:r>
              <w:rPr>
                <w:rFonts w:ascii="Georgia" w:hAnsi="Georgia"/>
                <w:b/>
                <w:bCs/>
              </w:rPr>
              <w:t xml:space="preserve">Installation, </w:t>
            </w:r>
            <w:r w:rsidRPr="000E1178">
              <w:rPr>
                <w:rFonts w:ascii="Georgia" w:hAnsi="Georgia"/>
                <w:b/>
                <w:bCs/>
              </w:rPr>
              <w:t>Operations &amp; Maintenance</w:t>
            </w:r>
            <w:r w:rsidR="00C215EA" w:rsidRPr="000E1178">
              <w:rPr>
                <w:rFonts w:ascii="Georgia" w:hAnsi="Georgia"/>
                <w:b/>
                <w:bCs/>
              </w:rPr>
              <w:t xml:space="preserve">, </w:t>
            </w:r>
          </w:p>
          <w:p w14:paraId="2C56C755" w14:textId="77777777" w:rsidR="00C2007F" w:rsidRPr="000E1178" w:rsidRDefault="00C2007F" w:rsidP="00C215EA">
            <w:pPr>
              <w:tabs>
                <w:tab w:val="left" w:pos="6888"/>
              </w:tabs>
              <w:spacing w:line="276" w:lineRule="auto"/>
              <w:jc w:val="center"/>
              <w:rPr>
                <w:rFonts w:ascii="Georgia" w:hAnsi="Georgia"/>
                <w:b/>
                <w:bCs/>
              </w:rPr>
            </w:pPr>
          </w:p>
          <w:p w14:paraId="1829CDCA" w14:textId="77777777" w:rsidR="0036641C" w:rsidRPr="000E1178" w:rsidRDefault="00132830" w:rsidP="00C215EA">
            <w:pPr>
              <w:tabs>
                <w:tab w:val="left" w:pos="6888"/>
              </w:tabs>
              <w:spacing w:line="276" w:lineRule="auto"/>
              <w:jc w:val="center"/>
              <w:rPr>
                <w:rFonts w:ascii="Georgia" w:hAnsi="Georgia"/>
                <w:b/>
                <w:bCs/>
              </w:rPr>
            </w:pPr>
            <w:r w:rsidRPr="000E1178">
              <w:rPr>
                <w:rFonts w:ascii="Georgia" w:hAnsi="Georgia"/>
                <w:b/>
                <w:bCs/>
                <w:lang w:val="en-GB"/>
              </w:rPr>
              <w:t>Client Relationship Building</w:t>
            </w:r>
          </w:p>
          <w:p w14:paraId="16C883EB" w14:textId="77777777" w:rsidR="003736CD" w:rsidRPr="000E1178" w:rsidRDefault="003736CD" w:rsidP="00C215EA">
            <w:pPr>
              <w:tabs>
                <w:tab w:val="left" w:pos="6888"/>
              </w:tabs>
              <w:spacing w:line="276" w:lineRule="auto"/>
              <w:jc w:val="center"/>
              <w:rPr>
                <w:rFonts w:ascii="Georgia" w:hAnsi="Georgia"/>
                <w:b/>
                <w:bCs/>
              </w:rPr>
            </w:pPr>
          </w:p>
          <w:p w14:paraId="2579976E" w14:textId="77777777" w:rsidR="00AC7282" w:rsidRPr="000E1178" w:rsidRDefault="00821C43" w:rsidP="00C215EA">
            <w:pPr>
              <w:tabs>
                <w:tab w:val="left" w:pos="6888"/>
              </w:tabs>
              <w:spacing w:line="276" w:lineRule="auto"/>
              <w:jc w:val="center"/>
              <w:rPr>
                <w:rFonts w:ascii="Georgia" w:hAnsi="Georgia"/>
                <w:b/>
                <w:bCs/>
              </w:rPr>
            </w:pPr>
            <w:r w:rsidRPr="000E1178">
              <w:rPr>
                <w:rFonts w:ascii="Georgia" w:hAnsi="Georgia"/>
                <w:b/>
                <w:bCs/>
              </w:rPr>
              <w:t>Project Planning</w:t>
            </w:r>
          </w:p>
          <w:p w14:paraId="44B30E42" w14:textId="77777777" w:rsidR="00821C43" w:rsidRPr="000E1178" w:rsidRDefault="00821C43" w:rsidP="00C215EA">
            <w:pPr>
              <w:tabs>
                <w:tab w:val="left" w:pos="6888"/>
              </w:tabs>
              <w:spacing w:line="276" w:lineRule="auto"/>
              <w:jc w:val="center"/>
              <w:rPr>
                <w:rFonts w:ascii="Georgia" w:hAnsi="Georgia"/>
                <w:b/>
                <w:bCs/>
              </w:rPr>
            </w:pPr>
          </w:p>
          <w:p w14:paraId="2436D5C4" w14:textId="77777777" w:rsidR="00143861" w:rsidRPr="000E1178" w:rsidRDefault="00A704A7" w:rsidP="00C215EA">
            <w:pPr>
              <w:tabs>
                <w:tab w:val="left" w:pos="6888"/>
              </w:tabs>
              <w:spacing w:line="276" w:lineRule="auto"/>
              <w:jc w:val="center"/>
              <w:rPr>
                <w:rFonts w:ascii="Georgia" w:hAnsi="Georgia"/>
                <w:b/>
                <w:bCs/>
              </w:rPr>
            </w:pPr>
            <w:r w:rsidRPr="000E1178">
              <w:rPr>
                <w:rFonts w:ascii="Georgia" w:hAnsi="Georgia"/>
                <w:b/>
                <w:bCs/>
              </w:rPr>
              <w:t>Risk Managemen</w:t>
            </w:r>
            <w:r w:rsidR="00143861" w:rsidRPr="000E1178">
              <w:rPr>
                <w:rFonts w:ascii="Georgia" w:hAnsi="Georgia"/>
                <w:b/>
                <w:bCs/>
              </w:rPr>
              <w:t>t</w:t>
            </w:r>
          </w:p>
          <w:p w14:paraId="66B3873C" w14:textId="77777777" w:rsidR="004205EA" w:rsidRPr="000E1178" w:rsidRDefault="004205EA" w:rsidP="00C215EA">
            <w:pPr>
              <w:tabs>
                <w:tab w:val="left" w:pos="6888"/>
              </w:tabs>
              <w:spacing w:line="276" w:lineRule="auto"/>
              <w:jc w:val="center"/>
              <w:rPr>
                <w:rFonts w:ascii="Georgia" w:hAnsi="Georgia"/>
                <w:b/>
                <w:bCs/>
              </w:rPr>
            </w:pPr>
          </w:p>
          <w:p w14:paraId="1057EA22" w14:textId="293013D5" w:rsidR="00143861" w:rsidRPr="000E1178" w:rsidRDefault="00143861" w:rsidP="00C215EA">
            <w:pPr>
              <w:tabs>
                <w:tab w:val="left" w:pos="6888"/>
              </w:tabs>
              <w:spacing w:line="276" w:lineRule="auto"/>
              <w:jc w:val="center"/>
              <w:rPr>
                <w:rFonts w:ascii="Georgia" w:hAnsi="Georgia"/>
                <w:b/>
                <w:bCs/>
              </w:rPr>
            </w:pPr>
            <w:r w:rsidRPr="000E1178">
              <w:rPr>
                <w:rFonts w:ascii="Georgia" w:hAnsi="Georgia"/>
                <w:b/>
                <w:bCs/>
              </w:rPr>
              <w:t>Training &amp; Team Building</w:t>
            </w:r>
          </w:p>
          <w:p w14:paraId="17BDCBF5" w14:textId="77777777" w:rsidR="00B736D2" w:rsidRPr="000E1178" w:rsidRDefault="00B736D2" w:rsidP="00C215EA">
            <w:pPr>
              <w:tabs>
                <w:tab w:val="left" w:pos="6888"/>
              </w:tabs>
              <w:jc w:val="center"/>
              <w:rPr>
                <w:rFonts w:ascii="Georgia" w:hAnsi="Georgia"/>
                <w:b/>
                <w:bCs/>
                <w:lang w:val="en-IN"/>
              </w:rPr>
            </w:pPr>
          </w:p>
        </w:tc>
        <w:tc>
          <w:tcPr>
            <w:tcW w:w="6607" w:type="dxa"/>
            <w:shd w:val="clear" w:color="auto" w:fill="auto"/>
          </w:tcPr>
          <w:p w14:paraId="674632EB" w14:textId="77777777" w:rsidR="00D17CC3" w:rsidRPr="000E1178" w:rsidRDefault="00D17CC3" w:rsidP="009B53F5">
            <w:pPr>
              <w:tabs>
                <w:tab w:val="left" w:pos="6888"/>
              </w:tabs>
              <w:rPr>
                <w:rFonts w:ascii="Georgia" w:hAnsi="Georgia"/>
                <w:bCs/>
                <w:lang w:val="en-GB"/>
              </w:rPr>
            </w:pPr>
          </w:p>
          <w:p w14:paraId="0B1C5510" w14:textId="50814526" w:rsidR="000D5E98" w:rsidRPr="000E1178" w:rsidRDefault="00D17CC3" w:rsidP="00870790">
            <w:pPr>
              <w:pStyle w:val="ListParagraph"/>
              <w:numPr>
                <w:ilvl w:val="0"/>
                <w:numId w:val="3"/>
              </w:numPr>
              <w:tabs>
                <w:tab w:val="left" w:pos="1902"/>
              </w:tabs>
              <w:jc w:val="both"/>
              <w:rPr>
                <w:rFonts w:ascii="Georgia" w:hAnsi="Georgia"/>
                <w:lang w:val="en-GB"/>
              </w:rPr>
            </w:pPr>
            <w:r w:rsidRPr="000E1178">
              <w:rPr>
                <w:rFonts w:ascii="Georgia" w:hAnsi="Georgia"/>
                <w:lang w:val="en-GB"/>
              </w:rPr>
              <w:t xml:space="preserve">A competent </w:t>
            </w:r>
            <w:r w:rsidR="006D6052">
              <w:rPr>
                <w:rFonts w:ascii="Georgia" w:hAnsi="Georgia"/>
                <w:lang w:val="en-GB"/>
              </w:rPr>
              <w:t xml:space="preserve">QA/QC, </w:t>
            </w:r>
            <w:r w:rsidR="00870790" w:rsidRPr="000E1178">
              <w:rPr>
                <w:rFonts w:ascii="Georgia" w:hAnsi="Georgia"/>
                <w:bCs/>
                <w:iCs/>
                <w:spacing w:val="4"/>
                <w:lang w:val="en-GB"/>
              </w:rPr>
              <w:t>QHSE</w:t>
            </w:r>
            <w:r w:rsidR="002F04E1" w:rsidRPr="000E1178">
              <w:rPr>
                <w:rFonts w:ascii="Georgia" w:hAnsi="Georgia"/>
                <w:bCs/>
                <w:iCs/>
                <w:spacing w:val="4"/>
                <w:lang w:val="en-GB"/>
              </w:rPr>
              <w:t xml:space="preserve"> </w:t>
            </w:r>
            <w:r w:rsidR="00986208" w:rsidRPr="000E1178">
              <w:rPr>
                <w:rFonts w:ascii="Georgia" w:hAnsi="Georgia"/>
                <w:bCs/>
                <w:iCs/>
                <w:spacing w:val="4"/>
                <w:lang w:val="en-GB"/>
              </w:rPr>
              <w:t>Manager</w:t>
            </w:r>
            <w:r w:rsidR="00C215EA" w:rsidRPr="000E1178">
              <w:rPr>
                <w:rFonts w:ascii="Georgia" w:hAnsi="Georgia"/>
                <w:bCs/>
                <w:iCs/>
                <w:spacing w:val="4"/>
                <w:lang w:val="en-GB"/>
              </w:rPr>
              <w:t>/ Quality leader</w:t>
            </w:r>
            <w:r w:rsidR="002F04E1" w:rsidRPr="000E1178">
              <w:rPr>
                <w:rFonts w:ascii="Georgia" w:hAnsi="Georgia"/>
                <w:iCs/>
                <w:spacing w:val="4"/>
                <w:lang w:val="en-GB"/>
              </w:rPr>
              <w:t xml:space="preserve"> </w:t>
            </w:r>
            <w:r w:rsidRPr="000E1178">
              <w:rPr>
                <w:rFonts w:ascii="Georgia" w:hAnsi="Georgia"/>
                <w:lang w:val="en-GB"/>
              </w:rPr>
              <w:t>with</w:t>
            </w:r>
            <w:r w:rsidR="00C215EA" w:rsidRPr="000E1178">
              <w:rPr>
                <w:rFonts w:ascii="Georgia" w:hAnsi="Georgia"/>
                <w:lang w:val="en-GB"/>
              </w:rPr>
              <w:t xml:space="preserve"> </w:t>
            </w:r>
            <w:r w:rsidR="00C337E8" w:rsidRPr="000E1178">
              <w:rPr>
                <w:rFonts w:ascii="Georgia" w:hAnsi="Georgia"/>
                <w:lang w:val="en-GB"/>
              </w:rPr>
              <w:t xml:space="preserve">over </w:t>
            </w:r>
            <w:r w:rsidR="00D531AB" w:rsidRPr="000E1178">
              <w:rPr>
                <w:rFonts w:ascii="Georgia" w:hAnsi="Georgia"/>
                <w:lang w:val="en-GB"/>
              </w:rPr>
              <w:t>20</w:t>
            </w:r>
            <w:r w:rsidR="004F52CB" w:rsidRPr="000E1178">
              <w:rPr>
                <w:rFonts w:ascii="Georgia" w:hAnsi="Georgia"/>
                <w:lang w:val="en-GB"/>
              </w:rPr>
              <w:t xml:space="preserve"> years of experience </w:t>
            </w:r>
            <w:r w:rsidR="00125FFA" w:rsidRPr="000E1178">
              <w:rPr>
                <w:rFonts w:ascii="Georgia" w:hAnsi="Georgia"/>
                <w:lang w:val="en-GB"/>
              </w:rPr>
              <w:t>in construction</w:t>
            </w:r>
            <w:r w:rsidR="00FA4428" w:rsidRPr="000E1178">
              <w:rPr>
                <w:rFonts w:ascii="Georgia" w:hAnsi="Georgia" w:cs="Arial"/>
              </w:rPr>
              <w:t xml:space="preserve">, </w:t>
            </w:r>
            <w:r w:rsidR="00FA4428" w:rsidRPr="000E1178">
              <w:rPr>
                <w:rFonts w:ascii="Georgia" w:hAnsi="Georgia" w:cs="Arial"/>
                <w:color w:val="000000"/>
              </w:rPr>
              <w:t>installation</w:t>
            </w:r>
            <w:r w:rsidR="00FA4428" w:rsidRPr="000E1178">
              <w:rPr>
                <w:rFonts w:ascii="Georgia" w:hAnsi="Georgia" w:cs="Arial"/>
              </w:rPr>
              <w:t>, inspection,</w:t>
            </w:r>
            <w:r w:rsidR="00FA4428" w:rsidRPr="000E1178">
              <w:rPr>
                <w:rFonts w:ascii="Georgia" w:hAnsi="Georgia" w:cs="Arial"/>
                <w:color w:val="000000"/>
              </w:rPr>
              <w:t xml:space="preserve"> </w:t>
            </w:r>
            <w:r w:rsidR="00FA4428" w:rsidRPr="000E1178">
              <w:rPr>
                <w:rFonts w:ascii="Georgia" w:hAnsi="Georgia" w:cs="Arial"/>
              </w:rPr>
              <w:t>maintenance,</w:t>
            </w:r>
            <w:r w:rsidR="00FA4428" w:rsidRPr="000E1178">
              <w:rPr>
                <w:rFonts w:ascii="Georgia" w:hAnsi="Georgia" w:cs="Arial"/>
                <w:color w:val="000000"/>
              </w:rPr>
              <w:t xml:space="preserve"> Pre-Commissioning and Commissioning of Equipment’s</w:t>
            </w:r>
            <w:r w:rsidR="00FA4428" w:rsidRPr="000E1178">
              <w:rPr>
                <w:rFonts w:ascii="Georgia" w:hAnsi="Georgia" w:cs="Arial"/>
              </w:rPr>
              <w:t xml:space="preserve"> in Electrical, Instrumentation, Tele-Communication and Control Systems </w:t>
            </w:r>
            <w:r w:rsidR="00FA4428" w:rsidRPr="000E1178">
              <w:rPr>
                <w:rFonts w:ascii="Georgia" w:hAnsi="Georgia" w:cs="Arial"/>
                <w:bCs/>
              </w:rPr>
              <w:t xml:space="preserve">of </w:t>
            </w:r>
            <w:r w:rsidR="00FA4428" w:rsidRPr="000E1178">
              <w:rPr>
                <w:rFonts w:ascii="Georgia" w:hAnsi="Georgia" w:cs="Arial"/>
                <w:color w:val="000000"/>
              </w:rPr>
              <w:t>Power plants,</w:t>
            </w:r>
            <w:r w:rsidR="00FA4428" w:rsidRPr="000E1178">
              <w:rPr>
                <w:rFonts w:ascii="Georgia" w:hAnsi="Georgia" w:cs="Arial"/>
                <w:bCs/>
              </w:rPr>
              <w:t xml:space="preserve"> Refineries, Cement Plants, </w:t>
            </w:r>
            <w:r w:rsidR="009E3883">
              <w:rPr>
                <w:rFonts w:ascii="Georgia" w:hAnsi="Georgia" w:cs="Arial"/>
                <w:bCs/>
              </w:rPr>
              <w:t xml:space="preserve">Solar Parks, </w:t>
            </w:r>
            <w:r w:rsidR="00FA4428" w:rsidRPr="000E1178">
              <w:rPr>
                <w:rFonts w:ascii="Georgia" w:hAnsi="Georgia" w:cs="Arial"/>
                <w:bCs/>
              </w:rPr>
              <w:t>Gas Plant, Petrochemical and Commercial Projects</w:t>
            </w:r>
          </w:p>
          <w:p w14:paraId="58F80BAC" w14:textId="790FCE0E" w:rsidR="00EC4168" w:rsidRPr="00D565D5" w:rsidRDefault="00AE7531" w:rsidP="001251F1">
            <w:pPr>
              <w:pStyle w:val="ListParagraph"/>
              <w:numPr>
                <w:ilvl w:val="0"/>
                <w:numId w:val="3"/>
              </w:numPr>
              <w:tabs>
                <w:tab w:val="left" w:pos="1902"/>
              </w:tabs>
              <w:jc w:val="both"/>
              <w:rPr>
                <w:rFonts w:ascii="Georgia" w:hAnsi="Georgia"/>
                <w:u w:val="single"/>
                <w:lang w:val="en-GB"/>
              </w:rPr>
            </w:pPr>
            <w:r w:rsidRPr="00D565D5">
              <w:rPr>
                <w:rFonts w:ascii="Georgia" w:hAnsi="Georgia"/>
                <w:u w:val="single"/>
                <w:lang w:val="en-GB"/>
              </w:rPr>
              <w:t>Conducting the</w:t>
            </w:r>
            <w:r w:rsidR="001D1A4A" w:rsidRPr="00D565D5">
              <w:rPr>
                <w:rFonts w:ascii="Georgia" w:hAnsi="Georgia"/>
                <w:u w:val="single"/>
                <w:lang w:val="en-GB"/>
              </w:rPr>
              <w:t xml:space="preserve"> 15 number </w:t>
            </w:r>
            <w:r w:rsidRPr="00D565D5">
              <w:rPr>
                <w:rFonts w:ascii="Georgia" w:hAnsi="Georgia"/>
                <w:u w:val="single"/>
                <w:lang w:val="en-GB"/>
              </w:rPr>
              <w:t>Internal audits (ISO 9001, 14001 &amp; OSHA 18001)</w:t>
            </w:r>
            <w:r w:rsidR="001D1A4A" w:rsidRPr="00D565D5">
              <w:rPr>
                <w:rFonts w:ascii="Georgia" w:hAnsi="Georgia"/>
                <w:u w:val="single"/>
                <w:lang w:val="en-GB"/>
              </w:rPr>
              <w:t xml:space="preserve">. </w:t>
            </w:r>
            <w:r w:rsidR="0067507D" w:rsidRPr="00D565D5">
              <w:rPr>
                <w:rFonts w:ascii="Georgia" w:eastAsia="Arial Unicode MS" w:hAnsi="Georgia"/>
                <w:bCs/>
                <w:color w:val="000000"/>
                <w:u w:val="single"/>
                <w:lang w:val="en-GB"/>
              </w:rPr>
              <w:t>Demonstrat</w:t>
            </w:r>
            <w:r w:rsidR="00AC7282" w:rsidRPr="00D565D5">
              <w:rPr>
                <w:rFonts w:ascii="Georgia" w:eastAsia="Arial Unicode MS" w:hAnsi="Georgia"/>
                <w:bCs/>
                <w:color w:val="000000"/>
                <w:u w:val="single"/>
                <w:lang w:val="en-GB"/>
              </w:rPr>
              <w:t>ed abilities in</w:t>
            </w:r>
            <w:r w:rsidR="0067507D" w:rsidRPr="00D565D5">
              <w:rPr>
                <w:rFonts w:ascii="Georgia" w:eastAsia="Arial Unicode MS" w:hAnsi="Georgia"/>
                <w:bCs/>
                <w:color w:val="000000"/>
                <w:u w:val="single"/>
                <w:lang w:val="en-GB"/>
              </w:rPr>
              <w:t xml:space="preserve">effective monitoring &amp; analysis of </w:t>
            </w:r>
            <w:r w:rsidR="004205EA" w:rsidRPr="00D565D5">
              <w:rPr>
                <w:rFonts w:ascii="Georgia" w:eastAsia="Arial Unicode MS" w:hAnsi="Georgia"/>
                <w:bCs/>
                <w:color w:val="000000"/>
                <w:u w:val="single"/>
                <w:lang w:val="en-GB"/>
              </w:rPr>
              <w:t>projects</w:t>
            </w:r>
          </w:p>
          <w:p w14:paraId="3EE49C8D" w14:textId="77777777" w:rsidR="000B4D94" w:rsidRPr="000E1178" w:rsidRDefault="000B4D94" w:rsidP="00870790">
            <w:pPr>
              <w:pStyle w:val="ListParagraph"/>
              <w:numPr>
                <w:ilvl w:val="0"/>
                <w:numId w:val="3"/>
              </w:numPr>
              <w:jc w:val="both"/>
              <w:rPr>
                <w:rFonts w:ascii="Georgia" w:hAnsi="Georgia"/>
              </w:rPr>
            </w:pPr>
            <w:r w:rsidRPr="000E1178">
              <w:rPr>
                <w:rFonts w:ascii="Georgia" w:hAnsi="Georgia"/>
                <w:lang w:val="en-GB"/>
              </w:rPr>
              <w:t xml:space="preserve">Proficient in supervising all </w:t>
            </w:r>
            <w:r w:rsidR="004205EA" w:rsidRPr="000E1178">
              <w:rPr>
                <w:rFonts w:ascii="Georgia" w:hAnsi="Georgia"/>
                <w:lang w:val="en-GB"/>
              </w:rPr>
              <w:t>project</w:t>
            </w:r>
            <w:r w:rsidRPr="000E1178">
              <w:rPr>
                <w:rFonts w:ascii="Georgia" w:hAnsi="Georgia"/>
                <w:lang w:val="en-GB"/>
              </w:rPr>
              <w:t xml:space="preserve"> activities including providing technical inputs for </w:t>
            </w:r>
            <w:r w:rsidR="00B41D3D" w:rsidRPr="000E1178">
              <w:rPr>
                <w:rFonts w:ascii="Georgia" w:hAnsi="Georgia"/>
                <w:lang w:val="en-GB"/>
              </w:rPr>
              <w:t>implementing</w:t>
            </w:r>
            <w:r w:rsidR="00AC7282" w:rsidRPr="000E1178">
              <w:rPr>
                <w:rFonts w:ascii="Georgia" w:hAnsi="Georgia"/>
                <w:lang w:val="en-GB"/>
              </w:rPr>
              <w:t xml:space="preserve"> better business practices</w:t>
            </w:r>
          </w:p>
          <w:p w14:paraId="6356A99B" w14:textId="77777777" w:rsidR="00B41D3D" w:rsidRPr="000E1178" w:rsidRDefault="000D5E98" w:rsidP="00F73B5F">
            <w:pPr>
              <w:pStyle w:val="ListParagraph"/>
              <w:numPr>
                <w:ilvl w:val="0"/>
                <w:numId w:val="3"/>
              </w:numPr>
              <w:jc w:val="both"/>
              <w:rPr>
                <w:rFonts w:ascii="Georgia" w:hAnsi="Georgia"/>
              </w:rPr>
            </w:pPr>
            <w:r w:rsidRPr="000E1178">
              <w:rPr>
                <w:rFonts w:ascii="Georgia" w:hAnsi="Georgia"/>
              </w:rPr>
              <w:t xml:space="preserve">Expertise in </w:t>
            </w:r>
            <w:r w:rsidRPr="000E1178">
              <w:rPr>
                <w:rFonts w:ascii="Georgia" w:hAnsi="Georgia" w:cs="Tahoma"/>
                <w:lang w:val="en-GB"/>
              </w:rPr>
              <w:t>QA/QC audits preparation of project quality plan, company standards, notification to management of quality problems, etc.</w:t>
            </w:r>
          </w:p>
          <w:p w14:paraId="0EB59E17" w14:textId="77777777" w:rsidR="00870790" w:rsidRPr="000E1178" w:rsidRDefault="00870790" w:rsidP="0033627D">
            <w:pPr>
              <w:pStyle w:val="ListParagraph"/>
              <w:numPr>
                <w:ilvl w:val="0"/>
                <w:numId w:val="3"/>
              </w:numPr>
              <w:tabs>
                <w:tab w:val="left" w:pos="1902"/>
              </w:tabs>
              <w:jc w:val="both"/>
              <w:rPr>
                <w:rFonts w:ascii="Georgia" w:hAnsi="Georgia"/>
                <w:lang w:val="en-GB"/>
              </w:rPr>
            </w:pPr>
            <w:r w:rsidRPr="000E1178">
              <w:rPr>
                <w:rFonts w:ascii="Georgia" w:hAnsi="Georgia"/>
                <w:lang w:val="en-GB"/>
              </w:rPr>
              <w:t>Developing the QHSE goals and targets in the organization’s strategic plan.</w:t>
            </w:r>
          </w:p>
          <w:p w14:paraId="687E98B7" w14:textId="6E60F308" w:rsidR="00870790" w:rsidRPr="000E1178" w:rsidRDefault="00870790" w:rsidP="0033627D">
            <w:pPr>
              <w:pStyle w:val="ListParagraph"/>
              <w:numPr>
                <w:ilvl w:val="0"/>
                <w:numId w:val="3"/>
              </w:numPr>
              <w:tabs>
                <w:tab w:val="left" w:pos="1902"/>
              </w:tabs>
              <w:jc w:val="both"/>
              <w:rPr>
                <w:rFonts w:ascii="Georgia" w:hAnsi="Georgia"/>
                <w:lang w:val="en-GB"/>
              </w:rPr>
            </w:pPr>
            <w:r w:rsidRPr="000E1178">
              <w:rPr>
                <w:rFonts w:ascii="Georgia" w:hAnsi="Georgia"/>
                <w:lang w:val="en-GB"/>
              </w:rPr>
              <w:t>Evaluate, develops</w:t>
            </w:r>
            <w:r w:rsidR="00272C3C">
              <w:rPr>
                <w:rFonts w:ascii="Georgia" w:hAnsi="Georgia"/>
                <w:lang w:val="en-GB"/>
              </w:rPr>
              <w:t>,</w:t>
            </w:r>
            <w:r w:rsidRPr="000E1178">
              <w:rPr>
                <w:rFonts w:ascii="Georgia" w:hAnsi="Georgia"/>
                <w:lang w:val="en-GB"/>
              </w:rPr>
              <w:t xml:space="preserve"> and lead QHSE improvement initiatives.</w:t>
            </w:r>
          </w:p>
          <w:p w14:paraId="5BB5A5CE" w14:textId="1858752B" w:rsidR="00870790" w:rsidRPr="000E1178" w:rsidRDefault="00870790" w:rsidP="0033627D">
            <w:pPr>
              <w:pStyle w:val="ListParagraph"/>
              <w:numPr>
                <w:ilvl w:val="0"/>
                <w:numId w:val="3"/>
              </w:numPr>
              <w:tabs>
                <w:tab w:val="left" w:pos="1902"/>
              </w:tabs>
              <w:jc w:val="both"/>
              <w:rPr>
                <w:rFonts w:ascii="Georgia" w:hAnsi="Georgia"/>
                <w:lang w:val="en-GB"/>
              </w:rPr>
            </w:pPr>
            <w:r w:rsidRPr="000E1178">
              <w:rPr>
                <w:rFonts w:ascii="Georgia" w:hAnsi="Georgia"/>
                <w:lang w:val="en-GB"/>
              </w:rPr>
              <w:t>Implement QHSE related aspect</w:t>
            </w:r>
            <w:r w:rsidR="00272C3C">
              <w:rPr>
                <w:rFonts w:ascii="Georgia" w:hAnsi="Georgia"/>
                <w:lang w:val="en-GB"/>
              </w:rPr>
              <w:t>s</w:t>
            </w:r>
            <w:r w:rsidRPr="000E1178">
              <w:rPr>
                <w:rFonts w:ascii="Georgia" w:hAnsi="Georgia"/>
                <w:lang w:val="en-GB"/>
              </w:rPr>
              <w:t xml:space="preserve"> of ISO &amp; OHSAS requirement so that company can get re-certified.</w:t>
            </w:r>
          </w:p>
          <w:p w14:paraId="62A6BD4E" w14:textId="77777777" w:rsidR="00870790" w:rsidRPr="000E1178" w:rsidRDefault="00870790" w:rsidP="00C02844">
            <w:pPr>
              <w:pStyle w:val="ListParagraph"/>
              <w:numPr>
                <w:ilvl w:val="0"/>
                <w:numId w:val="3"/>
              </w:numPr>
              <w:tabs>
                <w:tab w:val="left" w:pos="1902"/>
              </w:tabs>
              <w:jc w:val="both"/>
              <w:rPr>
                <w:rFonts w:ascii="Georgia" w:hAnsi="Georgia"/>
                <w:lang w:val="en-GB"/>
              </w:rPr>
            </w:pPr>
            <w:r w:rsidRPr="000E1178">
              <w:rPr>
                <w:rFonts w:ascii="Georgia" w:hAnsi="Georgia"/>
                <w:lang w:val="en-GB"/>
              </w:rPr>
              <w:lastRenderedPageBreak/>
              <w:t xml:space="preserve">Prepare the Quality Plan, Quality Manual, HSE Plan, HSE Manual, Method of </w:t>
            </w:r>
            <w:r w:rsidR="00C02844" w:rsidRPr="000E1178">
              <w:rPr>
                <w:rFonts w:ascii="Georgia" w:hAnsi="Georgia"/>
                <w:lang w:val="en-GB"/>
              </w:rPr>
              <w:t xml:space="preserve">the </w:t>
            </w:r>
            <w:r w:rsidRPr="000E1178">
              <w:rPr>
                <w:rFonts w:ascii="Georgia" w:hAnsi="Georgia"/>
                <w:lang w:val="en-GB"/>
              </w:rPr>
              <w:t>statement, work procedure, HSE Procedure, Quality Procedure, Checklist as per contract</w:t>
            </w:r>
            <w:r w:rsidR="00C02844" w:rsidRPr="000E1178">
              <w:rPr>
                <w:rFonts w:ascii="Georgia" w:hAnsi="Georgia"/>
                <w:lang w:val="en-GB"/>
              </w:rPr>
              <w:t>/</w:t>
            </w:r>
            <w:r w:rsidRPr="000E1178">
              <w:rPr>
                <w:rFonts w:ascii="Georgia" w:hAnsi="Georgia"/>
                <w:lang w:val="en-GB"/>
              </w:rPr>
              <w:t>project requirements.</w:t>
            </w:r>
          </w:p>
          <w:p w14:paraId="31B941A3" w14:textId="77777777" w:rsidR="00B41D3D" w:rsidRPr="000E1178" w:rsidRDefault="00B41D3D" w:rsidP="00870790">
            <w:pPr>
              <w:pStyle w:val="ListParagraph"/>
              <w:numPr>
                <w:ilvl w:val="0"/>
                <w:numId w:val="3"/>
              </w:numPr>
              <w:tabs>
                <w:tab w:val="left" w:pos="1902"/>
              </w:tabs>
              <w:jc w:val="both"/>
              <w:rPr>
                <w:rFonts w:ascii="Georgia" w:hAnsi="Georgia"/>
                <w:lang w:val="en-GB"/>
              </w:rPr>
            </w:pPr>
            <w:r w:rsidRPr="000E1178">
              <w:rPr>
                <w:rFonts w:ascii="Georgia" w:hAnsi="Georgia"/>
              </w:rPr>
              <w:t>Conducting regular system &amp; process audits to strengthen processes and reduce process variations</w:t>
            </w:r>
          </w:p>
          <w:p w14:paraId="2B17DE10" w14:textId="14939E75" w:rsidR="00143861" w:rsidRPr="000E1178" w:rsidRDefault="00143861" w:rsidP="00870790">
            <w:pPr>
              <w:pStyle w:val="ListParagraph"/>
              <w:numPr>
                <w:ilvl w:val="0"/>
                <w:numId w:val="3"/>
              </w:numPr>
              <w:tabs>
                <w:tab w:val="left" w:pos="1902"/>
              </w:tabs>
              <w:jc w:val="both"/>
              <w:rPr>
                <w:rFonts w:ascii="Georgia" w:hAnsi="Georgia" w:cs="Helvetica"/>
                <w:shd w:val="clear" w:color="auto" w:fill="FFFFFF"/>
              </w:rPr>
            </w:pPr>
            <w:r w:rsidRPr="000E1178">
              <w:rPr>
                <w:rFonts w:ascii="Georgia" w:hAnsi="Georgia" w:cs="Helvetica"/>
                <w:shd w:val="clear" w:color="auto" w:fill="FFFFFF"/>
              </w:rPr>
              <w:t xml:space="preserve">Developing </w:t>
            </w:r>
            <w:r w:rsidR="00272C3C">
              <w:rPr>
                <w:rFonts w:ascii="Georgia" w:hAnsi="Georgia" w:cs="Helvetica"/>
                <w:shd w:val="clear" w:color="auto" w:fill="FFFFFF"/>
              </w:rPr>
              <w:t xml:space="preserve">a </w:t>
            </w:r>
            <w:r w:rsidRPr="000E1178">
              <w:rPr>
                <w:rFonts w:ascii="Georgia" w:hAnsi="Georgia" w:cs="Helvetica"/>
                <w:shd w:val="clear" w:color="auto" w:fill="FFFFFF"/>
              </w:rPr>
              <w:t>strategy and ensuring that the team members have the necessary education and training to accomplish exceptional performance</w:t>
            </w:r>
          </w:p>
          <w:p w14:paraId="53EC0BEA" w14:textId="77777777" w:rsidR="00143861" w:rsidRDefault="00D17CC3" w:rsidP="00C02844">
            <w:pPr>
              <w:pStyle w:val="ListParagraph"/>
              <w:numPr>
                <w:ilvl w:val="0"/>
                <w:numId w:val="3"/>
              </w:numPr>
              <w:jc w:val="both"/>
              <w:rPr>
                <w:rFonts w:ascii="Georgia" w:hAnsi="Georgia"/>
              </w:rPr>
            </w:pPr>
            <w:r w:rsidRPr="000E1178">
              <w:rPr>
                <w:rFonts w:ascii="Georgia" w:hAnsi="Georgia"/>
              </w:rPr>
              <w:t>An effective communicator with good analytical, leadership, interpersonal, planning</w:t>
            </w:r>
            <w:r w:rsidR="00272C3C">
              <w:rPr>
                <w:rFonts w:ascii="Georgia" w:hAnsi="Georgia"/>
              </w:rPr>
              <w:t>,</w:t>
            </w:r>
            <w:r w:rsidRPr="000E1178">
              <w:rPr>
                <w:rFonts w:ascii="Georgia" w:hAnsi="Georgia"/>
              </w:rPr>
              <w:t xml:space="preserve"> and problem</w:t>
            </w:r>
            <w:r w:rsidR="00C02844" w:rsidRPr="000E1178">
              <w:rPr>
                <w:rFonts w:ascii="Georgia" w:hAnsi="Georgia"/>
              </w:rPr>
              <w:t>-</w:t>
            </w:r>
            <w:r w:rsidRPr="000E1178">
              <w:rPr>
                <w:rFonts w:ascii="Georgia" w:hAnsi="Georgia"/>
              </w:rPr>
              <w:t>solving skills</w:t>
            </w:r>
            <w:r w:rsidR="00D565D5">
              <w:rPr>
                <w:rFonts w:ascii="Georgia" w:hAnsi="Georgia"/>
              </w:rPr>
              <w:t>.</w:t>
            </w:r>
          </w:p>
          <w:p w14:paraId="4DAEC91A" w14:textId="65CE0DE3" w:rsidR="00D565D5" w:rsidRPr="000E1178" w:rsidRDefault="00D565D5" w:rsidP="00C02844">
            <w:pPr>
              <w:pStyle w:val="ListParagraph"/>
              <w:numPr>
                <w:ilvl w:val="0"/>
                <w:numId w:val="3"/>
              </w:numPr>
              <w:jc w:val="both"/>
              <w:rPr>
                <w:rFonts w:ascii="Georgia" w:hAnsi="Georgia"/>
              </w:rPr>
            </w:pPr>
            <w:r>
              <w:rPr>
                <w:rFonts w:ascii="Georgia" w:hAnsi="Georgia"/>
              </w:rPr>
              <w:t xml:space="preserve">Monitor the Civil work likewise concreate Batch plant approval, </w:t>
            </w:r>
            <w:r w:rsidR="001D64E3">
              <w:rPr>
                <w:rFonts w:ascii="Georgia" w:hAnsi="Georgia"/>
              </w:rPr>
              <w:t xml:space="preserve">Road work as all type courts, aggregate and asphalt, </w:t>
            </w:r>
            <w:r>
              <w:rPr>
                <w:rFonts w:ascii="Georgia" w:hAnsi="Georgia"/>
              </w:rPr>
              <w:t xml:space="preserve">lean, Slab, column and roof concreate pouring for the batteries, UPS rooms and substations.  </w:t>
            </w:r>
          </w:p>
        </w:tc>
      </w:tr>
    </w:tbl>
    <w:p w14:paraId="6F808FA6" w14:textId="77777777" w:rsidR="00C3184B" w:rsidRPr="00DA2EC3" w:rsidRDefault="00C3184B" w:rsidP="00C3184B">
      <w:pPr>
        <w:pStyle w:val="ListParagraph"/>
        <w:tabs>
          <w:tab w:val="left" w:pos="720"/>
        </w:tabs>
        <w:autoSpaceDE w:val="0"/>
        <w:spacing w:after="0" w:line="240" w:lineRule="auto"/>
        <w:ind w:left="360" w:right="-36"/>
        <w:jc w:val="both"/>
        <w:rPr>
          <w:rFonts w:ascii="Georgia" w:hAnsi="Georgia"/>
          <w:sz w:val="18"/>
          <w:szCs w:val="18"/>
        </w:rPr>
      </w:pPr>
    </w:p>
    <w:p w14:paraId="3213D29C" w14:textId="0EE520D1" w:rsidR="00C3184B" w:rsidRPr="000E1178" w:rsidRDefault="00D531AB" w:rsidP="00D531AB">
      <w:pPr>
        <w:shd w:val="clear" w:color="auto" w:fill="000000" w:themeFill="text1"/>
        <w:tabs>
          <w:tab w:val="left" w:pos="1902"/>
          <w:tab w:val="left" w:pos="4288"/>
          <w:tab w:val="center" w:pos="5233"/>
        </w:tabs>
        <w:spacing w:after="0" w:line="240" w:lineRule="auto"/>
        <w:rPr>
          <w:rFonts w:ascii="Georgia" w:hAnsi="Georgia"/>
          <w:b/>
          <w:bCs/>
          <w:sz w:val="24"/>
          <w:szCs w:val="24"/>
          <w:lang w:val="en-IN"/>
        </w:rPr>
      </w:pPr>
      <w:r>
        <w:rPr>
          <w:rFonts w:ascii="Georgia" w:hAnsi="Georgia"/>
          <w:b/>
          <w:bCs/>
          <w:sz w:val="18"/>
          <w:szCs w:val="18"/>
          <w:lang w:val="en-IN"/>
        </w:rPr>
        <w:tab/>
      </w:r>
      <w:r>
        <w:rPr>
          <w:rFonts w:ascii="Georgia" w:hAnsi="Georgia"/>
          <w:b/>
          <w:bCs/>
          <w:sz w:val="18"/>
          <w:szCs w:val="18"/>
          <w:lang w:val="en-IN"/>
        </w:rPr>
        <w:tab/>
      </w:r>
      <w:r w:rsidRPr="000E1178">
        <w:rPr>
          <w:rFonts w:ascii="Georgia" w:hAnsi="Georgia"/>
          <w:b/>
          <w:bCs/>
          <w:sz w:val="24"/>
          <w:szCs w:val="24"/>
          <w:lang w:val="en-IN"/>
        </w:rPr>
        <w:tab/>
      </w:r>
      <w:r w:rsidR="00C3184B" w:rsidRPr="000E1178">
        <w:rPr>
          <w:rFonts w:ascii="Georgia" w:hAnsi="Georgia"/>
          <w:b/>
          <w:bCs/>
          <w:sz w:val="24"/>
          <w:szCs w:val="24"/>
          <w:lang w:val="en-IN"/>
        </w:rPr>
        <w:t>EDUCATION</w:t>
      </w:r>
    </w:p>
    <w:p w14:paraId="3D837587" w14:textId="77777777" w:rsidR="00C3184B" w:rsidRPr="000E1178" w:rsidRDefault="00C3184B" w:rsidP="00C3184B">
      <w:pPr>
        <w:pStyle w:val="ListParagraph"/>
        <w:spacing w:after="0" w:line="240" w:lineRule="auto"/>
        <w:ind w:left="360"/>
        <w:jc w:val="both"/>
        <w:rPr>
          <w:rFonts w:ascii="Georgia" w:eastAsia="Calibri" w:hAnsi="Georgia" w:cs="Times New Roman"/>
          <w:color w:val="000000"/>
        </w:rPr>
      </w:pPr>
    </w:p>
    <w:p w14:paraId="205C1D1F" w14:textId="1F023F7A" w:rsidR="00657E3D" w:rsidRPr="000323F5" w:rsidRDefault="00657E3D" w:rsidP="00657E3D">
      <w:pPr>
        <w:pStyle w:val="Heading9"/>
        <w:numPr>
          <w:ilvl w:val="0"/>
          <w:numId w:val="4"/>
        </w:numPr>
        <w:spacing w:before="0" w:beforeAutospacing="0" w:after="0" w:afterAutospacing="0"/>
        <w:rPr>
          <w:rFonts w:ascii="Georgia" w:hAnsi="Georgia"/>
          <w:b/>
          <w:color w:val="auto"/>
          <w:sz w:val="22"/>
          <w:szCs w:val="22"/>
        </w:rPr>
      </w:pPr>
      <w:r w:rsidRPr="000323F5">
        <w:rPr>
          <w:rFonts w:ascii="Georgia" w:hAnsi="Georgia"/>
          <w:b/>
          <w:color w:val="auto"/>
          <w:sz w:val="22"/>
          <w:szCs w:val="22"/>
        </w:rPr>
        <w:t>MBA</w:t>
      </w:r>
      <w:r>
        <w:rPr>
          <w:rFonts w:ascii="Georgia" w:hAnsi="Georgia"/>
          <w:b/>
          <w:color w:val="auto"/>
          <w:sz w:val="22"/>
          <w:szCs w:val="22"/>
        </w:rPr>
        <w:t xml:space="preserve">-Exec </w:t>
      </w:r>
      <w:r w:rsidRPr="000323F5">
        <w:rPr>
          <w:rFonts w:ascii="Georgia" w:hAnsi="Georgia"/>
          <w:b/>
          <w:color w:val="auto"/>
          <w:sz w:val="22"/>
          <w:szCs w:val="22"/>
        </w:rPr>
        <w:t>Management</w:t>
      </w:r>
    </w:p>
    <w:p w14:paraId="77408120" w14:textId="1D971602" w:rsidR="00C3184B" w:rsidRPr="000323F5" w:rsidRDefault="00C3184B" w:rsidP="00EA2ADE">
      <w:pPr>
        <w:pStyle w:val="Heading9"/>
        <w:numPr>
          <w:ilvl w:val="0"/>
          <w:numId w:val="4"/>
        </w:numPr>
        <w:spacing w:before="0" w:beforeAutospacing="0" w:after="0" w:afterAutospacing="0"/>
        <w:rPr>
          <w:rFonts w:ascii="Georgia" w:hAnsi="Georgia"/>
          <w:b/>
          <w:color w:val="auto"/>
          <w:sz w:val="22"/>
          <w:szCs w:val="22"/>
        </w:rPr>
      </w:pPr>
      <w:r w:rsidRPr="000323F5">
        <w:rPr>
          <w:rFonts w:ascii="Georgia" w:hAnsi="Georgia"/>
          <w:b/>
          <w:color w:val="auto"/>
          <w:sz w:val="22"/>
          <w:szCs w:val="22"/>
        </w:rPr>
        <w:t xml:space="preserve">Bachelor of </w:t>
      </w:r>
      <w:r w:rsidR="00F73B5F" w:rsidRPr="000323F5">
        <w:rPr>
          <w:rFonts w:ascii="Georgia" w:hAnsi="Georgia"/>
          <w:b/>
          <w:color w:val="auto"/>
          <w:sz w:val="22"/>
          <w:szCs w:val="22"/>
        </w:rPr>
        <w:t>Technology (Hon</w:t>
      </w:r>
      <w:r w:rsidR="005B1F75">
        <w:rPr>
          <w:rFonts w:ascii="Georgia" w:hAnsi="Georgia"/>
          <w:b/>
          <w:color w:val="auto"/>
          <w:sz w:val="22"/>
          <w:szCs w:val="22"/>
        </w:rPr>
        <w:t>s</w:t>
      </w:r>
      <w:r w:rsidR="00F64CE4" w:rsidRPr="000323F5">
        <w:rPr>
          <w:rFonts w:ascii="Georgia" w:hAnsi="Georgia"/>
          <w:b/>
          <w:color w:val="auto"/>
          <w:sz w:val="22"/>
          <w:szCs w:val="22"/>
        </w:rPr>
        <w:t>)</w:t>
      </w:r>
      <w:r w:rsidR="00986208" w:rsidRPr="000323F5">
        <w:rPr>
          <w:rFonts w:ascii="Georgia" w:hAnsi="Georgia"/>
          <w:b/>
          <w:color w:val="auto"/>
          <w:sz w:val="22"/>
          <w:szCs w:val="22"/>
        </w:rPr>
        <w:t xml:space="preserve"> Electronics</w:t>
      </w:r>
      <w:r w:rsidRPr="000323F5">
        <w:rPr>
          <w:rFonts w:ascii="Georgia" w:hAnsi="Georgia"/>
          <w:b/>
          <w:color w:val="auto"/>
          <w:sz w:val="22"/>
          <w:szCs w:val="22"/>
        </w:rPr>
        <w:t>.</w:t>
      </w:r>
    </w:p>
    <w:p w14:paraId="70D36F8C" w14:textId="34C6B0F3" w:rsidR="000C3C8B" w:rsidRPr="000C3C8B" w:rsidRDefault="000C3C8B" w:rsidP="000C3C8B">
      <w:pPr>
        <w:pStyle w:val="Heading9"/>
        <w:numPr>
          <w:ilvl w:val="0"/>
          <w:numId w:val="4"/>
        </w:numPr>
        <w:spacing w:before="0" w:beforeAutospacing="0" w:after="0" w:afterAutospacing="0"/>
        <w:rPr>
          <w:rFonts w:ascii="Georgia" w:hAnsi="Georgia"/>
          <w:bCs/>
          <w:color w:val="auto"/>
          <w:sz w:val="22"/>
          <w:szCs w:val="22"/>
        </w:rPr>
      </w:pPr>
      <w:bookmarkStart w:id="0" w:name="_Hlk55749904"/>
      <w:r w:rsidRPr="000C3C8B">
        <w:rPr>
          <w:rFonts w:ascii="Georgia" w:hAnsi="Georgia"/>
          <w:b/>
          <w:color w:val="1703AD"/>
        </w:rPr>
        <w:t>P</w:t>
      </w:r>
      <w:r>
        <w:rPr>
          <w:rFonts w:ascii="Georgia" w:hAnsi="Georgia"/>
          <w:b/>
          <w:color w:val="1703AD"/>
        </w:rPr>
        <w:t>roject Management Professional P</w:t>
      </w:r>
      <w:r w:rsidRPr="000C3C8B">
        <w:rPr>
          <w:rFonts w:ascii="Georgia" w:hAnsi="Georgia"/>
          <w:b/>
          <w:color w:val="1703AD"/>
        </w:rPr>
        <w:t>MP® #2855660</w:t>
      </w:r>
    </w:p>
    <w:bookmarkEnd w:id="0"/>
    <w:p w14:paraId="3034CD7F" w14:textId="0B32E7F2" w:rsidR="000C3C8B" w:rsidRPr="000E1178" w:rsidRDefault="000C3C8B" w:rsidP="000C3C8B">
      <w:pPr>
        <w:pStyle w:val="Heading9"/>
        <w:numPr>
          <w:ilvl w:val="0"/>
          <w:numId w:val="4"/>
        </w:numPr>
        <w:spacing w:before="0" w:beforeAutospacing="0" w:after="0" w:afterAutospacing="0"/>
        <w:rPr>
          <w:rFonts w:ascii="Georgia" w:hAnsi="Georgia"/>
          <w:b/>
          <w:color w:val="1703AD"/>
          <w:sz w:val="22"/>
          <w:szCs w:val="22"/>
        </w:rPr>
      </w:pPr>
      <w:r w:rsidRPr="005B1F75">
        <w:rPr>
          <w:rFonts w:ascii="Georgia" w:hAnsi="Georgia"/>
          <w:b/>
          <w:color w:val="000000" w:themeColor="text1"/>
          <w:sz w:val="22"/>
          <w:szCs w:val="22"/>
        </w:rPr>
        <w:t xml:space="preserve">Lean Six Sigma Black Belt Certificate ID # 713480 </w:t>
      </w:r>
    </w:p>
    <w:p w14:paraId="69BAD6DD" w14:textId="77777777" w:rsidR="000C3C8B" w:rsidRPr="000E1178" w:rsidRDefault="000C3C8B" w:rsidP="000C3C8B">
      <w:pPr>
        <w:pStyle w:val="Heading9"/>
        <w:numPr>
          <w:ilvl w:val="0"/>
          <w:numId w:val="4"/>
        </w:numPr>
        <w:spacing w:before="0" w:beforeAutospacing="0" w:after="0" w:afterAutospacing="0"/>
        <w:rPr>
          <w:rFonts w:ascii="Georgia" w:hAnsi="Georgia"/>
          <w:b/>
          <w:color w:val="1703AD"/>
          <w:sz w:val="22"/>
          <w:szCs w:val="22"/>
        </w:rPr>
      </w:pPr>
      <w:r w:rsidRPr="000E1178">
        <w:rPr>
          <w:rFonts w:ascii="Georgia" w:hAnsi="Georgia"/>
          <w:b/>
          <w:color w:val="1703AD"/>
          <w:sz w:val="22"/>
          <w:szCs w:val="22"/>
        </w:rPr>
        <w:t xml:space="preserve">ISO 9001:2008 &amp; 9001:2015 QMS Auditor/Lead Auditor </w:t>
      </w:r>
    </w:p>
    <w:p w14:paraId="7C4D6997" w14:textId="50F5D8EB" w:rsidR="000C3C8B" w:rsidRPr="005B1F75" w:rsidRDefault="000C3C8B" w:rsidP="00400D0E">
      <w:pPr>
        <w:pStyle w:val="Heading9"/>
        <w:numPr>
          <w:ilvl w:val="0"/>
          <w:numId w:val="4"/>
        </w:numPr>
        <w:spacing w:before="0" w:beforeAutospacing="0" w:after="0" w:afterAutospacing="0"/>
        <w:rPr>
          <w:rFonts w:ascii="Georgia" w:hAnsi="Georgia"/>
          <w:b/>
          <w:color w:val="000000" w:themeColor="text1"/>
          <w:sz w:val="22"/>
          <w:szCs w:val="22"/>
        </w:rPr>
      </w:pPr>
      <w:r w:rsidRPr="005B1F75">
        <w:rPr>
          <w:rFonts w:ascii="Georgia" w:hAnsi="Georgia"/>
          <w:b/>
          <w:color w:val="000000" w:themeColor="text1"/>
          <w:sz w:val="22"/>
          <w:szCs w:val="22"/>
        </w:rPr>
        <w:t>ISO 45001:2018 Lead Auditor June 23, 2019</w:t>
      </w:r>
    </w:p>
    <w:p w14:paraId="74927413" w14:textId="77777777" w:rsidR="005B1F75" w:rsidRPr="000E1178" w:rsidRDefault="005B1F75" w:rsidP="005B1F75">
      <w:pPr>
        <w:pStyle w:val="Heading9"/>
        <w:numPr>
          <w:ilvl w:val="0"/>
          <w:numId w:val="4"/>
        </w:numPr>
        <w:spacing w:before="0" w:beforeAutospacing="0" w:after="0" w:afterAutospacing="0"/>
        <w:rPr>
          <w:rFonts w:ascii="Georgia" w:hAnsi="Georgia"/>
          <w:b/>
          <w:color w:val="1703AD"/>
          <w:sz w:val="22"/>
          <w:szCs w:val="22"/>
        </w:rPr>
      </w:pPr>
      <w:r w:rsidRPr="000E1178">
        <w:rPr>
          <w:rFonts w:ascii="Georgia" w:hAnsi="Georgia"/>
          <w:b/>
          <w:color w:val="1703AD"/>
          <w:sz w:val="22"/>
          <w:szCs w:val="22"/>
        </w:rPr>
        <w:t>COSHH Manager Certificat</w:t>
      </w:r>
      <w:r>
        <w:rPr>
          <w:rFonts w:ascii="Georgia" w:hAnsi="Georgia"/>
          <w:b/>
          <w:color w:val="1703AD"/>
          <w:sz w:val="22"/>
          <w:szCs w:val="22"/>
        </w:rPr>
        <w:t>e</w:t>
      </w:r>
      <w:r w:rsidRPr="000E1178">
        <w:rPr>
          <w:rFonts w:ascii="Georgia" w:hAnsi="Georgia"/>
          <w:b/>
          <w:color w:val="1703AD"/>
          <w:sz w:val="22"/>
          <w:szCs w:val="22"/>
        </w:rPr>
        <w:t xml:space="preserve"> ID # 16663532. </w:t>
      </w:r>
    </w:p>
    <w:p w14:paraId="3D7BB02E" w14:textId="77777777" w:rsidR="001D1A4A" w:rsidRPr="00DA2EC3" w:rsidRDefault="001D1A4A" w:rsidP="001D1A4A">
      <w:pPr>
        <w:widowControl w:val="0"/>
        <w:spacing w:line="240" w:lineRule="exact"/>
        <w:contextualSpacing/>
        <w:rPr>
          <w:rFonts w:ascii="Georgia" w:hAnsi="Georgia" w:cs="Arial"/>
          <w:b/>
          <w:kern w:val="2"/>
          <w:sz w:val="18"/>
          <w:szCs w:val="18"/>
          <w:u w:val="single"/>
          <w:lang w:eastAsia="zh-CN"/>
        </w:rPr>
      </w:pPr>
    </w:p>
    <w:p w14:paraId="17DA0664" w14:textId="77777777" w:rsidR="00C3184B" w:rsidRPr="000E1178" w:rsidRDefault="00C3184B" w:rsidP="00C3184B">
      <w:pPr>
        <w:shd w:val="clear" w:color="auto" w:fill="000000" w:themeFill="text1"/>
        <w:tabs>
          <w:tab w:val="left" w:pos="1902"/>
        </w:tabs>
        <w:spacing w:after="0" w:line="240" w:lineRule="auto"/>
        <w:jc w:val="center"/>
        <w:rPr>
          <w:rFonts w:ascii="Georgia" w:hAnsi="Georgia"/>
          <w:b/>
          <w:bCs/>
          <w:sz w:val="24"/>
          <w:szCs w:val="24"/>
          <w:lang w:val="en-IN"/>
        </w:rPr>
      </w:pPr>
      <w:r w:rsidRPr="000E1178">
        <w:rPr>
          <w:rFonts w:ascii="Georgia" w:hAnsi="Georgia"/>
          <w:b/>
          <w:bCs/>
          <w:sz w:val="24"/>
          <w:szCs w:val="24"/>
          <w:lang w:val="en-IN"/>
        </w:rPr>
        <w:t>TRAININGS &amp; CERTIFICATIONS</w:t>
      </w:r>
    </w:p>
    <w:p w14:paraId="2233D680" w14:textId="77777777" w:rsidR="00C3184B" w:rsidRPr="00DA2EC3" w:rsidRDefault="00C3184B" w:rsidP="00C3184B">
      <w:pPr>
        <w:pStyle w:val="Heading9"/>
        <w:spacing w:before="0" w:beforeAutospacing="0" w:after="0" w:afterAutospacing="0"/>
        <w:rPr>
          <w:rFonts w:ascii="Georgia" w:eastAsia="Times New Roman" w:hAnsi="Georgia" w:cstheme="minorHAnsi"/>
          <w:sz w:val="18"/>
          <w:szCs w:val="18"/>
        </w:rPr>
      </w:pPr>
    </w:p>
    <w:p w14:paraId="3FAE215B" w14:textId="0ED40827" w:rsidR="006829DB" w:rsidRPr="000E1178" w:rsidRDefault="006829DB" w:rsidP="000C2C35">
      <w:pPr>
        <w:pStyle w:val="Heading9"/>
        <w:numPr>
          <w:ilvl w:val="0"/>
          <w:numId w:val="4"/>
        </w:numPr>
        <w:spacing w:before="0" w:beforeAutospacing="0" w:after="0" w:afterAutospacing="0"/>
        <w:rPr>
          <w:rFonts w:ascii="Georgia" w:hAnsi="Georgia"/>
          <w:b/>
          <w:color w:val="1703AD"/>
          <w:sz w:val="22"/>
          <w:szCs w:val="22"/>
        </w:rPr>
      </w:pPr>
      <w:r w:rsidRPr="000E1178">
        <w:rPr>
          <w:rFonts w:ascii="Georgia" w:hAnsi="Georgia"/>
          <w:b/>
          <w:color w:val="1703AD"/>
          <w:sz w:val="22"/>
          <w:szCs w:val="22"/>
        </w:rPr>
        <w:t>ISO 41001:2018 standard Introduction to Facility Management System.</w:t>
      </w:r>
    </w:p>
    <w:p w14:paraId="7749713E" w14:textId="15AAC2D8" w:rsidR="006829DB" w:rsidRPr="000E1178" w:rsidRDefault="006829DB" w:rsidP="000C2C35">
      <w:pPr>
        <w:pStyle w:val="Heading9"/>
        <w:numPr>
          <w:ilvl w:val="0"/>
          <w:numId w:val="4"/>
        </w:numPr>
        <w:spacing w:before="0" w:beforeAutospacing="0" w:after="0" w:afterAutospacing="0"/>
        <w:rPr>
          <w:rFonts w:ascii="Georgia" w:hAnsi="Georgia"/>
          <w:b/>
          <w:color w:val="1703AD"/>
          <w:sz w:val="22"/>
          <w:szCs w:val="22"/>
        </w:rPr>
      </w:pPr>
      <w:r w:rsidRPr="000E1178">
        <w:rPr>
          <w:rFonts w:ascii="Georgia" w:hAnsi="Georgia"/>
          <w:b/>
          <w:color w:val="1703AD"/>
          <w:sz w:val="22"/>
          <w:szCs w:val="22"/>
        </w:rPr>
        <w:t xml:space="preserve">Risk Management </w:t>
      </w:r>
      <w:r w:rsidR="00DB43C1" w:rsidRPr="000E1178">
        <w:rPr>
          <w:rFonts w:ascii="Georgia" w:hAnsi="Georgia"/>
          <w:b/>
          <w:color w:val="1703AD"/>
          <w:sz w:val="22"/>
          <w:szCs w:val="22"/>
        </w:rPr>
        <w:t>Training</w:t>
      </w:r>
    </w:p>
    <w:p w14:paraId="7DB2F4D0" w14:textId="77777777" w:rsidR="00083581" w:rsidRPr="000E1178" w:rsidRDefault="00083581" w:rsidP="00083581">
      <w:pPr>
        <w:pStyle w:val="Heading9"/>
        <w:numPr>
          <w:ilvl w:val="0"/>
          <w:numId w:val="4"/>
        </w:numPr>
        <w:spacing w:before="0" w:beforeAutospacing="0" w:after="0" w:afterAutospacing="0"/>
        <w:rPr>
          <w:rFonts w:ascii="Georgia" w:hAnsi="Georgia"/>
          <w:bCs/>
          <w:color w:val="auto"/>
          <w:sz w:val="22"/>
          <w:szCs w:val="22"/>
        </w:rPr>
      </w:pPr>
      <w:r w:rsidRPr="000E1178">
        <w:rPr>
          <w:rFonts w:ascii="Georgia" w:hAnsi="Georgia"/>
          <w:bCs/>
          <w:color w:val="auto"/>
          <w:sz w:val="22"/>
          <w:szCs w:val="22"/>
        </w:rPr>
        <w:t>IOSH Managing Safely Feb</w:t>
      </w:r>
      <w:r w:rsidR="0001345A" w:rsidRPr="000E1178">
        <w:rPr>
          <w:rFonts w:ascii="Georgia" w:hAnsi="Georgia"/>
          <w:bCs/>
          <w:color w:val="auto"/>
          <w:sz w:val="22"/>
          <w:szCs w:val="22"/>
        </w:rPr>
        <w:t xml:space="preserve"> 14</w:t>
      </w:r>
      <w:r w:rsidRPr="000E1178">
        <w:rPr>
          <w:rFonts w:ascii="Georgia" w:hAnsi="Georgia"/>
          <w:bCs/>
          <w:color w:val="auto"/>
          <w:sz w:val="22"/>
          <w:szCs w:val="22"/>
        </w:rPr>
        <w:t>, 2019</w:t>
      </w:r>
    </w:p>
    <w:p w14:paraId="5566CF77" w14:textId="77777777" w:rsidR="000173D1" w:rsidRPr="000E1178" w:rsidRDefault="000173D1" w:rsidP="00C3184B">
      <w:pPr>
        <w:pStyle w:val="Heading9"/>
        <w:numPr>
          <w:ilvl w:val="0"/>
          <w:numId w:val="4"/>
        </w:numPr>
        <w:spacing w:before="0" w:beforeAutospacing="0" w:after="0" w:afterAutospacing="0"/>
        <w:rPr>
          <w:rFonts w:ascii="Georgia" w:hAnsi="Georgia"/>
          <w:bCs/>
          <w:color w:val="auto"/>
          <w:sz w:val="22"/>
          <w:szCs w:val="22"/>
        </w:rPr>
      </w:pPr>
      <w:r w:rsidRPr="000E1178">
        <w:rPr>
          <w:rFonts w:ascii="Georgia" w:hAnsi="Georgia"/>
          <w:bCs/>
          <w:color w:val="auto"/>
          <w:sz w:val="22"/>
          <w:szCs w:val="22"/>
        </w:rPr>
        <w:t>OSHA Certificate Serial # 0621 session Sep-07-12, 2017</w:t>
      </w:r>
    </w:p>
    <w:p w14:paraId="43C0E46C" w14:textId="59060D7B" w:rsidR="00584127" w:rsidRPr="000E1178" w:rsidRDefault="00584127" w:rsidP="00584127">
      <w:pPr>
        <w:pStyle w:val="Heading9"/>
        <w:numPr>
          <w:ilvl w:val="0"/>
          <w:numId w:val="4"/>
        </w:numPr>
        <w:spacing w:before="0" w:beforeAutospacing="0" w:after="0" w:afterAutospacing="0"/>
        <w:rPr>
          <w:rFonts w:ascii="Georgia" w:hAnsi="Georgia"/>
          <w:bCs/>
          <w:color w:val="auto"/>
          <w:sz w:val="22"/>
          <w:szCs w:val="22"/>
        </w:rPr>
      </w:pPr>
      <w:r w:rsidRPr="000E1178">
        <w:rPr>
          <w:rFonts w:ascii="Georgia" w:hAnsi="Georgia"/>
          <w:bCs/>
          <w:color w:val="auto"/>
          <w:sz w:val="22"/>
          <w:szCs w:val="22"/>
        </w:rPr>
        <w:t>Heart Saver First A</w:t>
      </w:r>
      <w:r w:rsidR="00272C3C">
        <w:rPr>
          <w:rFonts w:ascii="Georgia" w:hAnsi="Georgia"/>
          <w:bCs/>
          <w:color w:val="auto"/>
          <w:sz w:val="22"/>
          <w:szCs w:val="22"/>
        </w:rPr>
        <w:t>id</w:t>
      </w:r>
      <w:r w:rsidRPr="000E1178">
        <w:rPr>
          <w:rFonts w:ascii="Georgia" w:hAnsi="Georgia"/>
          <w:bCs/>
          <w:color w:val="auto"/>
          <w:sz w:val="22"/>
          <w:szCs w:val="22"/>
        </w:rPr>
        <w:t>/CPR &amp; AED Training Certification</w:t>
      </w:r>
    </w:p>
    <w:p w14:paraId="5A07DB46" w14:textId="77777777" w:rsidR="00584127" w:rsidRPr="000E1178" w:rsidRDefault="00584127" w:rsidP="00584127">
      <w:pPr>
        <w:pStyle w:val="Heading9"/>
        <w:numPr>
          <w:ilvl w:val="0"/>
          <w:numId w:val="4"/>
        </w:numPr>
        <w:spacing w:before="0" w:beforeAutospacing="0" w:after="0" w:afterAutospacing="0"/>
        <w:rPr>
          <w:rFonts w:ascii="Georgia" w:hAnsi="Georgia"/>
          <w:bCs/>
          <w:color w:val="auto"/>
          <w:sz w:val="22"/>
          <w:szCs w:val="22"/>
        </w:rPr>
      </w:pPr>
      <w:r w:rsidRPr="000E1178">
        <w:rPr>
          <w:rFonts w:ascii="Georgia" w:hAnsi="Georgia"/>
          <w:bCs/>
          <w:color w:val="auto"/>
          <w:sz w:val="22"/>
          <w:szCs w:val="22"/>
        </w:rPr>
        <w:t>Fire Protection and Fire Prevention Training Certification</w:t>
      </w:r>
    </w:p>
    <w:p w14:paraId="7A73F6AD" w14:textId="77777777" w:rsidR="00C3184B" w:rsidRPr="000E1178" w:rsidRDefault="00C3184B" w:rsidP="00C3184B">
      <w:pPr>
        <w:pStyle w:val="Heading9"/>
        <w:numPr>
          <w:ilvl w:val="0"/>
          <w:numId w:val="4"/>
        </w:numPr>
        <w:spacing w:before="0" w:beforeAutospacing="0" w:after="0" w:afterAutospacing="0"/>
        <w:rPr>
          <w:rFonts w:ascii="Georgia" w:hAnsi="Georgia"/>
          <w:bCs/>
          <w:color w:val="auto"/>
          <w:sz w:val="22"/>
          <w:szCs w:val="22"/>
        </w:rPr>
      </w:pPr>
      <w:r w:rsidRPr="000E1178">
        <w:rPr>
          <w:rFonts w:ascii="Georgia" w:hAnsi="Georgia"/>
          <w:bCs/>
          <w:color w:val="auto"/>
          <w:sz w:val="22"/>
          <w:szCs w:val="22"/>
        </w:rPr>
        <w:t>Safety Orientation for working on Operational Plant</w:t>
      </w:r>
    </w:p>
    <w:p w14:paraId="714B11E0" w14:textId="77777777" w:rsidR="005B1F75" w:rsidRPr="005B1F75" w:rsidRDefault="005B1F75" w:rsidP="005B1F75">
      <w:pPr>
        <w:pStyle w:val="Heading9"/>
        <w:numPr>
          <w:ilvl w:val="0"/>
          <w:numId w:val="4"/>
        </w:numPr>
        <w:spacing w:before="0" w:beforeAutospacing="0" w:after="0" w:afterAutospacing="0"/>
        <w:rPr>
          <w:rFonts w:ascii="Georgia" w:hAnsi="Georgia"/>
          <w:bCs/>
          <w:color w:val="auto"/>
          <w:sz w:val="22"/>
          <w:szCs w:val="22"/>
        </w:rPr>
      </w:pPr>
      <w:r w:rsidRPr="000E1178">
        <w:rPr>
          <w:rFonts w:ascii="Georgia" w:hAnsi="Georgia"/>
          <w:bCs/>
        </w:rPr>
        <w:t xml:space="preserve">Participation Certificate of MEE Saudi Exhibition &amp; Conference  </w:t>
      </w:r>
    </w:p>
    <w:p w14:paraId="57D08D22" w14:textId="77777777" w:rsidR="00C3184B" w:rsidRPr="00DA2EC3" w:rsidRDefault="00C3184B" w:rsidP="00C3184B">
      <w:pPr>
        <w:pStyle w:val="Heading9"/>
        <w:spacing w:before="0" w:beforeAutospacing="0" w:after="0" w:afterAutospacing="0"/>
        <w:rPr>
          <w:rFonts w:ascii="Georgia" w:hAnsi="Georgia"/>
          <w:bCs/>
          <w:color w:val="auto"/>
          <w:sz w:val="18"/>
          <w:szCs w:val="18"/>
        </w:rPr>
      </w:pPr>
    </w:p>
    <w:p w14:paraId="76C323B2" w14:textId="773C5C2F" w:rsidR="00C3184B" w:rsidRPr="000E1178" w:rsidRDefault="005B1F75" w:rsidP="00C3184B">
      <w:pPr>
        <w:shd w:val="clear" w:color="auto" w:fill="000000" w:themeFill="text1"/>
        <w:tabs>
          <w:tab w:val="left" w:pos="1902"/>
        </w:tabs>
        <w:spacing w:after="0" w:line="240" w:lineRule="auto"/>
        <w:jc w:val="center"/>
        <w:rPr>
          <w:rFonts w:ascii="Georgia" w:hAnsi="Georgia"/>
          <w:b/>
          <w:bCs/>
          <w:sz w:val="24"/>
          <w:szCs w:val="24"/>
          <w:lang w:val="en-IN"/>
        </w:rPr>
      </w:pPr>
      <w:r>
        <w:rPr>
          <w:rFonts w:ascii="Georgia" w:hAnsi="Georgia"/>
          <w:b/>
          <w:bCs/>
          <w:sz w:val="24"/>
          <w:szCs w:val="24"/>
          <w:lang w:val="en-IN"/>
        </w:rPr>
        <w:t xml:space="preserve">SAUDI ARAMCO </w:t>
      </w:r>
      <w:r w:rsidR="00C3184B" w:rsidRPr="000E1178">
        <w:rPr>
          <w:rFonts w:ascii="Georgia" w:hAnsi="Georgia"/>
          <w:b/>
          <w:bCs/>
          <w:sz w:val="24"/>
          <w:szCs w:val="24"/>
          <w:lang w:val="en-IN"/>
        </w:rPr>
        <w:t>AWARD &amp; APPRECIATIONS</w:t>
      </w:r>
    </w:p>
    <w:p w14:paraId="3F3EE432" w14:textId="77777777" w:rsidR="005B1F75" w:rsidRDefault="005B1F75" w:rsidP="005B1F75">
      <w:pPr>
        <w:pStyle w:val="Heading9"/>
        <w:spacing w:before="0" w:beforeAutospacing="0" w:after="0" w:afterAutospacing="0"/>
        <w:ind w:left="360"/>
        <w:rPr>
          <w:rFonts w:ascii="Georgia" w:hAnsi="Georgia"/>
          <w:b/>
          <w:color w:val="1703AD"/>
          <w:sz w:val="22"/>
          <w:szCs w:val="22"/>
        </w:rPr>
      </w:pPr>
    </w:p>
    <w:p w14:paraId="48313362" w14:textId="47529EF8" w:rsidR="0024161A" w:rsidRPr="00051AA4" w:rsidRDefault="00D565D5" w:rsidP="005B1F75">
      <w:pPr>
        <w:pStyle w:val="Heading9"/>
        <w:numPr>
          <w:ilvl w:val="0"/>
          <w:numId w:val="4"/>
        </w:numPr>
        <w:spacing w:before="0" w:beforeAutospacing="0" w:after="0" w:afterAutospacing="0"/>
        <w:rPr>
          <w:rFonts w:ascii="Georgia" w:hAnsi="Georgia"/>
          <w:b/>
          <w:color w:val="1703AD"/>
          <w:sz w:val="22"/>
          <w:szCs w:val="22"/>
          <w:highlight w:val="yellow"/>
        </w:rPr>
      </w:pPr>
      <w:r w:rsidRPr="00051AA4">
        <w:rPr>
          <w:rFonts w:ascii="Georgia" w:hAnsi="Georgia"/>
          <w:b/>
          <w:color w:val="1703AD"/>
          <w:sz w:val="22"/>
          <w:szCs w:val="22"/>
          <w:highlight w:val="yellow"/>
        </w:rPr>
        <w:t>QA/QC Manager approval</w:t>
      </w:r>
      <w:r w:rsidR="0024161A" w:rsidRPr="00051AA4">
        <w:rPr>
          <w:rFonts w:ascii="Georgia" w:hAnsi="Georgia"/>
          <w:b/>
          <w:color w:val="1703AD"/>
          <w:sz w:val="22"/>
          <w:szCs w:val="22"/>
          <w:highlight w:val="yellow"/>
        </w:rPr>
        <w:t xml:space="preserve"> </w:t>
      </w:r>
      <w:r w:rsidR="00051AA4" w:rsidRPr="00051AA4">
        <w:rPr>
          <w:rFonts w:ascii="Georgia" w:hAnsi="Georgia"/>
          <w:b/>
          <w:color w:val="1703AD"/>
          <w:sz w:val="22"/>
          <w:szCs w:val="22"/>
          <w:highlight w:val="yellow"/>
        </w:rPr>
        <w:t>of Saudi</w:t>
      </w:r>
      <w:r w:rsidR="0024161A" w:rsidRPr="00051AA4">
        <w:rPr>
          <w:rFonts w:ascii="Georgia" w:hAnsi="Georgia"/>
          <w:b/>
          <w:color w:val="1703AD"/>
          <w:sz w:val="22"/>
          <w:szCs w:val="22"/>
          <w:highlight w:val="yellow"/>
        </w:rPr>
        <w:t xml:space="preserve"> Aramco (</w:t>
      </w:r>
      <w:r w:rsidR="006D6052">
        <w:rPr>
          <w:rFonts w:ascii="Georgia" w:hAnsi="Georgia"/>
          <w:b/>
          <w:color w:val="1703AD"/>
          <w:sz w:val="22"/>
          <w:szCs w:val="22"/>
          <w:highlight w:val="yellow"/>
        </w:rPr>
        <w:t xml:space="preserve">Transmittal # </w:t>
      </w:r>
      <w:r w:rsidR="0024161A" w:rsidRPr="00051AA4">
        <w:rPr>
          <w:rFonts w:ascii="Georgia" w:hAnsi="Georgia"/>
          <w:b/>
          <w:color w:val="1703AD"/>
          <w:sz w:val="22"/>
          <w:szCs w:val="22"/>
          <w:highlight w:val="yellow"/>
        </w:rPr>
        <w:t>AMC-734-1129).</w:t>
      </w:r>
    </w:p>
    <w:p w14:paraId="3859D2A7" w14:textId="7F505747" w:rsidR="005B1F75" w:rsidRPr="00051AA4" w:rsidRDefault="005B1F75" w:rsidP="005B1F75">
      <w:pPr>
        <w:pStyle w:val="Heading9"/>
        <w:numPr>
          <w:ilvl w:val="0"/>
          <w:numId w:val="4"/>
        </w:numPr>
        <w:spacing w:before="0" w:beforeAutospacing="0" w:after="0" w:afterAutospacing="0"/>
        <w:rPr>
          <w:rFonts w:ascii="Georgia" w:hAnsi="Georgia"/>
          <w:b/>
          <w:color w:val="1703AD"/>
          <w:sz w:val="22"/>
          <w:szCs w:val="22"/>
          <w:highlight w:val="yellow"/>
        </w:rPr>
      </w:pPr>
      <w:r w:rsidRPr="00051AA4">
        <w:rPr>
          <w:rFonts w:ascii="Georgia" w:hAnsi="Georgia"/>
          <w:b/>
          <w:color w:val="1703AD"/>
          <w:sz w:val="22"/>
          <w:szCs w:val="22"/>
          <w:highlight w:val="yellow"/>
        </w:rPr>
        <w:t>Sr. QC Supervisor (E &amp; I) SAP # 80002412</w:t>
      </w:r>
    </w:p>
    <w:p w14:paraId="68F32C01" w14:textId="77777777" w:rsidR="005B1F75" w:rsidRPr="000E1178" w:rsidRDefault="005B1F75" w:rsidP="005B1F75">
      <w:pPr>
        <w:pStyle w:val="Heading9"/>
        <w:numPr>
          <w:ilvl w:val="0"/>
          <w:numId w:val="4"/>
        </w:numPr>
        <w:spacing w:before="0" w:beforeAutospacing="0" w:after="0" w:afterAutospacing="0"/>
        <w:rPr>
          <w:rFonts w:ascii="Georgia" w:hAnsi="Georgia"/>
          <w:bCs/>
          <w:color w:val="auto"/>
          <w:sz w:val="22"/>
          <w:szCs w:val="22"/>
        </w:rPr>
      </w:pPr>
      <w:r w:rsidRPr="000E1178">
        <w:rPr>
          <w:rFonts w:ascii="Georgia" w:hAnsi="Georgia"/>
          <w:bCs/>
          <w:color w:val="auto"/>
          <w:sz w:val="22"/>
          <w:szCs w:val="22"/>
        </w:rPr>
        <w:t>Saudi Aramco (ID 8870124)</w:t>
      </w:r>
    </w:p>
    <w:p w14:paraId="53EC0C50" w14:textId="77777777" w:rsidR="005B1F75" w:rsidRPr="00051AA4" w:rsidRDefault="005B1F75" w:rsidP="005B1F75">
      <w:pPr>
        <w:pStyle w:val="Heading9"/>
        <w:numPr>
          <w:ilvl w:val="0"/>
          <w:numId w:val="4"/>
        </w:numPr>
        <w:spacing w:before="0" w:beforeAutospacing="0" w:after="0" w:afterAutospacing="0"/>
        <w:rPr>
          <w:rFonts w:ascii="Georgia" w:hAnsi="Georgia"/>
          <w:b/>
          <w:color w:val="1703AD"/>
          <w:sz w:val="22"/>
          <w:szCs w:val="22"/>
          <w:highlight w:val="yellow"/>
        </w:rPr>
      </w:pPr>
      <w:r w:rsidRPr="00051AA4">
        <w:rPr>
          <w:rFonts w:ascii="Georgia" w:hAnsi="Georgia"/>
          <w:b/>
          <w:color w:val="1703AD"/>
          <w:sz w:val="22"/>
          <w:szCs w:val="22"/>
          <w:highlight w:val="yellow"/>
        </w:rPr>
        <w:t xml:space="preserve">Registered # 222628 (Saudi Council of Engineers) </w:t>
      </w:r>
    </w:p>
    <w:p w14:paraId="4702466E" w14:textId="5840086A" w:rsidR="0033627D" w:rsidRPr="000E1178" w:rsidRDefault="0033627D" w:rsidP="00C3184B">
      <w:pPr>
        <w:pStyle w:val="Heading9"/>
        <w:numPr>
          <w:ilvl w:val="0"/>
          <w:numId w:val="4"/>
        </w:numPr>
        <w:spacing w:before="0" w:beforeAutospacing="0" w:after="0" w:afterAutospacing="0"/>
        <w:rPr>
          <w:rFonts w:ascii="Georgia" w:hAnsi="Georgia"/>
          <w:bCs/>
          <w:color w:val="auto"/>
          <w:sz w:val="22"/>
          <w:szCs w:val="22"/>
        </w:rPr>
      </w:pPr>
      <w:r w:rsidRPr="000E1178">
        <w:rPr>
          <w:rFonts w:ascii="Georgia" w:hAnsi="Georgia"/>
          <w:bCs/>
          <w:color w:val="auto"/>
          <w:sz w:val="22"/>
          <w:szCs w:val="22"/>
        </w:rPr>
        <w:t>Appreciation from Saudi Aramco PQM as a QHSE Engineer</w:t>
      </w:r>
    </w:p>
    <w:p w14:paraId="3D54C706" w14:textId="77777777" w:rsidR="00C3184B" w:rsidRPr="000E1178" w:rsidRDefault="00C3184B" w:rsidP="00C3184B">
      <w:pPr>
        <w:pStyle w:val="Heading9"/>
        <w:numPr>
          <w:ilvl w:val="0"/>
          <w:numId w:val="4"/>
        </w:numPr>
        <w:spacing w:before="0" w:beforeAutospacing="0" w:after="0" w:afterAutospacing="0"/>
        <w:rPr>
          <w:rFonts w:ascii="Georgia" w:hAnsi="Georgia"/>
          <w:bCs/>
          <w:color w:val="auto"/>
          <w:sz w:val="22"/>
          <w:szCs w:val="22"/>
        </w:rPr>
      </w:pPr>
      <w:r w:rsidRPr="000E1178">
        <w:rPr>
          <w:rFonts w:ascii="Georgia" w:hAnsi="Georgia"/>
          <w:bCs/>
          <w:color w:val="auto"/>
          <w:sz w:val="22"/>
          <w:szCs w:val="22"/>
        </w:rPr>
        <w:t>Letter of Appreciation from Saudi Aramco (ID Manager).</w:t>
      </w:r>
    </w:p>
    <w:p w14:paraId="7863FB95" w14:textId="77777777" w:rsidR="00C3184B" w:rsidRPr="000E1178" w:rsidRDefault="00C3184B" w:rsidP="00C3184B">
      <w:pPr>
        <w:pStyle w:val="Heading9"/>
        <w:numPr>
          <w:ilvl w:val="0"/>
          <w:numId w:val="4"/>
        </w:numPr>
        <w:spacing w:before="0" w:beforeAutospacing="0" w:after="0" w:afterAutospacing="0"/>
        <w:rPr>
          <w:rFonts w:ascii="Georgia" w:hAnsi="Georgia"/>
          <w:bCs/>
          <w:color w:val="auto"/>
          <w:sz w:val="22"/>
          <w:szCs w:val="22"/>
        </w:rPr>
      </w:pPr>
      <w:r w:rsidRPr="000E1178">
        <w:rPr>
          <w:rFonts w:ascii="Georgia" w:hAnsi="Georgia"/>
          <w:bCs/>
          <w:color w:val="auto"/>
          <w:sz w:val="22"/>
          <w:szCs w:val="22"/>
        </w:rPr>
        <w:t>Appreciation letter from Saudi Aramco KASCP-Jeddah PQM.</w:t>
      </w:r>
    </w:p>
    <w:p w14:paraId="2EB76B21" w14:textId="77777777" w:rsidR="00C3184B" w:rsidRPr="000E1178" w:rsidRDefault="00C3184B" w:rsidP="00C3184B">
      <w:pPr>
        <w:pStyle w:val="Heading9"/>
        <w:numPr>
          <w:ilvl w:val="0"/>
          <w:numId w:val="4"/>
        </w:numPr>
        <w:spacing w:before="0" w:beforeAutospacing="0" w:after="0" w:afterAutospacing="0"/>
        <w:rPr>
          <w:rFonts w:ascii="Georgia" w:hAnsi="Georgia"/>
          <w:bCs/>
          <w:color w:val="auto"/>
          <w:sz w:val="22"/>
          <w:szCs w:val="22"/>
        </w:rPr>
      </w:pPr>
      <w:r w:rsidRPr="000E1178">
        <w:rPr>
          <w:rFonts w:ascii="Georgia" w:hAnsi="Georgia"/>
          <w:bCs/>
          <w:color w:val="auto"/>
          <w:sz w:val="22"/>
          <w:szCs w:val="22"/>
        </w:rPr>
        <w:t>Appreciation letter from Saudi Aramco KAPSARCP-Riyadh PQM.</w:t>
      </w:r>
    </w:p>
    <w:p w14:paraId="4D95AF53" w14:textId="77777777" w:rsidR="00C3184B" w:rsidRPr="000E1178" w:rsidRDefault="00C3184B" w:rsidP="00C3184B">
      <w:pPr>
        <w:pStyle w:val="Heading9"/>
        <w:numPr>
          <w:ilvl w:val="0"/>
          <w:numId w:val="4"/>
        </w:numPr>
        <w:spacing w:before="0" w:beforeAutospacing="0" w:after="0" w:afterAutospacing="0"/>
        <w:rPr>
          <w:rFonts w:ascii="Georgia" w:hAnsi="Georgia"/>
          <w:bCs/>
          <w:color w:val="auto"/>
          <w:sz w:val="22"/>
          <w:szCs w:val="22"/>
        </w:rPr>
      </w:pPr>
      <w:r w:rsidRPr="000E1178">
        <w:rPr>
          <w:rFonts w:ascii="Georgia" w:hAnsi="Georgia"/>
          <w:bCs/>
          <w:color w:val="auto"/>
          <w:sz w:val="22"/>
          <w:szCs w:val="22"/>
        </w:rPr>
        <w:t>Received several times Safety Man of the Months award</w:t>
      </w:r>
      <w:r w:rsidR="000168C8" w:rsidRPr="000E1178">
        <w:rPr>
          <w:rFonts w:ascii="Georgia" w:hAnsi="Georgia"/>
          <w:bCs/>
          <w:color w:val="auto"/>
          <w:sz w:val="22"/>
          <w:szCs w:val="22"/>
        </w:rPr>
        <w:t>.</w:t>
      </w:r>
    </w:p>
    <w:p w14:paraId="0273D0EF" w14:textId="70661863" w:rsidR="000168C8" w:rsidRDefault="005B1F75" w:rsidP="005B1F75">
      <w:pPr>
        <w:pStyle w:val="Heading9"/>
        <w:numPr>
          <w:ilvl w:val="0"/>
          <w:numId w:val="4"/>
        </w:numPr>
        <w:spacing w:before="0" w:beforeAutospacing="0" w:after="0" w:afterAutospacing="0"/>
        <w:rPr>
          <w:rFonts w:ascii="Georgia" w:hAnsi="Georgia"/>
          <w:bCs/>
          <w:color w:val="auto"/>
          <w:sz w:val="22"/>
          <w:szCs w:val="22"/>
          <w:highlight w:val="yellow"/>
        </w:rPr>
      </w:pPr>
      <w:r w:rsidRPr="00051AA4">
        <w:rPr>
          <w:rFonts w:ascii="Georgia" w:hAnsi="Georgia"/>
          <w:bCs/>
          <w:color w:val="auto"/>
          <w:sz w:val="22"/>
          <w:szCs w:val="22"/>
          <w:highlight w:val="yellow"/>
        </w:rPr>
        <w:t>Sr. Electrical &amp; Instrument Inspector (SAP # 70012795) Approved in Saudi Aramco</w:t>
      </w:r>
    </w:p>
    <w:p w14:paraId="17C28807" w14:textId="1CE923FA" w:rsidR="00630AC3" w:rsidRDefault="00630AC3" w:rsidP="00630AC3">
      <w:pPr>
        <w:pStyle w:val="Heading9"/>
        <w:spacing w:before="0" w:beforeAutospacing="0" w:after="0" w:afterAutospacing="0"/>
        <w:rPr>
          <w:rFonts w:ascii="Georgia" w:hAnsi="Georgia"/>
          <w:bCs/>
          <w:color w:val="auto"/>
          <w:sz w:val="22"/>
          <w:szCs w:val="22"/>
          <w:highlight w:val="yellow"/>
        </w:rPr>
      </w:pPr>
    </w:p>
    <w:p w14:paraId="3715E079" w14:textId="5D5153B4" w:rsidR="00630AC3" w:rsidRDefault="00630AC3" w:rsidP="00630AC3">
      <w:pPr>
        <w:pStyle w:val="Heading9"/>
        <w:spacing w:before="0" w:beforeAutospacing="0" w:after="0" w:afterAutospacing="0"/>
        <w:rPr>
          <w:rFonts w:ascii="Georgia" w:hAnsi="Georgia"/>
          <w:bCs/>
          <w:color w:val="auto"/>
          <w:sz w:val="22"/>
          <w:szCs w:val="22"/>
          <w:highlight w:val="yellow"/>
        </w:rPr>
      </w:pPr>
    </w:p>
    <w:p w14:paraId="140500C0" w14:textId="1EFA8FDB" w:rsidR="00630AC3" w:rsidRDefault="00630AC3" w:rsidP="00630AC3">
      <w:pPr>
        <w:pStyle w:val="Heading9"/>
        <w:spacing w:before="0" w:beforeAutospacing="0" w:after="0" w:afterAutospacing="0"/>
        <w:rPr>
          <w:rFonts w:ascii="Georgia" w:hAnsi="Georgia"/>
          <w:bCs/>
          <w:color w:val="auto"/>
          <w:sz w:val="22"/>
          <w:szCs w:val="22"/>
          <w:highlight w:val="yellow"/>
        </w:rPr>
      </w:pPr>
    </w:p>
    <w:p w14:paraId="0D6D90B0" w14:textId="3F547865" w:rsidR="00630AC3" w:rsidRDefault="00630AC3" w:rsidP="00630AC3">
      <w:pPr>
        <w:pStyle w:val="Heading9"/>
        <w:spacing w:before="0" w:beforeAutospacing="0" w:after="0" w:afterAutospacing="0"/>
        <w:rPr>
          <w:rFonts w:ascii="Georgia" w:hAnsi="Georgia"/>
          <w:bCs/>
          <w:color w:val="auto"/>
          <w:sz w:val="22"/>
          <w:szCs w:val="22"/>
          <w:highlight w:val="yellow"/>
        </w:rPr>
      </w:pPr>
    </w:p>
    <w:p w14:paraId="269B86F8" w14:textId="3795AE7D" w:rsidR="00630AC3" w:rsidRDefault="00630AC3" w:rsidP="00630AC3">
      <w:pPr>
        <w:pStyle w:val="Heading9"/>
        <w:spacing w:before="0" w:beforeAutospacing="0" w:after="0" w:afterAutospacing="0"/>
        <w:rPr>
          <w:rFonts w:ascii="Georgia" w:hAnsi="Georgia"/>
          <w:bCs/>
          <w:color w:val="auto"/>
          <w:sz w:val="22"/>
          <w:szCs w:val="22"/>
          <w:highlight w:val="yellow"/>
        </w:rPr>
      </w:pPr>
    </w:p>
    <w:p w14:paraId="0453B573" w14:textId="1A64AD8F" w:rsidR="00630AC3" w:rsidRDefault="00630AC3" w:rsidP="00630AC3">
      <w:pPr>
        <w:pStyle w:val="Heading9"/>
        <w:spacing w:before="0" w:beforeAutospacing="0" w:after="0" w:afterAutospacing="0"/>
        <w:rPr>
          <w:rFonts w:ascii="Georgia" w:hAnsi="Georgia"/>
          <w:bCs/>
          <w:color w:val="auto"/>
          <w:sz w:val="22"/>
          <w:szCs w:val="22"/>
          <w:highlight w:val="yellow"/>
        </w:rPr>
      </w:pPr>
    </w:p>
    <w:p w14:paraId="236303F1" w14:textId="289B08D9" w:rsidR="00630AC3" w:rsidRDefault="00630AC3" w:rsidP="00630AC3">
      <w:pPr>
        <w:pStyle w:val="Heading9"/>
        <w:spacing w:before="0" w:beforeAutospacing="0" w:after="0" w:afterAutospacing="0"/>
        <w:rPr>
          <w:rFonts w:ascii="Georgia" w:hAnsi="Georgia"/>
          <w:bCs/>
          <w:color w:val="auto"/>
          <w:sz w:val="22"/>
          <w:szCs w:val="22"/>
          <w:highlight w:val="yellow"/>
        </w:rPr>
      </w:pPr>
    </w:p>
    <w:p w14:paraId="5EAF2D92" w14:textId="0174117C" w:rsidR="00630AC3" w:rsidRDefault="00630AC3" w:rsidP="00630AC3">
      <w:pPr>
        <w:pStyle w:val="Heading9"/>
        <w:spacing w:before="0" w:beforeAutospacing="0" w:after="0" w:afterAutospacing="0"/>
        <w:rPr>
          <w:rFonts w:ascii="Georgia" w:hAnsi="Georgia"/>
          <w:bCs/>
          <w:color w:val="auto"/>
          <w:sz w:val="22"/>
          <w:szCs w:val="22"/>
          <w:highlight w:val="yellow"/>
        </w:rPr>
      </w:pPr>
    </w:p>
    <w:p w14:paraId="5CCF748C" w14:textId="77777777" w:rsidR="00630AC3" w:rsidRPr="00051AA4" w:rsidRDefault="00630AC3" w:rsidP="00630AC3">
      <w:pPr>
        <w:pStyle w:val="Heading9"/>
        <w:spacing w:before="0" w:beforeAutospacing="0" w:after="0" w:afterAutospacing="0"/>
        <w:rPr>
          <w:rFonts w:ascii="Georgia" w:hAnsi="Georgia"/>
          <w:bCs/>
          <w:color w:val="auto"/>
          <w:sz w:val="22"/>
          <w:szCs w:val="22"/>
          <w:highlight w:val="yellow"/>
        </w:rPr>
      </w:pPr>
    </w:p>
    <w:p w14:paraId="76285E66" w14:textId="346361C2" w:rsidR="000323F5" w:rsidRDefault="000323F5" w:rsidP="000323F5">
      <w:pPr>
        <w:rPr>
          <w:rFonts w:ascii="Georgia" w:eastAsia="Arial Unicode MS" w:hAnsi="Georgia" w:cs="Arial"/>
          <w:bCs/>
        </w:rPr>
      </w:pPr>
    </w:p>
    <w:p w14:paraId="4A2DFDE9" w14:textId="77777777" w:rsidR="00D17CC3" w:rsidRPr="000E1178" w:rsidRDefault="00D17CC3" w:rsidP="00371A8C">
      <w:pPr>
        <w:shd w:val="clear" w:color="auto" w:fill="000000" w:themeFill="text1"/>
        <w:tabs>
          <w:tab w:val="left" w:pos="1902"/>
        </w:tabs>
        <w:spacing w:after="0" w:line="240" w:lineRule="auto"/>
        <w:jc w:val="center"/>
        <w:rPr>
          <w:rFonts w:ascii="Georgia" w:hAnsi="Georgia"/>
          <w:b/>
          <w:bCs/>
          <w:sz w:val="24"/>
          <w:szCs w:val="24"/>
          <w:lang w:val="en-IN"/>
        </w:rPr>
      </w:pPr>
      <w:r w:rsidRPr="000E1178">
        <w:rPr>
          <w:rFonts w:ascii="Georgia" w:hAnsi="Georgia"/>
          <w:b/>
          <w:bCs/>
          <w:sz w:val="24"/>
          <w:szCs w:val="24"/>
          <w:lang w:val="en-IN"/>
        </w:rPr>
        <w:lastRenderedPageBreak/>
        <w:t>WORK EXPERIENCE</w:t>
      </w:r>
    </w:p>
    <w:p w14:paraId="6172A2EB" w14:textId="6A25C158" w:rsidR="00D17CC3" w:rsidRDefault="00D17CC3" w:rsidP="00371A8C">
      <w:pPr>
        <w:tabs>
          <w:tab w:val="left" w:pos="1902"/>
        </w:tabs>
        <w:spacing w:after="0" w:line="240" w:lineRule="auto"/>
        <w:jc w:val="both"/>
        <w:rPr>
          <w:rFonts w:ascii="Georgia" w:hAnsi="Georgia"/>
          <w:sz w:val="18"/>
          <w:szCs w:val="18"/>
          <w:lang w:val="en-GB"/>
        </w:rPr>
      </w:pPr>
    </w:p>
    <w:p w14:paraId="09F883C4" w14:textId="6E7B0723" w:rsidR="00BF0B58" w:rsidRDefault="00BF0B58" w:rsidP="00BF0B58">
      <w:pPr>
        <w:pStyle w:val="Heading4"/>
        <w:shd w:val="clear" w:color="auto" w:fill="EEECE1" w:themeFill="background2"/>
        <w:tabs>
          <w:tab w:val="center" w:pos="5233"/>
          <w:tab w:val="right" w:pos="10467"/>
        </w:tabs>
        <w:spacing w:before="0" w:line="240" w:lineRule="auto"/>
        <w:jc w:val="center"/>
        <w:rPr>
          <w:rFonts w:ascii="Georgia" w:hAnsi="Georgia" w:cs="Times New Roman"/>
          <w:color w:val="0000FF"/>
          <w:sz w:val="24"/>
          <w:szCs w:val="24"/>
          <w:lang w:val="en-GB"/>
        </w:rPr>
      </w:pPr>
      <w:r w:rsidRPr="00BF0B58">
        <w:rPr>
          <w:rFonts w:ascii="Georgia" w:hAnsi="Georgia" w:cs="Times New Roman"/>
          <w:color w:val="0000FF"/>
          <w:sz w:val="24"/>
          <w:szCs w:val="24"/>
          <w:lang w:val="en-GB"/>
        </w:rPr>
        <w:t xml:space="preserve">AL </w:t>
      </w:r>
      <w:proofErr w:type="spellStart"/>
      <w:r w:rsidRPr="00BF0B58">
        <w:rPr>
          <w:rFonts w:ascii="Georgia" w:hAnsi="Georgia" w:cs="Times New Roman"/>
          <w:color w:val="0000FF"/>
          <w:sz w:val="24"/>
          <w:szCs w:val="24"/>
          <w:lang w:val="en-GB"/>
        </w:rPr>
        <w:t>Mashariq</w:t>
      </w:r>
      <w:proofErr w:type="spellEnd"/>
      <w:r w:rsidRPr="00BF0B58">
        <w:rPr>
          <w:rFonts w:ascii="Georgia" w:hAnsi="Georgia" w:cs="Times New Roman"/>
          <w:color w:val="0000FF"/>
          <w:sz w:val="24"/>
          <w:szCs w:val="24"/>
          <w:lang w:val="en-GB"/>
        </w:rPr>
        <w:t xml:space="preserve"> Trading &amp; Contracting Company. Ltd</w:t>
      </w:r>
    </w:p>
    <w:p w14:paraId="4541DE91" w14:textId="77777777" w:rsidR="00630AC3" w:rsidRDefault="00BF0B58" w:rsidP="00BF0B58">
      <w:pPr>
        <w:pStyle w:val="Heading4"/>
        <w:shd w:val="clear" w:color="auto" w:fill="EEECE1" w:themeFill="background2"/>
        <w:spacing w:before="0" w:line="240" w:lineRule="auto"/>
        <w:jc w:val="center"/>
        <w:rPr>
          <w:rFonts w:ascii="Georgia" w:hAnsi="Georgia" w:cs="Times New Roman"/>
          <w:color w:val="0000FF"/>
          <w:sz w:val="24"/>
          <w:szCs w:val="24"/>
          <w:lang w:val="en-GB"/>
        </w:rPr>
      </w:pPr>
      <w:r>
        <w:rPr>
          <w:rFonts w:ascii="Georgia" w:hAnsi="Georgia" w:cs="Times New Roman"/>
          <w:b w:val="0"/>
          <w:bCs w:val="0"/>
          <w:color w:val="0000FF"/>
          <w:sz w:val="24"/>
          <w:szCs w:val="24"/>
          <w:lang w:val="en-GB"/>
        </w:rPr>
        <w:t xml:space="preserve">Role: - </w:t>
      </w:r>
      <w:r w:rsidR="00425E27" w:rsidRPr="00630AC3">
        <w:rPr>
          <w:rFonts w:ascii="Georgia" w:hAnsi="Georgia" w:cs="Times New Roman"/>
          <w:color w:val="0000FF"/>
          <w:sz w:val="24"/>
          <w:szCs w:val="24"/>
          <w:lang w:val="en-GB"/>
        </w:rPr>
        <w:t>QA/QC</w:t>
      </w:r>
      <w:r w:rsidR="00425E27">
        <w:rPr>
          <w:rFonts w:ascii="Georgia" w:hAnsi="Georgia" w:cs="Times New Roman"/>
          <w:b w:val="0"/>
          <w:bCs w:val="0"/>
          <w:color w:val="0000FF"/>
          <w:sz w:val="24"/>
          <w:szCs w:val="24"/>
          <w:lang w:val="en-GB"/>
        </w:rPr>
        <w:t xml:space="preserve"> </w:t>
      </w:r>
      <w:r w:rsidR="00425E27" w:rsidRPr="004C02CC">
        <w:rPr>
          <w:rFonts w:ascii="Georgia" w:hAnsi="Georgia" w:cs="Times New Roman"/>
          <w:b w:val="0"/>
          <w:bCs w:val="0"/>
          <w:color w:val="0000FF"/>
          <w:sz w:val="24"/>
          <w:szCs w:val="24"/>
          <w:lang w:val="en-GB"/>
        </w:rPr>
        <w:t>Manager</w:t>
      </w:r>
      <w:r w:rsidR="00425E27">
        <w:rPr>
          <w:rFonts w:ascii="Georgia" w:hAnsi="Georgia" w:cs="Times New Roman"/>
          <w:b w:val="0"/>
          <w:bCs w:val="0"/>
          <w:color w:val="0000FF"/>
          <w:sz w:val="24"/>
          <w:szCs w:val="24"/>
          <w:lang w:val="en-GB"/>
        </w:rPr>
        <w:t xml:space="preserve"> </w:t>
      </w:r>
      <w:r w:rsidR="00630AC3" w:rsidRPr="00630AC3">
        <w:rPr>
          <w:rFonts w:ascii="Georgia" w:hAnsi="Georgia" w:cs="Times New Roman"/>
          <w:color w:val="0000FF"/>
          <w:sz w:val="24"/>
          <w:szCs w:val="24"/>
          <w:lang w:val="en-GB"/>
        </w:rPr>
        <w:t>PFC Phase-1 Dhahran</w:t>
      </w:r>
    </w:p>
    <w:p w14:paraId="1DE3BC6A" w14:textId="1C7EBDBE" w:rsidR="00BF0B58" w:rsidRPr="00C6206E" w:rsidRDefault="00630AC3" w:rsidP="00BF0B58">
      <w:pPr>
        <w:pStyle w:val="Heading4"/>
        <w:shd w:val="clear" w:color="auto" w:fill="EEECE1" w:themeFill="background2"/>
        <w:spacing w:before="0" w:line="240" w:lineRule="auto"/>
        <w:jc w:val="center"/>
        <w:rPr>
          <w:rFonts w:ascii="Georgia" w:hAnsi="Georgia" w:cs="Times New Roman"/>
          <w:color w:val="0000FF"/>
          <w:sz w:val="24"/>
          <w:szCs w:val="24"/>
        </w:rPr>
      </w:pPr>
      <w:r w:rsidRPr="00425E27">
        <w:rPr>
          <w:rFonts w:ascii="Georgia" w:hAnsi="Georgia" w:cs="Times New Roman"/>
          <w:color w:val="0000FF"/>
          <w:sz w:val="24"/>
          <w:szCs w:val="24"/>
          <w:lang w:val="en-GB"/>
        </w:rPr>
        <w:t xml:space="preserve"> </w:t>
      </w:r>
      <w:r w:rsidR="00425E27" w:rsidRPr="00425E27">
        <w:rPr>
          <w:rFonts w:ascii="Georgia" w:hAnsi="Georgia" w:cs="Times New Roman"/>
          <w:color w:val="0000FF"/>
          <w:sz w:val="24"/>
          <w:szCs w:val="24"/>
          <w:lang w:val="en-GB"/>
        </w:rPr>
        <w:t>(Transmittal No: AMC-734-1129)</w:t>
      </w:r>
    </w:p>
    <w:p w14:paraId="44BFE98D" w14:textId="77777777" w:rsidR="00BF0B58" w:rsidRDefault="00BF0B58" w:rsidP="00BF0B58">
      <w:pPr>
        <w:tabs>
          <w:tab w:val="left" w:pos="1440"/>
        </w:tabs>
        <w:spacing w:after="0" w:line="240" w:lineRule="auto"/>
        <w:ind w:left="2160" w:hanging="2160"/>
        <w:rPr>
          <w:rFonts w:ascii="Georgia" w:hAnsi="Georgia" w:cs="Tahoma"/>
          <w:b/>
          <w:bCs/>
          <w:sz w:val="18"/>
          <w:szCs w:val="18"/>
        </w:rPr>
      </w:pPr>
    </w:p>
    <w:p w14:paraId="116FA529" w14:textId="77777777" w:rsidR="00BF0B58" w:rsidRPr="000E1178" w:rsidRDefault="00BF0B58" w:rsidP="00BF0B58">
      <w:pPr>
        <w:tabs>
          <w:tab w:val="left" w:pos="1440"/>
        </w:tabs>
        <w:spacing w:after="0" w:line="240" w:lineRule="auto"/>
        <w:ind w:left="2160" w:hanging="2160"/>
        <w:rPr>
          <w:rFonts w:ascii="Georgia" w:hAnsi="Georgia" w:cs="Tahoma"/>
          <w:b/>
          <w:bCs/>
        </w:rPr>
      </w:pPr>
      <w:r w:rsidRPr="000E1178">
        <w:rPr>
          <w:rFonts w:ascii="Georgia" w:hAnsi="Georgia" w:cs="Tahoma"/>
          <w:b/>
          <w:bCs/>
        </w:rPr>
        <w:t>Key Responsibilities:</w:t>
      </w:r>
      <w:bookmarkStart w:id="1" w:name="_GoBack"/>
      <w:bookmarkEnd w:id="1"/>
    </w:p>
    <w:p w14:paraId="031FCEB2" w14:textId="77777777" w:rsidR="00BF0B58" w:rsidRPr="000E1178" w:rsidRDefault="00BF0B58" w:rsidP="00BF0B58">
      <w:pPr>
        <w:tabs>
          <w:tab w:val="left" w:pos="1440"/>
        </w:tabs>
        <w:spacing w:after="0" w:line="240" w:lineRule="auto"/>
        <w:ind w:left="2160" w:hanging="2160"/>
        <w:rPr>
          <w:rFonts w:ascii="Georgia" w:hAnsi="Georgia" w:cs="Tahoma"/>
          <w:b/>
          <w:bCs/>
        </w:rPr>
      </w:pPr>
    </w:p>
    <w:p w14:paraId="4924F653" w14:textId="49C5BD39" w:rsidR="00425E27" w:rsidRPr="00425E27" w:rsidRDefault="00425E27" w:rsidP="00BF0B58">
      <w:pPr>
        <w:pStyle w:val="ListParagraph"/>
        <w:numPr>
          <w:ilvl w:val="0"/>
          <w:numId w:val="14"/>
        </w:numPr>
        <w:spacing w:after="0" w:line="240" w:lineRule="auto"/>
        <w:jc w:val="both"/>
        <w:rPr>
          <w:rFonts w:ascii="Georgia" w:eastAsia="Arial Unicode MS" w:hAnsi="Georgia"/>
          <w:bCs/>
          <w:color w:val="000000"/>
          <w:lang w:val="en-GB"/>
        </w:rPr>
      </w:pPr>
      <w:r w:rsidRPr="00425E27">
        <w:rPr>
          <w:rFonts w:ascii="Georgia" w:eastAsia="Arial Unicode MS" w:hAnsi="Georgia"/>
          <w:bCs/>
          <w:color w:val="000000"/>
          <w:lang w:val="en-GB"/>
        </w:rPr>
        <w:t>Updating all QC documents including Project Quality Plan "PQP”.</w:t>
      </w:r>
    </w:p>
    <w:p w14:paraId="6298E298" w14:textId="0CDFCC96" w:rsidR="00425E27" w:rsidRPr="00425E27" w:rsidRDefault="00425E27" w:rsidP="00BF0B58">
      <w:pPr>
        <w:pStyle w:val="ListParagraph"/>
        <w:numPr>
          <w:ilvl w:val="0"/>
          <w:numId w:val="14"/>
        </w:numPr>
        <w:spacing w:after="0" w:line="240" w:lineRule="auto"/>
        <w:jc w:val="both"/>
        <w:rPr>
          <w:rFonts w:ascii="Georgia" w:eastAsia="Arial Unicode MS" w:hAnsi="Georgia"/>
          <w:bCs/>
          <w:color w:val="000000"/>
          <w:lang w:val="en-GB"/>
        </w:rPr>
      </w:pPr>
      <w:r w:rsidRPr="00425E27">
        <w:rPr>
          <w:rFonts w:ascii="Georgia" w:eastAsia="Arial Unicode MS" w:hAnsi="Georgia"/>
          <w:bCs/>
          <w:color w:val="000000"/>
          <w:lang w:val="en-GB"/>
        </w:rPr>
        <w:t>Reviewing and following the implementation of the Inspection and Test Plans "ITPs" for the contractor/sub- contractor</w:t>
      </w:r>
      <w:r>
        <w:rPr>
          <w:rFonts w:ascii="Georgia" w:eastAsia="Arial Unicode MS" w:hAnsi="Georgia"/>
          <w:bCs/>
          <w:color w:val="000000"/>
          <w:lang w:val="en-GB"/>
        </w:rPr>
        <w:t>.</w:t>
      </w:r>
    </w:p>
    <w:p w14:paraId="2BBEB4EF" w14:textId="77777777" w:rsidR="00425E27" w:rsidRPr="00425E27" w:rsidRDefault="00425E27" w:rsidP="00BF0B58">
      <w:pPr>
        <w:pStyle w:val="ListParagraph"/>
        <w:numPr>
          <w:ilvl w:val="0"/>
          <w:numId w:val="14"/>
        </w:numPr>
        <w:spacing w:after="0" w:line="240" w:lineRule="auto"/>
        <w:jc w:val="both"/>
        <w:rPr>
          <w:rFonts w:ascii="Georgia" w:eastAsia="Arial Unicode MS" w:hAnsi="Georgia"/>
          <w:bCs/>
          <w:color w:val="000000"/>
          <w:lang w:val="en-GB"/>
        </w:rPr>
      </w:pPr>
      <w:r w:rsidRPr="00425E27">
        <w:rPr>
          <w:rFonts w:ascii="Georgia" w:eastAsia="Arial Unicode MS" w:hAnsi="Georgia"/>
          <w:bCs/>
          <w:color w:val="000000"/>
          <w:lang w:val="en-GB"/>
        </w:rPr>
        <w:t xml:space="preserve">Review all the Method Statements and work Procedures received from construction team&amp; sub- Contractors. </w:t>
      </w:r>
    </w:p>
    <w:p w14:paraId="237BCF45" w14:textId="77777777" w:rsidR="00425E27" w:rsidRPr="00425E27" w:rsidRDefault="00425E27" w:rsidP="00BF0B58">
      <w:pPr>
        <w:pStyle w:val="ListParagraph"/>
        <w:numPr>
          <w:ilvl w:val="0"/>
          <w:numId w:val="14"/>
        </w:numPr>
        <w:spacing w:after="0" w:line="240" w:lineRule="auto"/>
        <w:jc w:val="both"/>
        <w:rPr>
          <w:rFonts w:ascii="Georgia" w:eastAsia="Arial Unicode MS" w:hAnsi="Georgia"/>
          <w:bCs/>
          <w:color w:val="000000"/>
          <w:lang w:val="en-GB"/>
        </w:rPr>
      </w:pPr>
      <w:r w:rsidRPr="00425E27">
        <w:rPr>
          <w:rFonts w:ascii="Georgia" w:eastAsia="Arial Unicode MS" w:hAnsi="Georgia"/>
          <w:bCs/>
          <w:color w:val="000000"/>
          <w:lang w:val="en-GB"/>
        </w:rPr>
        <w:t>Review&amp; approve all Technical submittals of Materials (specially the long lead items) to make sure it is complied with the line items&amp; material specification mentioned in ARAMCO standards&amp; project specs.</w:t>
      </w:r>
    </w:p>
    <w:p w14:paraId="7F144651" w14:textId="77777777" w:rsidR="00425E27" w:rsidRPr="00425E27" w:rsidRDefault="00425E27" w:rsidP="00BF0B58">
      <w:pPr>
        <w:pStyle w:val="ListParagraph"/>
        <w:numPr>
          <w:ilvl w:val="0"/>
          <w:numId w:val="14"/>
        </w:numPr>
        <w:spacing w:after="0" w:line="240" w:lineRule="auto"/>
        <w:jc w:val="both"/>
        <w:rPr>
          <w:rFonts w:ascii="Georgia" w:eastAsia="Arial Unicode MS" w:hAnsi="Georgia"/>
          <w:bCs/>
          <w:color w:val="000000"/>
          <w:lang w:val="en-GB"/>
        </w:rPr>
      </w:pPr>
      <w:r w:rsidRPr="00425E27">
        <w:rPr>
          <w:rFonts w:ascii="Georgia" w:eastAsia="Arial Unicode MS" w:hAnsi="Georgia"/>
          <w:bCs/>
          <w:color w:val="000000"/>
          <w:lang w:val="en-GB"/>
        </w:rPr>
        <w:t xml:space="preserve">Review the prequalification of Sub-contractors, evaluate according to the required SOW and if there is any Specific testing/frequency or procedure should be added to meet the client Requirements. </w:t>
      </w:r>
    </w:p>
    <w:p w14:paraId="7E878739" w14:textId="5DA577B1" w:rsidR="00425E27" w:rsidRPr="004D6EAE" w:rsidRDefault="00425E27" w:rsidP="00070006">
      <w:pPr>
        <w:pStyle w:val="ListParagraph"/>
        <w:numPr>
          <w:ilvl w:val="0"/>
          <w:numId w:val="14"/>
        </w:numPr>
        <w:spacing w:after="0" w:line="240" w:lineRule="auto"/>
        <w:jc w:val="both"/>
        <w:rPr>
          <w:rFonts w:ascii="Georgia" w:eastAsia="Arial Unicode MS" w:hAnsi="Georgia"/>
          <w:bCs/>
          <w:color w:val="000000"/>
          <w:lang w:val="en-GB"/>
        </w:rPr>
      </w:pPr>
      <w:r w:rsidRPr="004D6EAE">
        <w:rPr>
          <w:rFonts w:ascii="Georgia" w:eastAsia="Arial Unicode MS" w:hAnsi="Georgia"/>
          <w:bCs/>
          <w:color w:val="000000"/>
          <w:lang w:val="en-GB"/>
        </w:rPr>
        <w:t>Lead QC team consists of (3 discipline Supervisors/10 Inspectors), evaluating their performance based on the quality measurements/records&amp; following/implementation of the QMS and the approved PQP. Applying root cause analysis for the repeated issues/problems using flow charts or fish bone diagrams to cut the problems from source.</w:t>
      </w:r>
    </w:p>
    <w:p w14:paraId="3828AA36" w14:textId="77777777" w:rsidR="00425E27" w:rsidRPr="00425E27" w:rsidRDefault="00425E27" w:rsidP="00425E27">
      <w:pPr>
        <w:pStyle w:val="ListParagraph"/>
        <w:numPr>
          <w:ilvl w:val="0"/>
          <w:numId w:val="14"/>
        </w:numPr>
        <w:spacing w:after="0" w:line="240" w:lineRule="auto"/>
        <w:jc w:val="both"/>
        <w:rPr>
          <w:rFonts w:ascii="Georgia" w:eastAsia="Arial Unicode MS" w:hAnsi="Georgia"/>
          <w:bCs/>
          <w:color w:val="000000"/>
          <w:lang w:val="en-GB"/>
        </w:rPr>
      </w:pPr>
      <w:r w:rsidRPr="00425E27">
        <w:rPr>
          <w:rFonts w:ascii="Georgia" w:eastAsia="Arial Unicode MS" w:hAnsi="Georgia"/>
          <w:bCs/>
          <w:color w:val="000000"/>
          <w:lang w:val="en-GB"/>
        </w:rPr>
        <w:t>Ensuring that the quality plan, procedures and objectives are understood and implemented within the quality Assurance functions.</w:t>
      </w:r>
    </w:p>
    <w:p w14:paraId="4BF03371" w14:textId="0E228874" w:rsidR="00425E27" w:rsidRPr="004D6EAE" w:rsidRDefault="00425E27" w:rsidP="00746E6C">
      <w:pPr>
        <w:pStyle w:val="ListParagraph"/>
        <w:numPr>
          <w:ilvl w:val="0"/>
          <w:numId w:val="14"/>
        </w:numPr>
        <w:spacing w:after="0" w:line="240" w:lineRule="auto"/>
        <w:jc w:val="both"/>
        <w:rPr>
          <w:rFonts w:ascii="Georgia" w:eastAsia="Arial Unicode MS" w:hAnsi="Georgia"/>
          <w:bCs/>
          <w:color w:val="000000"/>
          <w:lang w:val="en-GB"/>
        </w:rPr>
      </w:pPr>
      <w:r w:rsidRPr="004D6EAE">
        <w:rPr>
          <w:rFonts w:ascii="Georgia" w:eastAsia="Arial Unicode MS" w:hAnsi="Georgia"/>
          <w:bCs/>
          <w:color w:val="000000"/>
          <w:lang w:val="en-GB"/>
        </w:rPr>
        <w:t xml:space="preserve">Ensure All Preventative measures are in place before execution of Activities to keep errors out of the Project. Verify by means of planned internal audits that the requirements set in the quality plans, other plans and Client standards are met. </w:t>
      </w:r>
    </w:p>
    <w:p w14:paraId="0B3A0D16" w14:textId="77777777" w:rsidR="00425E27" w:rsidRPr="00425E27" w:rsidRDefault="00425E27" w:rsidP="00425E27">
      <w:pPr>
        <w:pStyle w:val="ListParagraph"/>
        <w:numPr>
          <w:ilvl w:val="0"/>
          <w:numId w:val="14"/>
        </w:numPr>
        <w:spacing w:after="0" w:line="240" w:lineRule="auto"/>
        <w:jc w:val="both"/>
        <w:rPr>
          <w:rFonts w:ascii="Georgia" w:eastAsia="Arial Unicode MS" w:hAnsi="Georgia"/>
          <w:bCs/>
          <w:color w:val="000000"/>
          <w:lang w:val="en-GB"/>
        </w:rPr>
      </w:pPr>
      <w:r w:rsidRPr="00425E27">
        <w:rPr>
          <w:rFonts w:ascii="Georgia" w:eastAsia="Arial Unicode MS" w:hAnsi="Georgia"/>
          <w:bCs/>
          <w:color w:val="000000"/>
          <w:lang w:val="en-GB"/>
        </w:rPr>
        <w:t xml:space="preserve">Provide leadership in developing and directing Quality Assurance and quality improvement initiatives for the Project. </w:t>
      </w:r>
    </w:p>
    <w:p w14:paraId="4CBF1252" w14:textId="77777777" w:rsidR="00425E27" w:rsidRPr="00425E27" w:rsidRDefault="00425E27" w:rsidP="00425E27">
      <w:pPr>
        <w:pStyle w:val="ListParagraph"/>
        <w:numPr>
          <w:ilvl w:val="0"/>
          <w:numId w:val="14"/>
        </w:numPr>
        <w:spacing w:after="0" w:line="240" w:lineRule="auto"/>
        <w:jc w:val="both"/>
        <w:rPr>
          <w:rFonts w:ascii="Georgia" w:eastAsia="Arial Unicode MS" w:hAnsi="Georgia"/>
          <w:bCs/>
          <w:color w:val="000000"/>
          <w:lang w:val="en-GB"/>
        </w:rPr>
      </w:pPr>
      <w:r w:rsidRPr="00425E27">
        <w:rPr>
          <w:rFonts w:ascii="Georgia" w:eastAsia="Arial Unicode MS" w:hAnsi="Georgia"/>
          <w:bCs/>
          <w:color w:val="000000"/>
          <w:lang w:val="en-GB"/>
        </w:rPr>
        <w:t xml:space="preserve">Hold a "Pre-activity meeting" to authorize activity start, clarify the work procedure will be followed, put highlights under major issues&amp; conflicts and check all approved documents related to the activity </w:t>
      </w:r>
    </w:p>
    <w:p w14:paraId="53B04D5C" w14:textId="1EBF37EB" w:rsidR="00425E27" w:rsidRPr="004D6EAE" w:rsidRDefault="00425E27" w:rsidP="007B56AA">
      <w:pPr>
        <w:pStyle w:val="ListParagraph"/>
        <w:numPr>
          <w:ilvl w:val="0"/>
          <w:numId w:val="14"/>
        </w:numPr>
        <w:spacing w:after="0" w:line="240" w:lineRule="auto"/>
        <w:jc w:val="both"/>
        <w:rPr>
          <w:rFonts w:ascii="Georgia" w:eastAsia="Arial Unicode MS" w:hAnsi="Georgia"/>
          <w:bCs/>
          <w:color w:val="000000"/>
          <w:lang w:val="en-GB"/>
        </w:rPr>
      </w:pPr>
      <w:r w:rsidRPr="004D6EAE">
        <w:rPr>
          <w:rFonts w:ascii="Georgia" w:eastAsia="Arial Unicode MS" w:hAnsi="Georgia"/>
          <w:bCs/>
          <w:color w:val="000000"/>
          <w:lang w:val="en-GB"/>
        </w:rPr>
        <w:t>Ensure that all QC documents and records are kept orderly, updated and easily available</w:t>
      </w:r>
      <w:r w:rsidR="004D6EAE" w:rsidRPr="004D6EAE">
        <w:rPr>
          <w:rFonts w:ascii="Georgia" w:eastAsia="Arial Unicode MS" w:hAnsi="Georgia"/>
          <w:bCs/>
          <w:color w:val="000000"/>
          <w:lang w:val="en-GB"/>
        </w:rPr>
        <w:t>.</w:t>
      </w:r>
      <w:r w:rsidR="004D6EAE">
        <w:rPr>
          <w:rFonts w:ascii="Georgia" w:eastAsia="Arial Unicode MS" w:hAnsi="Georgia"/>
          <w:bCs/>
          <w:color w:val="000000"/>
          <w:lang w:val="en-GB"/>
        </w:rPr>
        <w:t xml:space="preserve"> </w:t>
      </w:r>
      <w:r w:rsidRPr="004D6EAE">
        <w:rPr>
          <w:rFonts w:ascii="Georgia" w:eastAsia="Arial Unicode MS" w:hAnsi="Georgia"/>
          <w:bCs/>
          <w:color w:val="000000"/>
          <w:lang w:val="en-GB"/>
        </w:rPr>
        <w:t xml:space="preserve">Collaborate with Client QA representatives to ensure full customer satisfaction with the company’s services </w:t>
      </w:r>
    </w:p>
    <w:p w14:paraId="159ACF69" w14:textId="77777777" w:rsidR="00425E27" w:rsidRPr="00425E27" w:rsidRDefault="00425E27" w:rsidP="00425E27">
      <w:pPr>
        <w:pStyle w:val="ListParagraph"/>
        <w:numPr>
          <w:ilvl w:val="0"/>
          <w:numId w:val="14"/>
        </w:numPr>
        <w:spacing w:after="0" w:line="240" w:lineRule="auto"/>
        <w:jc w:val="both"/>
        <w:rPr>
          <w:rFonts w:ascii="Georgia" w:eastAsia="Arial Unicode MS" w:hAnsi="Georgia"/>
          <w:bCs/>
          <w:color w:val="000000"/>
          <w:lang w:val="en-GB"/>
        </w:rPr>
      </w:pPr>
      <w:r w:rsidRPr="00425E27">
        <w:rPr>
          <w:rFonts w:ascii="Georgia" w:eastAsia="Arial Unicode MS" w:hAnsi="Georgia"/>
          <w:bCs/>
          <w:color w:val="000000"/>
          <w:lang w:val="en-GB"/>
        </w:rPr>
        <w:t xml:space="preserve">Issue Corrective action/Preventive action requests for any deviations from the Processes, Plans or Procedures and request the action owner to close the CAR/PAR in a Certain time/agreed completion date. </w:t>
      </w:r>
    </w:p>
    <w:p w14:paraId="092D3423" w14:textId="77777777" w:rsidR="00425E27" w:rsidRPr="00425E27" w:rsidRDefault="00425E27" w:rsidP="00425E27">
      <w:pPr>
        <w:pStyle w:val="ListParagraph"/>
        <w:numPr>
          <w:ilvl w:val="0"/>
          <w:numId w:val="14"/>
        </w:numPr>
        <w:spacing w:after="0" w:line="240" w:lineRule="auto"/>
        <w:jc w:val="both"/>
        <w:rPr>
          <w:rFonts w:ascii="Georgia" w:eastAsia="Arial Unicode MS" w:hAnsi="Georgia"/>
          <w:bCs/>
          <w:color w:val="000000"/>
          <w:lang w:val="en-GB"/>
        </w:rPr>
      </w:pPr>
      <w:r w:rsidRPr="00425E27">
        <w:rPr>
          <w:rFonts w:ascii="Georgia" w:eastAsia="Arial Unicode MS" w:hAnsi="Georgia"/>
          <w:bCs/>
          <w:color w:val="000000"/>
          <w:lang w:val="en-GB"/>
        </w:rPr>
        <w:t xml:space="preserve">Attend weekly meetings with subcontractors/ Client to address and update all QA/QC matters </w:t>
      </w:r>
    </w:p>
    <w:p w14:paraId="1E6FB44B" w14:textId="3E646AD3" w:rsidR="00425E27" w:rsidRPr="00425E27" w:rsidRDefault="00425E27" w:rsidP="00425E27">
      <w:pPr>
        <w:pStyle w:val="ListParagraph"/>
        <w:numPr>
          <w:ilvl w:val="0"/>
          <w:numId w:val="14"/>
        </w:numPr>
        <w:spacing w:after="0" w:line="240" w:lineRule="auto"/>
        <w:jc w:val="both"/>
        <w:rPr>
          <w:rFonts w:ascii="Georgia" w:eastAsia="Arial Unicode MS" w:hAnsi="Georgia"/>
          <w:bCs/>
          <w:color w:val="000000"/>
          <w:lang w:val="en-GB"/>
        </w:rPr>
      </w:pPr>
      <w:r w:rsidRPr="00425E27">
        <w:rPr>
          <w:rFonts w:ascii="Georgia" w:eastAsia="Arial Unicode MS" w:hAnsi="Georgia"/>
          <w:bCs/>
          <w:color w:val="000000"/>
          <w:lang w:val="en-GB"/>
        </w:rPr>
        <w:t xml:space="preserve">Monitoring the performance of Quality, Procurement, Engineering and Construction departments with regard to the implementation of QMS, the approved Plans and ARAMCO standards and make recommendations including training if required. </w:t>
      </w:r>
    </w:p>
    <w:p w14:paraId="01998D36" w14:textId="5A739032" w:rsidR="00BF0B58" w:rsidRPr="00425E27" w:rsidRDefault="00425E27" w:rsidP="00425E27">
      <w:pPr>
        <w:pStyle w:val="ListParagraph"/>
        <w:numPr>
          <w:ilvl w:val="0"/>
          <w:numId w:val="14"/>
        </w:numPr>
        <w:spacing w:after="0" w:line="240" w:lineRule="auto"/>
        <w:jc w:val="both"/>
        <w:rPr>
          <w:rFonts w:ascii="Georgia" w:eastAsia="Arial Unicode MS" w:hAnsi="Georgia"/>
          <w:bCs/>
          <w:color w:val="000000"/>
          <w:lang w:val="en-GB"/>
        </w:rPr>
      </w:pPr>
      <w:r w:rsidRPr="00425E27">
        <w:rPr>
          <w:rFonts w:ascii="Georgia" w:eastAsia="Arial Unicode MS" w:hAnsi="Georgia"/>
          <w:bCs/>
          <w:color w:val="000000"/>
          <w:lang w:val="en-GB"/>
        </w:rPr>
        <w:t>Making KPI for continuous improvement</w:t>
      </w:r>
    </w:p>
    <w:p w14:paraId="457739FD" w14:textId="77777777" w:rsidR="00BF0B58" w:rsidRDefault="00BF0B58" w:rsidP="00371A8C">
      <w:pPr>
        <w:tabs>
          <w:tab w:val="left" w:pos="1902"/>
        </w:tabs>
        <w:spacing w:after="0" w:line="240" w:lineRule="auto"/>
        <w:jc w:val="both"/>
        <w:rPr>
          <w:rFonts w:ascii="Georgia" w:hAnsi="Georgia"/>
          <w:sz w:val="18"/>
          <w:szCs w:val="18"/>
          <w:lang w:val="en-GB"/>
        </w:rPr>
      </w:pPr>
    </w:p>
    <w:p w14:paraId="05E0F1F5" w14:textId="33C80808" w:rsidR="004C02CC" w:rsidRDefault="004C02CC" w:rsidP="004C02CC">
      <w:pPr>
        <w:pStyle w:val="Heading4"/>
        <w:shd w:val="clear" w:color="auto" w:fill="EEECE1" w:themeFill="background2"/>
        <w:tabs>
          <w:tab w:val="center" w:pos="5233"/>
          <w:tab w:val="right" w:pos="10467"/>
        </w:tabs>
        <w:spacing w:before="0" w:line="240" w:lineRule="auto"/>
        <w:jc w:val="center"/>
        <w:rPr>
          <w:rFonts w:ascii="Georgia" w:hAnsi="Georgia" w:cs="Times New Roman"/>
          <w:color w:val="0000FF"/>
          <w:sz w:val="24"/>
          <w:szCs w:val="24"/>
          <w:lang w:val="en-GB"/>
        </w:rPr>
      </w:pPr>
      <w:r w:rsidRPr="004C02CC">
        <w:rPr>
          <w:rFonts w:ascii="Georgia" w:hAnsi="Georgia" w:cs="Times New Roman"/>
          <w:color w:val="0000FF"/>
          <w:sz w:val="24"/>
          <w:szCs w:val="24"/>
          <w:lang w:val="en-GB"/>
        </w:rPr>
        <w:t xml:space="preserve">March 2019 to </w:t>
      </w:r>
      <w:r w:rsidR="00BF0B58">
        <w:rPr>
          <w:rFonts w:ascii="Georgia" w:hAnsi="Georgia" w:cs="Times New Roman"/>
          <w:color w:val="0000FF"/>
          <w:sz w:val="24"/>
          <w:szCs w:val="24"/>
          <w:lang w:val="en-GB"/>
        </w:rPr>
        <w:t>Feb 2021</w:t>
      </w:r>
      <w:r>
        <w:rPr>
          <w:rFonts w:ascii="Georgia" w:hAnsi="Georgia" w:cs="Times New Roman"/>
          <w:color w:val="0000FF"/>
          <w:sz w:val="24"/>
          <w:szCs w:val="24"/>
          <w:lang w:val="en-GB"/>
        </w:rPr>
        <w:t>: -</w:t>
      </w:r>
      <w:r w:rsidRPr="004C02CC">
        <w:rPr>
          <w:rFonts w:ascii="Georgia" w:hAnsi="Georgia" w:cs="Times New Roman"/>
          <w:color w:val="0000FF"/>
          <w:sz w:val="24"/>
          <w:szCs w:val="24"/>
          <w:lang w:val="en-GB"/>
        </w:rPr>
        <w:t xml:space="preserve"> </w:t>
      </w:r>
      <w:proofErr w:type="spellStart"/>
      <w:r w:rsidRPr="004C02CC">
        <w:rPr>
          <w:rFonts w:ascii="Georgia" w:hAnsi="Georgia" w:cs="Times New Roman"/>
          <w:color w:val="0000FF"/>
          <w:sz w:val="24"/>
          <w:szCs w:val="24"/>
          <w:lang w:val="en-GB"/>
        </w:rPr>
        <w:t>Bazy</w:t>
      </w:r>
      <w:proofErr w:type="spellEnd"/>
      <w:r w:rsidRPr="004C02CC">
        <w:rPr>
          <w:rFonts w:ascii="Georgia" w:hAnsi="Georgia" w:cs="Times New Roman"/>
          <w:color w:val="0000FF"/>
          <w:sz w:val="24"/>
          <w:szCs w:val="24"/>
          <w:lang w:val="en-GB"/>
        </w:rPr>
        <w:t xml:space="preserve"> Trading and Contracting Company</w:t>
      </w:r>
    </w:p>
    <w:p w14:paraId="21AEFCA7" w14:textId="18066BC5" w:rsidR="003C4762" w:rsidRPr="00C6206E" w:rsidRDefault="005B1F75" w:rsidP="004C02CC">
      <w:pPr>
        <w:pStyle w:val="Heading4"/>
        <w:shd w:val="clear" w:color="auto" w:fill="EEECE1" w:themeFill="background2"/>
        <w:spacing w:before="0" w:line="240" w:lineRule="auto"/>
        <w:jc w:val="center"/>
        <w:rPr>
          <w:rFonts w:ascii="Georgia" w:hAnsi="Georgia" w:cs="Times New Roman"/>
          <w:color w:val="0000FF"/>
          <w:sz w:val="24"/>
          <w:szCs w:val="24"/>
        </w:rPr>
      </w:pPr>
      <w:r>
        <w:rPr>
          <w:rFonts w:ascii="Georgia" w:hAnsi="Georgia" w:cs="Times New Roman"/>
          <w:b w:val="0"/>
          <w:bCs w:val="0"/>
          <w:color w:val="0000FF"/>
          <w:sz w:val="24"/>
          <w:szCs w:val="24"/>
          <w:lang w:val="en-GB"/>
        </w:rPr>
        <w:t>Role: -</w:t>
      </w:r>
      <w:r w:rsidR="004C02CC">
        <w:rPr>
          <w:rFonts w:ascii="Georgia" w:hAnsi="Georgia" w:cs="Times New Roman"/>
          <w:b w:val="0"/>
          <w:bCs w:val="0"/>
          <w:color w:val="0000FF"/>
          <w:sz w:val="24"/>
          <w:szCs w:val="24"/>
          <w:lang w:val="en-GB"/>
        </w:rPr>
        <w:t xml:space="preserve"> </w:t>
      </w:r>
      <w:r w:rsidR="004C02CC" w:rsidRPr="004C02CC">
        <w:rPr>
          <w:rFonts w:ascii="Georgia" w:hAnsi="Georgia" w:cs="Times New Roman"/>
          <w:b w:val="0"/>
          <w:bCs w:val="0"/>
          <w:color w:val="0000FF"/>
          <w:sz w:val="24"/>
          <w:szCs w:val="24"/>
          <w:lang w:val="en-GB"/>
        </w:rPr>
        <w:t>QSHE Manager</w:t>
      </w:r>
    </w:p>
    <w:p w14:paraId="511F526E" w14:textId="77777777" w:rsidR="003C4762" w:rsidRDefault="003C4762" w:rsidP="003C4762">
      <w:pPr>
        <w:tabs>
          <w:tab w:val="left" w:pos="1440"/>
        </w:tabs>
        <w:spacing w:after="0" w:line="240" w:lineRule="auto"/>
        <w:ind w:left="2160" w:hanging="2160"/>
        <w:rPr>
          <w:rFonts w:ascii="Georgia" w:hAnsi="Georgia" w:cs="Tahoma"/>
          <w:b/>
          <w:bCs/>
          <w:sz w:val="18"/>
          <w:szCs w:val="18"/>
        </w:rPr>
      </w:pPr>
    </w:p>
    <w:p w14:paraId="39AA35E8" w14:textId="77777777" w:rsidR="00B66EF0" w:rsidRPr="000E1178" w:rsidRDefault="00B66EF0" w:rsidP="00E23836">
      <w:pPr>
        <w:tabs>
          <w:tab w:val="left" w:pos="1440"/>
        </w:tabs>
        <w:spacing w:after="0" w:line="240" w:lineRule="auto"/>
        <w:ind w:left="2160" w:hanging="2160"/>
        <w:rPr>
          <w:rFonts w:ascii="Georgia" w:hAnsi="Georgia" w:cs="Tahoma"/>
          <w:b/>
          <w:bCs/>
        </w:rPr>
      </w:pPr>
      <w:r w:rsidRPr="000E1178">
        <w:rPr>
          <w:rFonts w:ascii="Georgia" w:hAnsi="Georgia" w:cs="Tahoma"/>
          <w:b/>
          <w:bCs/>
        </w:rPr>
        <w:t xml:space="preserve">Key </w:t>
      </w:r>
      <w:r w:rsidR="00E23836" w:rsidRPr="000E1178">
        <w:rPr>
          <w:rFonts w:ascii="Georgia" w:hAnsi="Georgia" w:cs="Tahoma"/>
          <w:b/>
          <w:bCs/>
        </w:rPr>
        <w:t>Responsibilities</w:t>
      </w:r>
      <w:r w:rsidRPr="000E1178">
        <w:rPr>
          <w:rFonts w:ascii="Georgia" w:hAnsi="Georgia" w:cs="Tahoma"/>
          <w:b/>
          <w:bCs/>
        </w:rPr>
        <w:t>:</w:t>
      </w:r>
    </w:p>
    <w:p w14:paraId="51E2C6FE" w14:textId="77777777" w:rsidR="00002639" w:rsidRPr="000E1178" w:rsidRDefault="00002639" w:rsidP="003C4762">
      <w:pPr>
        <w:tabs>
          <w:tab w:val="left" w:pos="1440"/>
        </w:tabs>
        <w:spacing w:after="0" w:line="240" w:lineRule="auto"/>
        <w:ind w:left="2160" w:hanging="2160"/>
        <w:rPr>
          <w:rFonts w:ascii="Georgia" w:hAnsi="Georgia" w:cs="Tahoma"/>
          <w:b/>
          <w:bCs/>
        </w:rPr>
      </w:pPr>
    </w:p>
    <w:p w14:paraId="225EB837" w14:textId="437DBB07" w:rsidR="00151FD0" w:rsidRPr="000E1178" w:rsidRDefault="00151FD0" w:rsidP="00151FD0">
      <w:pPr>
        <w:pStyle w:val="ListParagraph"/>
        <w:numPr>
          <w:ilvl w:val="0"/>
          <w:numId w:val="14"/>
        </w:numPr>
        <w:spacing w:after="0" w:line="240" w:lineRule="auto"/>
        <w:jc w:val="both"/>
        <w:rPr>
          <w:rFonts w:ascii="Georgia" w:eastAsia="Arial Unicode MS" w:hAnsi="Georgia"/>
          <w:bCs/>
          <w:color w:val="000000"/>
          <w:lang w:val="en-GB"/>
        </w:rPr>
      </w:pPr>
      <w:proofErr w:type="spellStart"/>
      <w:r w:rsidRPr="000E1178">
        <w:rPr>
          <w:rFonts w:ascii="Georgia" w:eastAsia="Arial Unicode MS" w:hAnsi="Georgia"/>
          <w:bCs/>
          <w:color w:val="000000"/>
          <w:lang w:val="en-GB"/>
        </w:rPr>
        <w:t>Bazy</w:t>
      </w:r>
      <w:proofErr w:type="spellEnd"/>
      <w:r w:rsidRPr="000E1178">
        <w:rPr>
          <w:rFonts w:ascii="Georgia" w:eastAsia="Arial Unicode MS" w:hAnsi="Georgia"/>
          <w:bCs/>
          <w:color w:val="000000"/>
          <w:lang w:val="en-GB"/>
        </w:rPr>
        <w:t xml:space="preserve"> trading and contracting annual bud</w:t>
      </w:r>
      <w:r w:rsidR="00272C3C">
        <w:rPr>
          <w:rFonts w:ascii="Georgia" w:eastAsia="Arial Unicode MS" w:hAnsi="Georgia"/>
          <w:bCs/>
          <w:color w:val="000000"/>
          <w:lang w:val="en-GB"/>
        </w:rPr>
        <w:t>g</w:t>
      </w:r>
      <w:r w:rsidRPr="000E1178">
        <w:rPr>
          <w:rFonts w:ascii="Georgia" w:eastAsia="Arial Unicode MS" w:hAnsi="Georgia"/>
          <w:bCs/>
          <w:color w:val="000000"/>
          <w:lang w:val="en-GB"/>
        </w:rPr>
        <w:t xml:space="preserve">et is </w:t>
      </w:r>
      <w:r w:rsidRPr="000E1178">
        <w:rPr>
          <w:rFonts w:ascii="Georgia" w:eastAsiaTheme="majorEastAsia" w:hAnsi="Georgia" w:cs="Times New Roman"/>
          <w:b/>
          <w:bCs/>
          <w:i/>
          <w:iCs/>
          <w:color w:val="0000FF"/>
          <w:lang w:val="en-GB"/>
        </w:rPr>
        <w:t>Hundred Million (100 Million SR) Saudi Riy</w:t>
      </w:r>
      <w:r w:rsidR="001D1A4A" w:rsidRPr="000E1178">
        <w:rPr>
          <w:rFonts w:ascii="Georgia" w:eastAsiaTheme="majorEastAsia" w:hAnsi="Georgia" w:cs="Times New Roman"/>
          <w:b/>
          <w:bCs/>
          <w:i/>
          <w:iCs/>
          <w:color w:val="0000FF"/>
          <w:lang w:val="en-GB"/>
        </w:rPr>
        <w:t>al per Year</w:t>
      </w:r>
      <w:r w:rsidRPr="000E1178">
        <w:rPr>
          <w:rFonts w:ascii="Georgia" w:eastAsiaTheme="majorEastAsia" w:hAnsi="Georgia" w:cs="Times New Roman"/>
          <w:i/>
          <w:iCs/>
          <w:color w:val="0000FF"/>
          <w:lang w:val="en-GB"/>
        </w:rPr>
        <w:t>.</w:t>
      </w:r>
    </w:p>
    <w:p w14:paraId="03F8E395" w14:textId="497CC5DF" w:rsidR="00002639" w:rsidRPr="000E1178" w:rsidRDefault="00002639" w:rsidP="00002639">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Manage the QHSE team to achieve control, monitoring</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implementation of QHSE and contract governance in line with Local and international client and KSA policies and procedures.</w:t>
      </w:r>
    </w:p>
    <w:p w14:paraId="7E3F6E6B" w14:textId="77777777" w:rsidR="00002639" w:rsidRPr="000E1178" w:rsidRDefault="00002639" w:rsidP="00002639">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Develop, maintain and improve the business Integrated Management System to underpin QHSE and operating standards</w:t>
      </w:r>
    </w:p>
    <w:p w14:paraId="627BEDEA" w14:textId="17AB3F5A" w:rsidR="00002639" w:rsidRDefault="00002639" w:rsidP="00002639">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Maintain a contract risk register, reviewing QHSE risks and escalating where appropriate</w:t>
      </w:r>
      <w:r w:rsidR="00657E3D">
        <w:rPr>
          <w:rFonts w:ascii="Georgia" w:eastAsia="Arial Unicode MS" w:hAnsi="Georgia"/>
          <w:bCs/>
          <w:color w:val="000000"/>
          <w:lang w:val="en-GB"/>
        </w:rPr>
        <w:t xml:space="preserve"> in Civil and MEP work as well as offices (5 location) and warehouses (5 Warehouses) </w:t>
      </w:r>
      <w:r w:rsidR="006A129B">
        <w:rPr>
          <w:rFonts w:ascii="Georgia" w:eastAsia="Arial Unicode MS" w:hAnsi="Georgia"/>
          <w:bCs/>
          <w:color w:val="000000"/>
          <w:lang w:val="en-GB"/>
        </w:rPr>
        <w:t>with fulling</w:t>
      </w:r>
      <w:r w:rsidR="00657E3D">
        <w:rPr>
          <w:rFonts w:ascii="Georgia" w:eastAsia="Arial Unicode MS" w:hAnsi="Georgia"/>
          <w:bCs/>
          <w:color w:val="000000"/>
          <w:lang w:val="en-GB"/>
        </w:rPr>
        <w:t xml:space="preserve"> </w:t>
      </w:r>
      <w:r w:rsidR="006A129B">
        <w:rPr>
          <w:rFonts w:ascii="Georgia" w:eastAsia="Arial Unicode MS" w:hAnsi="Georgia"/>
          <w:bCs/>
          <w:color w:val="000000"/>
          <w:lang w:val="en-GB"/>
        </w:rPr>
        <w:t>of quality inspection requirement in all filed as international and local standard requirements.</w:t>
      </w:r>
    </w:p>
    <w:p w14:paraId="521CB84C" w14:textId="77777777" w:rsidR="00657E3D" w:rsidRPr="000E1178" w:rsidRDefault="00657E3D" w:rsidP="00657E3D">
      <w:pPr>
        <w:pStyle w:val="ListParagraph"/>
        <w:spacing w:after="0" w:line="240" w:lineRule="auto"/>
        <w:jc w:val="both"/>
        <w:rPr>
          <w:rFonts w:ascii="Georgia" w:eastAsia="Arial Unicode MS" w:hAnsi="Georgia"/>
          <w:bCs/>
          <w:color w:val="000000"/>
          <w:lang w:val="en-GB"/>
        </w:rPr>
      </w:pPr>
    </w:p>
    <w:p w14:paraId="47630B57" w14:textId="77777777" w:rsidR="00002639" w:rsidRPr="000E1178" w:rsidRDefault="00002639" w:rsidP="00002639">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Support the training and development of all staff to ensure awareness and understanding of QHSE Standards and the relevance to business objectives.</w:t>
      </w:r>
    </w:p>
    <w:p w14:paraId="3DB6E092" w14:textId="52BFDD0B" w:rsidR="00002639" w:rsidRPr="000E1178" w:rsidRDefault="00002639" w:rsidP="00002639">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lastRenderedPageBreak/>
        <w:t xml:space="preserve">Implement the Crisis Management Plan across all Clusters and ensure </w:t>
      </w:r>
      <w:r w:rsidR="00272C3C">
        <w:rPr>
          <w:rFonts w:ascii="Georgia" w:eastAsia="Arial Unicode MS" w:hAnsi="Georgia"/>
          <w:bCs/>
          <w:color w:val="000000"/>
          <w:lang w:val="en-GB"/>
        </w:rPr>
        <w:t xml:space="preserve">a </w:t>
      </w:r>
      <w:r w:rsidRPr="000E1178">
        <w:rPr>
          <w:rFonts w:ascii="Georgia" w:eastAsia="Arial Unicode MS" w:hAnsi="Georgia"/>
          <w:bCs/>
          <w:color w:val="000000"/>
          <w:lang w:val="en-GB"/>
        </w:rPr>
        <w:t>robust line of escalation exists.</w:t>
      </w:r>
    </w:p>
    <w:p w14:paraId="2BD22452" w14:textId="77777777" w:rsidR="00002639" w:rsidRPr="000E1178" w:rsidRDefault="00002639" w:rsidP="00002639">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Provide a single business focus for accident and incident reporting and assist with </w:t>
      </w:r>
      <w:r w:rsidR="00C02844" w:rsidRPr="000E1178">
        <w:rPr>
          <w:rFonts w:ascii="Georgia" w:eastAsia="Arial Unicode MS" w:hAnsi="Georgia"/>
          <w:bCs/>
          <w:color w:val="000000"/>
          <w:lang w:val="en-GB"/>
        </w:rPr>
        <w:t xml:space="preserve">the </w:t>
      </w:r>
      <w:r w:rsidRPr="000E1178">
        <w:rPr>
          <w:rFonts w:ascii="Georgia" w:eastAsia="Arial Unicode MS" w:hAnsi="Georgia"/>
          <w:bCs/>
          <w:color w:val="000000"/>
          <w:lang w:val="en-GB"/>
        </w:rPr>
        <w:t>subsequent investigation process.</w:t>
      </w:r>
    </w:p>
    <w:p w14:paraId="37C82B1E" w14:textId="0DE5E3C8" w:rsidR="00002639" w:rsidRPr="000E1178" w:rsidRDefault="00002639" w:rsidP="00002639">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Provide trend analysis to </w:t>
      </w:r>
      <w:r w:rsidR="00C02844" w:rsidRPr="000E1178">
        <w:rPr>
          <w:rFonts w:ascii="Georgia" w:eastAsia="Arial Unicode MS" w:hAnsi="Georgia"/>
          <w:bCs/>
          <w:color w:val="000000"/>
          <w:lang w:val="en-GB"/>
        </w:rPr>
        <w:t xml:space="preserve">the </w:t>
      </w:r>
      <w:r w:rsidRPr="000E1178">
        <w:rPr>
          <w:rFonts w:ascii="Georgia" w:eastAsia="Arial Unicode MS" w:hAnsi="Georgia"/>
          <w:bCs/>
          <w:color w:val="000000"/>
          <w:lang w:val="en-GB"/>
        </w:rPr>
        <w:t xml:space="preserve">Contract Management Team to support and provide </w:t>
      </w:r>
      <w:r w:rsidR="00F613F3" w:rsidRPr="000E1178">
        <w:rPr>
          <w:rFonts w:ascii="Georgia" w:eastAsia="Arial Unicode MS" w:hAnsi="Georgia"/>
          <w:bCs/>
          <w:color w:val="000000"/>
          <w:lang w:val="en-GB"/>
        </w:rPr>
        <w:t xml:space="preserve">a </w:t>
      </w:r>
      <w:r w:rsidRPr="000E1178">
        <w:rPr>
          <w:rFonts w:ascii="Georgia" w:eastAsia="Arial Unicode MS" w:hAnsi="Georgia"/>
          <w:bCs/>
          <w:color w:val="000000"/>
          <w:lang w:val="en-GB"/>
        </w:rPr>
        <w:t xml:space="preserve">focus for driving positive </w:t>
      </w:r>
      <w:r w:rsidR="005B1F75" w:rsidRPr="000E1178">
        <w:rPr>
          <w:rFonts w:ascii="Georgia" w:eastAsia="Arial Unicode MS" w:hAnsi="Georgia"/>
          <w:bCs/>
          <w:color w:val="000000"/>
          <w:lang w:val="en-GB"/>
        </w:rPr>
        <w:t>behaviours</w:t>
      </w:r>
      <w:r w:rsidRPr="000E1178">
        <w:rPr>
          <w:rFonts w:ascii="Georgia" w:eastAsia="Arial Unicode MS" w:hAnsi="Georgia"/>
          <w:bCs/>
          <w:color w:val="000000"/>
          <w:lang w:val="en-GB"/>
        </w:rPr>
        <w:t xml:space="preserve"> and culture within the business.</w:t>
      </w:r>
    </w:p>
    <w:p w14:paraId="152AE2C3" w14:textId="77777777" w:rsidR="00E23836" w:rsidRPr="000E1178" w:rsidRDefault="00E23836" w:rsidP="00E23836">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Conduct or coordinate worker training in areas such as safety laws and regulations, hazardous condition monitoring, and use of safety equipment</w:t>
      </w:r>
    </w:p>
    <w:p w14:paraId="294A038C" w14:textId="77777777" w:rsidR="00E23836" w:rsidRPr="000E1178" w:rsidRDefault="00E23836" w:rsidP="00E23836">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Perform Quality/safety audits and inspect facilities, machinery, and safety equipment to identify and correct potential hazards, and to ensure safety regulation compliance.</w:t>
      </w:r>
    </w:p>
    <w:p w14:paraId="1776C7E3" w14:textId="77777777" w:rsidR="00E23836" w:rsidRPr="000E1178" w:rsidRDefault="00E23836" w:rsidP="00E23836">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Investigate industrial accidents, near-miss incidents, and occupational injuries to determine causes, implement preventive measures, and manage return-to-work activities</w:t>
      </w:r>
    </w:p>
    <w:p w14:paraId="42DF0184" w14:textId="77777777" w:rsidR="00E23836" w:rsidRPr="000E1178" w:rsidRDefault="00E23836" w:rsidP="00E23836">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Provide technical advice, coaching, guidance, and mentoring to employees on safety initiatives and necessary changes.</w:t>
      </w:r>
    </w:p>
    <w:p w14:paraId="004A0BAF" w14:textId="77777777" w:rsidR="00002639" w:rsidRPr="000E1178" w:rsidRDefault="00002639" w:rsidP="00C02844">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Develop Business Continuity Plans for all Service streams and participate in any tabletop or live exercises to test the plans.</w:t>
      </w:r>
    </w:p>
    <w:p w14:paraId="33AEED2D" w14:textId="539196A6" w:rsidR="00002639" w:rsidRPr="000E1178" w:rsidRDefault="00002639" w:rsidP="00E23836">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Monitor, audit</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report on contract QHSE performance and </w:t>
      </w:r>
      <w:r w:rsidR="00272C3C">
        <w:rPr>
          <w:rFonts w:ascii="Georgia" w:eastAsia="Arial Unicode MS" w:hAnsi="Georgia"/>
          <w:bCs/>
          <w:color w:val="000000"/>
          <w:lang w:val="en-GB"/>
        </w:rPr>
        <w:t>assure</w:t>
      </w:r>
      <w:r w:rsidRPr="000E1178">
        <w:rPr>
          <w:rFonts w:ascii="Georgia" w:eastAsia="Arial Unicode MS" w:hAnsi="Georgia"/>
          <w:bCs/>
          <w:color w:val="000000"/>
          <w:lang w:val="en-GB"/>
        </w:rPr>
        <w:t xml:space="preserve"> Contract,</w:t>
      </w:r>
      <w:r w:rsidR="00E23836" w:rsidRPr="000E1178">
        <w:rPr>
          <w:rFonts w:ascii="Georgia" w:eastAsia="Arial Unicode MS" w:hAnsi="Georgia"/>
          <w:bCs/>
          <w:color w:val="000000"/>
          <w:lang w:val="en-GB"/>
        </w:rPr>
        <w:t xml:space="preserve"> BU</w:t>
      </w:r>
      <w:r w:rsidRPr="000E1178">
        <w:rPr>
          <w:rFonts w:ascii="Georgia" w:eastAsia="Arial Unicode MS" w:hAnsi="Georgia"/>
          <w:bCs/>
          <w:color w:val="000000"/>
          <w:lang w:val="en-GB"/>
        </w:rPr>
        <w:t xml:space="preserve"> Divisional</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Client Management Teams.</w:t>
      </w:r>
    </w:p>
    <w:p w14:paraId="58CD9E74" w14:textId="185A1984" w:rsidR="00002639" w:rsidRPr="000E1178" w:rsidRDefault="00002639" w:rsidP="00002639">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Maintain quality, safety</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environmental systems; implement and audit to achieve compliance with ISO 9001, 14001</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OHSAS 18001.</w:t>
      </w:r>
    </w:p>
    <w:p w14:paraId="6344BED3" w14:textId="77777777" w:rsidR="00002639" w:rsidRPr="000E1178" w:rsidRDefault="00002639" w:rsidP="00002639">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Provide leadership to support the management of supply chains and compliance with QHSE standards through ‘Point of Work Assessments’; audit and review of operating practice and systems.</w:t>
      </w:r>
    </w:p>
    <w:p w14:paraId="5F599A10" w14:textId="77777777" w:rsidR="00002639" w:rsidRPr="000E1178" w:rsidRDefault="00002639" w:rsidP="00002639">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Ensure appropriate resources are provided to support a compliant business and to identify any systemic weaknesses.</w:t>
      </w:r>
    </w:p>
    <w:p w14:paraId="0B7849DB" w14:textId="77777777" w:rsidR="00002639" w:rsidRPr="000E1178" w:rsidRDefault="00002639" w:rsidP="00E23836">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Be professionally accountable to the </w:t>
      </w:r>
      <w:r w:rsidR="00E23836" w:rsidRPr="000E1178">
        <w:rPr>
          <w:rFonts w:ascii="Georgia" w:eastAsia="Arial Unicode MS" w:hAnsi="Georgia"/>
          <w:bCs/>
          <w:color w:val="000000"/>
          <w:lang w:val="en-GB"/>
        </w:rPr>
        <w:t>Health, Safety &amp; Risk of the employees of Bazy.</w:t>
      </w:r>
    </w:p>
    <w:p w14:paraId="12ABB7BC" w14:textId="134D32E7" w:rsidR="00D531AB" w:rsidRDefault="00917200" w:rsidP="00917200">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Prepare the internal </w:t>
      </w:r>
      <w:r w:rsidR="00E23836" w:rsidRPr="000E1178">
        <w:rPr>
          <w:rFonts w:ascii="Georgia" w:eastAsia="Arial Unicode MS" w:hAnsi="Georgia"/>
          <w:bCs/>
          <w:color w:val="000000"/>
          <w:lang w:val="en-GB"/>
        </w:rPr>
        <w:t>SWOT Analysis report</w:t>
      </w:r>
      <w:r w:rsidRPr="000E1178">
        <w:rPr>
          <w:rFonts w:ascii="Georgia" w:eastAsia="Arial Unicode MS" w:hAnsi="Georgia"/>
          <w:bCs/>
          <w:color w:val="000000"/>
          <w:lang w:val="en-GB"/>
        </w:rPr>
        <w:t xml:space="preserve">. </w:t>
      </w:r>
    </w:p>
    <w:p w14:paraId="00FB9ACE" w14:textId="77777777" w:rsidR="00A41F07" w:rsidRPr="000E1178" w:rsidRDefault="00A41F07" w:rsidP="00A41F07">
      <w:pPr>
        <w:pStyle w:val="ListParagraph"/>
        <w:spacing w:after="0" w:line="240" w:lineRule="auto"/>
        <w:jc w:val="both"/>
        <w:rPr>
          <w:rFonts w:ascii="Georgia" w:eastAsia="Arial Unicode MS" w:hAnsi="Georgia"/>
          <w:bCs/>
          <w:color w:val="000000"/>
          <w:lang w:val="en-GB"/>
        </w:rPr>
      </w:pPr>
    </w:p>
    <w:p w14:paraId="3FA0FB64" w14:textId="77777777" w:rsidR="00B66EF0" w:rsidRPr="00B66EF0" w:rsidRDefault="00B66EF0" w:rsidP="00B66EF0">
      <w:pPr>
        <w:pStyle w:val="Heading4"/>
        <w:shd w:val="clear" w:color="auto" w:fill="EEECE1" w:themeFill="background2"/>
        <w:tabs>
          <w:tab w:val="center" w:pos="5233"/>
          <w:tab w:val="right" w:pos="10467"/>
        </w:tabs>
        <w:spacing w:before="0" w:line="240" w:lineRule="auto"/>
        <w:rPr>
          <w:rFonts w:ascii="Georgia" w:hAnsi="Georgia" w:cs="Times New Roman"/>
          <w:color w:val="0000FF"/>
          <w:sz w:val="24"/>
          <w:szCs w:val="24"/>
          <w:lang w:val="en-GB"/>
        </w:rPr>
      </w:pPr>
      <w:r w:rsidRPr="00DA2EC3">
        <w:rPr>
          <w:rFonts w:ascii="Georgia" w:hAnsi="Georgia" w:cs="Times New Roman"/>
          <w:color w:val="auto"/>
          <w:sz w:val="18"/>
          <w:szCs w:val="18"/>
          <w:lang w:val="en-GB"/>
        </w:rPr>
        <w:tab/>
      </w:r>
      <w:r w:rsidRPr="00B66EF0">
        <w:rPr>
          <w:rFonts w:ascii="Georgia" w:hAnsi="Georgia" w:cs="Times New Roman"/>
          <w:color w:val="0000FF"/>
          <w:sz w:val="24"/>
          <w:szCs w:val="24"/>
          <w:lang w:val="en-GB"/>
        </w:rPr>
        <w:t>July</w:t>
      </w:r>
      <w:r w:rsidR="00F553CD">
        <w:rPr>
          <w:rFonts w:ascii="Georgia" w:hAnsi="Georgia" w:cs="Times New Roman"/>
          <w:color w:val="0000FF"/>
          <w:sz w:val="24"/>
          <w:szCs w:val="24"/>
          <w:lang w:val="en-GB"/>
        </w:rPr>
        <w:t>'2015</w:t>
      </w:r>
      <w:r w:rsidRPr="00B66EF0">
        <w:rPr>
          <w:rFonts w:ascii="Georgia" w:hAnsi="Georgia" w:cs="Times New Roman"/>
          <w:color w:val="0000FF"/>
          <w:sz w:val="24"/>
          <w:szCs w:val="24"/>
          <w:lang w:val="en-GB"/>
        </w:rPr>
        <w:t xml:space="preserve"> – </w:t>
      </w:r>
      <w:r>
        <w:rPr>
          <w:rFonts w:ascii="Georgia" w:hAnsi="Georgia" w:cs="Times New Roman"/>
          <w:color w:val="0000FF"/>
          <w:sz w:val="24"/>
          <w:szCs w:val="24"/>
          <w:lang w:val="en-GB"/>
        </w:rPr>
        <w:t>Feb'2019</w:t>
      </w:r>
      <w:r w:rsidRPr="00B66EF0">
        <w:rPr>
          <w:rFonts w:ascii="Georgia" w:hAnsi="Georgia" w:cs="Times New Roman"/>
          <w:color w:val="0000FF"/>
          <w:sz w:val="24"/>
          <w:szCs w:val="24"/>
          <w:lang w:val="en-GB"/>
        </w:rPr>
        <w:t xml:space="preserve">: </w:t>
      </w:r>
      <w:r>
        <w:rPr>
          <w:rFonts w:ascii="Georgia" w:hAnsi="Georgia" w:cs="Arial"/>
          <w:color w:val="0000FF"/>
          <w:sz w:val="24"/>
          <w:szCs w:val="24"/>
        </w:rPr>
        <w:t>Saudi Aramco (MAGC</w:t>
      </w:r>
      <w:r w:rsidRPr="00B66EF0">
        <w:rPr>
          <w:rFonts w:ascii="Georgia" w:hAnsi="Georgia" w:cs="Arial"/>
          <w:color w:val="0000FF"/>
          <w:sz w:val="24"/>
          <w:szCs w:val="24"/>
        </w:rPr>
        <w:t>)</w:t>
      </w:r>
      <w:r w:rsidRPr="00B66EF0">
        <w:rPr>
          <w:rFonts w:ascii="Georgia" w:hAnsi="Georgia"/>
          <w:color w:val="0000FF"/>
          <w:sz w:val="24"/>
          <w:szCs w:val="24"/>
        </w:rPr>
        <w:tab/>
      </w:r>
    </w:p>
    <w:p w14:paraId="6093A7C3" w14:textId="35BEB3B1" w:rsidR="00657E3D" w:rsidRPr="00657E3D" w:rsidRDefault="00B66EF0" w:rsidP="00657E3D">
      <w:pPr>
        <w:pStyle w:val="Heading4"/>
        <w:shd w:val="clear" w:color="auto" w:fill="EEECE1" w:themeFill="background2"/>
        <w:spacing w:before="0" w:line="240" w:lineRule="auto"/>
        <w:jc w:val="center"/>
        <w:rPr>
          <w:rFonts w:ascii="Georgia" w:hAnsi="Georgia" w:cs="Arial"/>
          <w:b w:val="0"/>
          <w:bCs w:val="0"/>
          <w:iCs w:val="0"/>
          <w:color w:val="0000FF"/>
          <w:sz w:val="24"/>
          <w:szCs w:val="24"/>
        </w:rPr>
      </w:pPr>
      <w:r w:rsidRPr="00B66EF0">
        <w:rPr>
          <w:rFonts w:ascii="Georgia" w:hAnsi="Georgia" w:cs="Times New Roman"/>
          <w:b w:val="0"/>
          <w:bCs w:val="0"/>
          <w:color w:val="0000FF"/>
          <w:sz w:val="24"/>
          <w:szCs w:val="24"/>
          <w:lang w:val="en-GB"/>
        </w:rPr>
        <w:t xml:space="preserve">Role: </w:t>
      </w:r>
      <w:r w:rsidR="00657E3D">
        <w:rPr>
          <w:rFonts w:ascii="Georgia" w:hAnsi="Georgia" w:cs="Arial"/>
          <w:b w:val="0"/>
          <w:bCs w:val="0"/>
          <w:iCs w:val="0"/>
          <w:color w:val="0000FF"/>
          <w:sz w:val="24"/>
          <w:szCs w:val="24"/>
        </w:rPr>
        <w:t>QA/QC</w:t>
      </w:r>
      <w:r w:rsidRPr="00B66EF0">
        <w:rPr>
          <w:rFonts w:ascii="Georgia" w:hAnsi="Georgia" w:cs="Arial"/>
          <w:b w:val="0"/>
          <w:bCs w:val="0"/>
          <w:iCs w:val="0"/>
          <w:color w:val="0000FF"/>
          <w:sz w:val="24"/>
          <w:szCs w:val="24"/>
        </w:rPr>
        <w:t xml:space="preserve"> Supervisor</w:t>
      </w:r>
      <w:r w:rsidR="00657E3D">
        <w:rPr>
          <w:rFonts w:ascii="Georgia" w:hAnsi="Georgia" w:cs="Arial"/>
          <w:b w:val="0"/>
          <w:bCs w:val="0"/>
          <w:iCs w:val="0"/>
          <w:color w:val="0000FF"/>
          <w:sz w:val="24"/>
          <w:szCs w:val="24"/>
        </w:rPr>
        <w:t xml:space="preserve"> -SAP # 80002412</w:t>
      </w:r>
    </w:p>
    <w:p w14:paraId="2965F745" w14:textId="77777777" w:rsidR="00B66EF0" w:rsidRDefault="00B66EF0" w:rsidP="00B66EF0">
      <w:pPr>
        <w:tabs>
          <w:tab w:val="left" w:pos="1440"/>
        </w:tabs>
        <w:spacing w:after="0" w:line="240" w:lineRule="auto"/>
        <w:ind w:left="2160" w:hanging="2160"/>
        <w:rPr>
          <w:rFonts w:ascii="Georgia" w:hAnsi="Georgia" w:cs="Tahoma"/>
          <w:b/>
          <w:bCs/>
          <w:sz w:val="18"/>
          <w:szCs w:val="18"/>
        </w:rPr>
      </w:pPr>
    </w:p>
    <w:p w14:paraId="47CBD726" w14:textId="77777777" w:rsidR="009C211E" w:rsidRPr="000E1178" w:rsidRDefault="009C211E" w:rsidP="009C211E">
      <w:pPr>
        <w:spacing w:after="0" w:line="240" w:lineRule="auto"/>
        <w:rPr>
          <w:rFonts w:ascii="Georgia" w:hAnsi="Georgia" w:cs="Tahoma"/>
          <w:bCs/>
          <w:i/>
          <w:u w:val="single"/>
        </w:rPr>
      </w:pPr>
      <w:r w:rsidRPr="000E1178">
        <w:rPr>
          <w:rFonts w:ascii="Georgia" w:hAnsi="Georgia" w:cs="Tahoma"/>
          <w:b/>
          <w:bCs/>
          <w:u w:val="single"/>
        </w:rPr>
        <w:t>Projects</w:t>
      </w:r>
      <w:r w:rsidRPr="000E1178">
        <w:rPr>
          <w:rFonts w:ascii="Georgia" w:hAnsi="Georgia" w:cs="Tahoma"/>
          <w:bCs/>
          <w:i/>
          <w:u w:val="single"/>
        </w:rPr>
        <w:t xml:space="preserve">: </w:t>
      </w:r>
    </w:p>
    <w:p w14:paraId="7209B8C6" w14:textId="77777777" w:rsidR="009C211E" w:rsidRPr="000E1178" w:rsidRDefault="009C211E" w:rsidP="009C211E">
      <w:pPr>
        <w:spacing w:after="0" w:line="240" w:lineRule="auto"/>
        <w:rPr>
          <w:rFonts w:ascii="Georgia" w:hAnsi="Georgia" w:cs="Tahoma"/>
          <w:bCs/>
          <w:i/>
          <w:u w:val="single"/>
        </w:rPr>
      </w:pPr>
    </w:p>
    <w:p w14:paraId="1A2E6A58" w14:textId="07662715" w:rsidR="00151FD0" w:rsidRPr="00323314" w:rsidRDefault="00151FD0" w:rsidP="00151FD0">
      <w:pPr>
        <w:pStyle w:val="ListParagraph"/>
        <w:numPr>
          <w:ilvl w:val="0"/>
          <w:numId w:val="16"/>
        </w:numPr>
        <w:tabs>
          <w:tab w:val="left" w:pos="1440"/>
        </w:tabs>
        <w:spacing w:after="0" w:line="240" w:lineRule="auto"/>
        <w:rPr>
          <w:rFonts w:ascii="Georgia" w:hAnsi="Georgia" w:cs="Times New Roman"/>
          <w:color w:val="0000FF"/>
          <w:lang w:val="en-GB"/>
        </w:rPr>
      </w:pPr>
      <w:r w:rsidRPr="000E1178">
        <w:rPr>
          <w:rFonts w:ascii="Georgia" w:hAnsi="Georgia" w:cs="Times New Roman"/>
          <w:color w:val="0000FF"/>
          <w:lang w:val="en-GB"/>
        </w:rPr>
        <w:t>Saudi Aramco Project,</w:t>
      </w:r>
      <w:r w:rsidRPr="000E1178">
        <w:rPr>
          <w:rFonts w:ascii="Georgia" w:hAnsi="Georgia" w:cs="Arial"/>
          <w:bCs/>
        </w:rPr>
        <w:t xml:space="preserve"> Yanbu Distribution Hub (YDH) SSEM, Project Value </w:t>
      </w:r>
      <w:r w:rsidRPr="000E1178">
        <w:rPr>
          <w:rFonts w:ascii="Georgia" w:eastAsiaTheme="majorEastAsia" w:hAnsi="Georgia" w:cs="Times New Roman"/>
          <w:b/>
          <w:bCs/>
          <w:i/>
          <w:iCs/>
          <w:color w:val="0000FF"/>
        </w:rPr>
        <w:t>633 Million USD</w:t>
      </w:r>
      <w:r w:rsidRPr="000E1178">
        <w:rPr>
          <w:rFonts w:ascii="Georgia" w:hAnsi="Georgia" w:cs="Arial"/>
          <w:bCs/>
        </w:rPr>
        <w:t>.</w:t>
      </w:r>
    </w:p>
    <w:p w14:paraId="74F5F8CA" w14:textId="4E5DD3D9" w:rsidR="00323314" w:rsidRPr="00323314" w:rsidRDefault="005B1F75" w:rsidP="00323314">
      <w:pPr>
        <w:pStyle w:val="ListParagraph"/>
        <w:tabs>
          <w:tab w:val="left" w:pos="1440"/>
        </w:tabs>
        <w:spacing w:after="0" w:line="240" w:lineRule="auto"/>
        <w:rPr>
          <w:rFonts w:ascii="Georgia" w:hAnsi="Georgia" w:cs="Times New Roman"/>
          <w:lang w:val="en-GB"/>
        </w:rPr>
      </w:pPr>
      <w:r w:rsidRPr="00323314">
        <w:rPr>
          <w:rFonts w:ascii="Georgia" w:hAnsi="Georgia" w:cs="Times New Roman"/>
          <w:lang w:val="en-GB"/>
        </w:rPr>
        <w:t>Project (</w:t>
      </w:r>
      <w:r w:rsidR="00323314" w:rsidRPr="00323314">
        <w:rPr>
          <w:rFonts w:ascii="Georgia" w:hAnsi="Georgia" w:cs="Times New Roman"/>
          <w:lang w:val="en-GB"/>
        </w:rPr>
        <w:t>Infrastructure, Sub-stations, Control Room and about 39 Tanks)</w:t>
      </w:r>
    </w:p>
    <w:p w14:paraId="01B27808" w14:textId="12EDB170" w:rsidR="00151FD0" w:rsidRPr="000E1178" w:rsidRDefault="00151FD0" w:rsidP="00151FD0">
      <w:pPr>
        <w:pStyle w:val="ListParagraph"/>
        <w:numPr>
          <w:ilvl w:val="0"/>
          <w:numId w:val="16"/>
        </w:numPr>
        <w:tabs>
          <w:tab w:val="left" w:pos="1440"/>
        </w:tabs>
        <w:spacing w:after="0" w:line="240" w:lineRule="auto"/>
        <w:rPr>
          <w:rFonts w:ascii="Georgia" w:hAnsi="Georgia" w:cs="Times New Roman"/>
          <w:color w:val="0000FF"/>
          <w:lang w:val="en-GB"/>
        </w:rPr>
      </w:pPr>
      <w:r w:rsidRPr="000E1178">
        <w:rPr>
          <w:rFonts w:ascii="Georgia" w:hAnsi="Georgia" w:cs="Times New Roman"/>
          <w:color w:val="0000FF"/>
          <w:lang w:val="en-GB"/>
        </w:rPr>
        <w:t xml:space="preserve">Saudi Aramco Project, </w:t>
      </w:r>
      <w:r w:rsidRPr="000E1178">
        <w:rPr>
          <w:rFonts w:ascii="Georgia" w:hAnsi="Georgia" w:cs="Arial"/>
          <w:bCs/>
        </w:rPr>
        <w:t>NGFC (</w:t>
      </w:r>
      <w:proofErr w:type="spellStart"/>
      <w:r w:rsidRPr="000E1178">
        <w:rPr>
          <w:rFonts w:ascii="Georgia" w:hAnsi="Georgia" w:cs="Arial"/>
          <w:bCs/>
        </w:rPr>
        <w:t>Resi</w:t>
      </w:r>
      <w:proofErr w:type="spellEnd"/>
      <w:r w:rsidRPr="000E1178">
        <w:rPr>
          <w:rFonts w:ascii="Georgia" w:hAnsi="Georgia" w:cs="Arial"/>
          <w:bCs/>
        </w:rPr>
        <w:t xml:space="preserve"> &amp; Infrastructure) </w:t>
      </w:r>
      <w:proofErr w:type="spellStart"/>
      <w:r w:rsidRPr="000E1178">
        <w:rPr>
          <w:rFonts w:ascii="Georgia" w:hAnsi="Georgia" w:cs="Arial"/>
          <w:bCs/>
        </w:rPr>
        <w:t>Azmeel</w:t>
      </w:r>
      <w:proofErr w:type="spellEnd"/>
      <w:r w:rsidRPr="000E1178">
        <w:rPr>
          <w:rFonts w:ascii="Georgia" w:hAnsi="Georgia" w:cs="Arial"/>
          <w:bCs/>
        </w:rPr>
        <w:t xml:space="preserve"> Contracting Company, Project Value </w:t>
      </w:r>
      <w:r w:rsidR="000E1178">
        <w:rPr>
          <w:rFonts w:ascii="Georgia" w:hAnsi="Georgia" w:cs="Arial"/>
          <w:bCs/>
        </w:rPr>
        <w:t xml:space="preserve">  </w:t>
      </w:r>
      <w:r w:rsidRPr="000E1178">
        <w:rPr>
          <w:rFonts w:ascii="Georgia" w:eastAsiaTheme="majorEastAsia" w:hAnsi="Georgia" w:cs="Times New Roman"/>
          <w:b/>
          <w:bCs/>
          <w:i/>
          <w:iCs/>
          <w:color w:val="0000FF"/>
          <w:lang w:val="en-GB"/>
        </w:rPr>
        <w:t>One Billion SR.</w:t>
      </w:r>
    </w:p>
    <w:p w14:paraId="4EB135F7" w14:textId="77777777" w:rsidR="009C211E" w:rsidRPr="000E1178" w:rsidRDefault="009C211E" w:rsidP="009C211E">
      <w:pPr>
        <w:tabs>
          <w:tab w:val="left" w:pos="1440"/>
        </w:tabs>
        <w:spacing w:after="0" w:line="240" w:lineRule="auto"/>
        <w:ind w:left="360"/>
        <w:rPr>
          <w:rFonts w:ascii="Georgia" w:hAnsi="Georgia" w:cs="Times New Roman"/>
          <w:color w:val="0000FF"/>
          <w:lang w:val="en-GB"/>
        </w:rPr>
      </w:pPr>
    </w:p>
    <w:p w14:paraId="7F703592" w14:textId="77777777" w:rsidR="003C4762" w:rsidRPr="000E1178" w:rsidRDefault="003C4762" w:rsidP="003C4762">
      <w:pPr>
        <w:tabs>
          <w:tab w:val="left" w:pos="1440"/>
        </w:tabs>
        <w:spacing w:after="0" w:line="240" w:lineRule="auto"/>
        <w:ind w:left="2160" w:hanging="2160"/>
        <w:rPr>
          <w:rFonts w:ascii="Georgia" w:hAnsi="Georgia" w:cs="Tahoma"/>
          <w:bCs/>
        </w:rPr>
      </w:pPr>
      <w:r w:rsidRPr="000E1178">
        <w:rPr>
          <w:rFonts w:ascii="Georgia" w:hAnsi="Georgia" w:cs="Tahoma"/>
          <w:b/>
          <w:bCs/>
        </w:rPr>
        <w:t>Key Accomplishments</w:t>
      </w:r>
      <w:r w:rsidRPr="000E1178">
        <w:rPr>
          <w:rFonts w:ascii="Georgia" w:hAnsi="Georgia" w:cs="Tahoma"/>
          <w:bCs/>
        </w:rPr>
        <w:t>:</w:t>
      </w:r>
    </w:p>
    <w:p w14:paraId="0EC41103" w14:textId="77777777" w:rsidR="003C4762" w:rsidRPr="000E1178" w:rsidRDefault="003C4762" w:rsidP="003C4762">
      <w:pPr>
        <w:tabs>
          <w:tab w:val="left" w:pos="1440"/>
        </w:tabs>
        <w:spacing w:after="0" w:line="240" w:lineRule="auto"/>
        <w:ind w:left="2160" w:hanging="2160"/>
        <w:rPr>
          <w:rFonts w:ascii="Georgia" w:eastAsiaTheme="minorHAnsi" w:hAnsi="Georgia" w:cs="Tahoma"/>
          <w:bCs/>
        </w:rPr>
      </w:pPr>
    </w:p>
    <w:p w14:paraId="12CD5405" w14:textId="13A67E2B" w:rsidR="00986208" w:rsidRPr="000E1178" w:rsidRDefault="00986208" w:rsidP="00C02844">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Provide a Daily &amp; weekly &amp; monthly &amp; summary report of field HSE issues and activities including HSE documentation; risk assessments, JSAs, toolbox talks produced, etc.</w:t>
      </w:r>
    </w:p>
    <w:p w14:paraId="6A1CF292" w14:textId="262D4E22" w:rsidR="00986208" w:rsidRPr="000E1178" w:rsidRDefault="00986208" w:rsidP="00C02844">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Develop and comprehend Health and Safety policies, procedures and guidance, in keeping with best practices and make recommendations on their implementation, application</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compliance.</w:t>
      </w:r>
    </w:p>
    <w:p w14:paraId="7392B210" w14:textId="7542FE93" w:rsidR="00986208" w:rsidRPr="000E1178" w:rsidRDefault="00986208" w:rsidP="00C02844">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Review the Company Health, Safety</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Environment Policy statements on an annual basis. Devise, develop and monitor effective Local Policy statements/Fire Plans and Fire Risk Assessments strategies and make recommendations on the</w:t>
      </w:r>
    </w:p>
    <w:p w14:paraId="5DC606A6" w14:textId="77777777" w:rsidR="00986208" w:rsidRPr="000E1178" w:rsidRDefault="00986208" w:rsidP="00986208">
      <w:pPr>
        <w:pStyle w:val="ListParagraph"/>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implementation of these strategies. e.g. Prepare a Calendar of periodic Risk Assessment Audit across the Company facilities and processes and, carry</w:t>
      </w:r>
      <w:r w:rsidR="00C02844" w:rsidRPr="000E1178">
        <w:rPr>
          <w:rFonts w:ascii="Georgia" w:eastAsia="Arial Unicode MS" w:hAnsi="Georgia"/>
          <w:bCs/>
          <w:color w:val="000000"/>
          <w:lang w:val="en-GB"/>
        </w:rPr>
        <w:t xml:space="preserve"> </w:t>
      </w:r>
      <w:r w:rsidRPr="000E1178">
        <w:rPr>
          <w:rFonts w:ascii="Georgia" w:eastAsia="Arial Unicode MS" w:hAnsi="Georgia"/>
          <w:bCs/>
          <w:color w:val="000000"/>
          <w:lang w:val="en-GB"/>
        </w:rPr>
        <w:t>out the same as planned. Liaise with concerned process owners for identifying corrections,</w:t>
      </w:r>
    </w:p>
    <w:p w14:paraId="10F9EB72" w14:textId="77777777" w:rsidR="00986208" w:rsidRPr="000E1178" w:rsidRDefault="00986208" w:rsidP="00986208">
      <w:pPr>
        <w:pStyle w:val="ListParagraph"/>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corrective and preventive actions for zero accident incidence</w:t>
      </w:r>
    </w:p>
    <w:p w14:paraId="5ECA1F6C" w14:textId="331B243A" w:rsidR="00986208" w:rsidRPr="000E1178" w:rsidRDefault="00986208" w:rsidP="00C02844">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Provide independent professional advice and technical information where appropriate to Department Heads and all Line Man</w:t>
      </w:r>
      <w:r w:rsidR="00C02844" w:rsidRPr="000E1178">
        <w:rPr>
          <w:rFonts w:ascii="Georgia" w:eastAsia="Arial Unicode MS" w:hAnsi="Georgia"/>
          <w:bCs/>
          <w:color w:val="000000"/>
          <w:lang w:val="en-GB"/>
        </w:rPr>
        <w:t>a</w:t>
      </w:r>
      <w:r w:rsidRPr="000E1178">
        <w:rPr>
          <w:rFonts w:ascii="Georgia" w:eastAsia="Arial Unicode MS" w:hAnsi="Georgia"/>
          <w:bCs/>
          <w:color w:val="000000"/>
          <w:lang w:val="en-GB"/>
        </w:rPr>
        <w:t>gers to enable the company to discharge its statutory, common</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moral Obligations, keeping staff and Managers abreast of changes in HS&amp;E Legislation and Codes of Practice.</w:t>
      </w:r>
    </w:p>
    <w:p w14:paraId="0B24561E" w14:textId="1AB19AE5" w:rsidR="00986208" w:rsidRPr="000E1178" w:rsidRDefault="00986208" w:rsidP="00C02844">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Provide, or where necessary source, training for staff </w:t>
      </w:r>
      <w:r w:rsidR="00272C3C">
        <w:rPr>
          <w:rFonts w:ascii="Georgia" w:eastAsia="Arial Unicode MS" w:hAnsi="Georgia"/>
          <w:bCs/>
          <w:color w:val="000000"/>
          <w:lang w:val="en-GB"/>
        </w:rPr>
        <w:t>concerning</w:t>
      </w:r>
      <w:r w:rsidRPr="000E1178">
        <w:rPr>
          <w:rFonts w:ascii="Georgia" w:eastAsia="Arial Unicode MS" w:hAnsi="Georgia"/>
          <w:bCs/>
          <w:color w:val="000000"/>
          <w:lang w:val="en-GB"/>
        </w:rPr>
        <w:t xml:space="preserve"> Health and Safety policies, practice</w:t>
      </w:r>
      <w:r w:rsidR="00272C3C">
        <w:rPr>
          <w:rFonts w:ascii="Georgia" w:eastAsia="Arial Unicode MS" w:hAnsi="Georgia"/>
          <w:bCs/>
          <w:color w:val="000000"/>
          <w:lang w:val="en-GB"/>
        </w:rPr>
        <w:t>s,</w:t>
      </w:r>
      <w:r w:rsidRPr="000E1178">
        <w:rPr>
          <w:rFonts w:ascii="Georgia" w:eastAsia="Arial Unicode MS" w:hAnsi="Georgia"/>
          <w:bCs/>
          <w:color w:val="000000"/>
          <w:lang w:val="en-GB"/>
        </w:rPr>
        <w:t xml:space="preserve"> and procedures.</w:t>
      </w:r>
    </w:p>
    <w:p w14:paraId="0C08753F" w14:textId="79325346" w:rsidR="00986208" w:rsidRPr="000E1178" w:rsidRDefault="00986208" w:rsidP="00C02844">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Ensure all personnel ha</w:t>
      </w:r>
      <w:r w:rsidR="00272C3C">
        <w:rPr>
          <w:rFonts w:ascii="Georgia" w:eastAsia="Arial Unicode MS" w:hAnsi="Georgia"/>
          <w:bCs/>
          <w:color w:val="000000"/>
          <w:lang w:val="en-GB"/>
        </w:rPr>
        <w:t>s</w:t>
      </w:r>
      <w:r w:rsidRPr="000E1178">
        <w:rPr>
          <w:rFonts w:ascii="Georgia" w:eastAsia="Arial Unicode MS" w:hAnsi="Georgia"/>
          <w:bCs/>
          <w:color w:val="000000"/>
          <w:lang w:val="en-GB"/>
        </w:rPr>
        <w:t xml:space="preserve"> the necessary training for the project and new hire safety training orientation.</w:t>
      </w:r>
    </w:p>
    <w:p w14:paraId="3B86BC24" w14:textId="77777777" w:rsidR="00986208" w:rsidRPr="000E1178" w:rsidRDefault="00986208" w:rsidP="00986208">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Generate Accident/Incident Reports and Corrective Actions. Design Safety Meeting Presentations.</w:t>
      </w:r>
    </w:p>
    <w:p w14:paraId="3AEC8B24" w14:textId="2A8FFD6A" w:rsidR="00986208" w:rsidRPr="000E1178" w:rsidRDefault="00986208" w:rsidP="00986208">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lastRenderedPageBreak/>
        <w:t>Maintain and track safety files, training files, certifications</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all licenses. Setup and Maintain an Accident/Incident database. Get the company certified under HSE.</w:t>
      </w:r>
    </w:p>
    <w:p w14:paraId="1FA2CAA8" w14:textId="70F98427" w:rsidR="00986208" w:rsidRPr="000E1178" w:rsidRDefault="00986208" w:rsidP="00C02844">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Propose </w:t>
      </w:r>
      <w:r w:rsidR="00C02844" w:rsidRPr="000E1178">
        <w:rPr>
          <w:rFonts w:ascii="Georgia" w:eastAsia="Arial Unicode MS" w:hAnsi="Georgia"/>
          <w:bCs/>
          <w:color w:val="000000"/>
          <w:lang w:val="en-GB"/>
        </w:rPr>
        <w:t xml:space="preserve">to </w:t>
      </w:r>
      <w:r w:rsidRPr="000E1178">
        <w:rPr>
          <w:rFonts w:ascii="Georgia" w:eastAsia="Arial Unicode MS" w:hAnsi="Georgia"/>
          <w:bCs/>
          <w:color w:val="000000"/>
          <w:lang w:val="en-GB"/>
        </w:rPr>
        <w:t>implement and monitor measures necessary to comply with Health, Safety</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Environment related Legislation and Codes of Practice.</w:t>
      </w:r>
    </w:p>
    <w:p w14:paraId="43455C0F" w14:textId="77777777" w:rsidR="00986208" w:rsidRPr="000E1178" w:rsidRDefault="00986208" w:rsidP="00986208">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Maintain a register of Fire Aiders and ensure the recalibration schedule is maintained. </w:t>
      </w:r>
      <w:proofErr w:type="gramStart"/>
      <w:r w:rsidRPr="000E1178">
        <w:rPr>
          <w:rFonts w:ascii="Georgia" w:eastAsia="Arial Unicode MS" w:hAnsi="Georgia"/>
          <w:bCs/>
          <w:color w:val="000000"/>
          <w:lang w:val="en-GB"/>
        </w:rPr>
        <w:t>Also</w:t>
      </w:r>
      <w:proofErr w:type="gramEnd"/>
      <w:r w:rsidRPr="000E1178">
        <w:rPr>
          <w:rFonts w:ascii="Georgia" w:eastAsia="Arial Unicode MS" w:hAnsi="Georgia"/>
          <w:bCs/>
          <w:color w:val="000000"/>
          <w:lang w:val="en-GB"/>
        </w:rPr>
        <w:t xml:space="preserve"> the adequate provision of First-Aid and welfare facilities.</w:t>
      </w:r>
    </w:p>
    <w:p w14:paraId="56E97ACC" w14:textId="2F4FB24C" w:rsidR="00986208" w:rsidRPr="000E1178" w:rsidRDefault="00986208" w:rsidP="00986208">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Liaise as necessary with other organizations and relevant authorities, and provide assistance and cooperation concerning audits and remedial actions. Meet and cooperate with visiting health, safety</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environmental officers as</w:t>
      </w:r>
    </w:p>
    <w:p w14:paraId="5618CBA9" w14:textId="77777777" w:rsidR="00986208" w:rsidRPr="000E1178" w:rsidRDefault="00986208" w:rsidP="00986208">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required.</w:t>
      </w:r>
    </w:p>
    <w:p w14:paraId="1049ED49" w14:textId="7FBBED0C" w:rsidR="00986208" w:rsidRPr="000E1178" w:rsidRDefault="00986208" w:rsidP="00C02844">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Represent the company with local and national health, safety</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environment</w:t>
      </w:r>
      <w:r w:rsidR="00272C3C">
        <w:rPr>
          <w:rFonts w:ascii="Georgia" w:eastAsia="Arial Unicode MS" w:hAnsi="Georgia"/>
          <w:bCs/>
          <w:color w:val="000000"/>
          <w:lang w:val="en-GB"/>
        </w:rPr>
        <w:t>al</w:t>
      </w:r>
      <w:r w:rsidRPr="000E1178">
        <w:rPr>
          <w:rFonts w:ascii="Georgia" w:eastAsia="Arial Unicode MS" w:hAnsi="Georgia"/>
          <w:bCs/>
          <w:color w:val="000000"/>
          <w:lang w:val="en-GB"/>
        </w:rPr>
        <w:t xml:space="preserve"> bodies. Respond to requests for HS &amp; E advi</w:t>
      </w:r>
      <w:r w:rsidR="00272C3C">
        <w:rPr>
          <w:rFonts w:ascii="Georgia" w:eastAsia="Arial Unicode MS" w:hAnsi="Georgia"/>
          <w:bCs/>
          <w:color w:val="000000"/>
          <w:lang w:val="en-GB"/>
        </w:rPr>
        <w:t>c</w:t>
      </w:r>
      <w:r w:rsidRPr="000E1178">
        <w:rPr>
          <w:rFonts w:ascii="Georgia" w:eastAsia="Arial Unicode MS" w:hAnsi="Georgia"/>
          <w:bCs/>
          <w:color w:val="000000"/>
          <w:lang w:val="en-GB"/>
        </w:rPr>
        <w:t>e/guidance/information wherever appropriate.</w:t>
      </w:r>
    </w:p>
    <w:p w14:paraId="7F20C9A8" w14:textId="6781D0E1" w:rsidR="00986208" w:rsidRPr="000E1178" w:rsidRDefault="00986208" w:rsidP="00986208">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Liaise between Management and Staff on all matters relating to health, safety</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environment to ensure consistent application and understanding of policies and procedures. Monthly HSE Status report.</w:t>
      </w:r>
    </w:p>
    <w:p w14:paraId="27E51E74" w14:textId="33D5D0FC" w:rsidR="00986208" w:rsidRPr="000E1178" w:rsidRDefault="00986208" w:rsidP="00C02844">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On</w:t>
      </w:r>
      <w:r w:rsidR="00C02844" w:rsidRPr="000E1178">
        <w:rPr>
          <w:rFonts w:ascii="Georgia" w:eastAsia="Arial Unicode MS" w:hAnsi="Georgia"/>
          <w:bCs/>
          <w:color w:val="000000"/>
          <w:lang w:val="en-GB"/>
        </w:rPr>
        <w:t>-</w:t>
      </w:r>
      <w:r w:rsidRPr="000E1178">
        <w:rPr>
          <w:rFonts w:ascii="Georgia" w:eastAsia="Arial Unicode MS" w:hAnsi="Georgia"/>
          <w:bCs/>
          <w:color w:val="000000"/>
          <w:lang w:val="en-GB"/>
        </w:rPr>
        <w:t xml:space="preserve">Site Safety inspection, where required by </w:t>
      </w:r>
      <w:r w:rsidR="00C02844" w:rsidRPr="000E1178">
        <w:rPr>
          <w:rFonts w:ascii="Georgia" w:eastAsia="Arial Unicode MS" w:hAnsi="Georgia"/>
          <w:bCs/>
          <w:color w:val="000000"/>
          <w:lang w:val="en-GB"/>
        </w:rPr>
        <w:t xml:space="preserve">the </w:t>
      </w:r>
      <w:r w:rsidRPr="000E1178">
        <w:rPr>
          <w:rFonts w:ascii="Georgia" w:eastAsia="Arial Unicode MS" w:hAnsi="Georgia"/>
          <w:bCs/>
          <w:color w:val="000000"/>
          <w:lang w:val="en-GB"/>
        </w:rPr>
        <w:t xml:space="preserve">Client to ensure work </w:t>
      </w:r>
      <w:r w:rsidR="00C02844" w:rsidRPr="000E1178">
        <w:rPr>
          <w:rFonts w:ascii="Georgia" w:eastAsia="Arial Unicode MS" w:hAnsi="Georgia"/>
          <w:bCs/>
          <w:color w:val="000000"/>
          <w:lang w:val="en-GB"/>
        </w:rPr>
        <w:t>is</w:t>
      </w:r>
      <w:r w:rsidRPr="000E1178">
        <w:rPr>
          <w:rFonts w:ascii="Georgia" w:eastAsia="Arial Unicode MS" w:hAnsi="Georgia"/>
          <w:bCs/>
          <w:color w:val="000000"/>
          <w:lang w:val="en-GB"/>
        </w:rPr>
        <w:t xml:space="preserve"> carried out on</w:t>
      </w:r>
      <w:r w:rsidR="00C02844" w:rsidRPr="000E1178">
        <w:rPr>
          <w:rFonts w:ascii="Georgia" w:eastAsia="Arial Unicode MS" w:hAnsi="Georgia"/>
          <w:bCs/>
          <w:color w:val="000000"/>
          <w:lang w:val="en-GB"/>
        </w:rPr>
        <w:t>-</w:t>
      </w:r>
      <w:r w:rsidRPr="000E1178">
        <w:rPr>
          <w:rFonts w:ascii="Georgia" w:eastAsia="Arial Unicode MS" w:hAnsi="Georgia"/>
          <w:bCs/>
          <w:color w:val="000000"/>
          <w:lang w:val="en-GB"/>
        </w:rPr>
        <w:t xml:space="preserve">site by ASE </w:t>
      </w:r>
      <w:r w:rsidR="00272C3C">
        <w:rPr>
          <w:rFonts w:ascii="Georgia" w:eastAsia="Arial Unicode MS" w:hAnsi="Georgia"/>
          <w:bCs/>
          <w:color w:val="000000"/>
          <w:lang w:val="en-GB"/>
        </w:rPr>
        <w:t>is</w:t>
      </w:r>
      <w:r w:rsidRPr="000E1178">
        <w:rPr>
          <w:rFonts w:ascii="Georgia" w:eastAsia="Arial Unicode MS" w:hAnsi="Georgia"/>
          <w:bCs/>
          <w:color w:val="000000"/>
          <w:lang w:val="en-GB"/>
        </w:rPr>
        <w:t xml:space="preserve"> meeting the Client’s safety rules and regulations.</w:t>
      </w:r>
    </w:p>
    <w:p w14:paraId="1BCE1BB0" w14:textId="77777777" w:rsidR="003C4762" w:rsidRPr="000E1178" w:rsidRDefault="00986208" w:rsidP="00C02844">
      <w:pPr>
        <w:pStyle w:val="ListParagraph"/>
        <w:numPr>
          <w:ilvl w:val="0"/>
          <w:numId w:val="14"/>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Prepare </w:t>
      </w:r>
      <w:r w:rsidR="00C02844" w:rsidRPr="000E1178">
        <w:rPr>
          <w:rFonts w:ascii="Georgia" w:eastAsia="Arial Unicode MS" w:hAnsi="Georgia"/>
          <w:bCs/>
          <w:color w:val="000000"/>
          <w:lang w:val="en-GB"/>
        </w:rPr>
        <w:t xml:space="preserve">a </w:t>
      </w:r>
      <w:r w:rsidRPr="000E1178">
        <w:rPr>
          <w:rFonts w:ascii="Georgia" w:eastAsia="Arial Unicode MS" w:hAnsi="Georgia"/>
          <w:bCs/>
          <w:color w:val="000000"/>
          <w:lang w:val="en-GB"/>
        </w:rPr>
        <w:t xml:space="preserve">list of Personal Protective Equipment required for various jobs and maintain a list of approved suppliers, whose supplies quality is inspected and certified at </w:t>
      </w:r>
      <w:r w:rsidR="006A37E8" w:rsidRPr="000E1178">
        <w:rPr>
          <w:rFonts w:ascii="Georgia" w:eastAsia="Arial Unicode MS" w:hAnsi="Georgia"/>
          <w:bCs/>
          <w:color w:val="000000"/>
          <w:lang w:val="en-GB"/>
        </w:rPr>
        <w:t xml:space="preserve">the </w:t>
      </w:r>
      <w:r w:rsidRPr="000E1178">
        <w:rPr>
          <w:rFonts w:ascii="Georgia" w:eastAsia="Arial Unicode MS" w:hAnsi="Georgia"/>
          <w:bCs/>
          <w:color w:val="000000"/>
          <w:lang w:val="en-GB"/>
        </w:rPr>
        <w:t>time of receipt.</w:t>
      </w:r>
    </w:p>
    <w:p w14:paraId="4D08F6B8" w14:textId="77777777" w:rsidR="00986208" w:rsidRPr="00986208" w:rsidRDefault="00986208" w:rsidP="00986208">
      <w:pPr>
        <w:pStyle w:val="ListParagraph"/>
        <w:spacing w:after="0" w:line="240" w:lineRule="auto"/>
        <w:jc w:val="both"/>
        <w:rPr>
          <w:rFonts w:ascii="Georgia" w:eastAsia="Arial Unicode MS" w:hAnsi="Georgia"/>
          <w:bCs/>
          <w:color w:val="000000"/>
          <w:sz w:val="18"/>
          <w:szCs w:val="18"/>
          <w:lang w:val="en-GB"/>
        </w:rPr>
      </w:pPr>
    </w:p>
    <w:p w14:paraId="5B635E9E" w14:textId="77777777" w:rsidR="000B1376" w:rsidRPr="00DA2EC3" w:rsidRDefault="000B1376" w:rsidP="000B1376">
      <w:pPr>
        <w:pStyle w:val="ListParagraph"/>
        <w:spacing w:after="0" w:line="240" w:lineRule="auto"/>
        <w:ind w:left="360"/>
        <w:rPr>
          <w:rFonts w:ascii="Georgia" w:hAnsi="Georgia" w:cs="Calibri"/>
          <w:color w:val="000000"/>
          <w:spacing w:val="6"/>
          <w:sz w:val="18"/>
          <w:szCs w:val="18"/>
        </w:rPr>
      </w:pPr>
    </w:p>
    <w:p w14:paraId="0E31CA3D" w14:textId="77777777" w:rsidR="00093598" w:rsidRPr="00B66EF0" w:rsidRDefault="003F1F30" w:rsidP="003F1F30">
      <w:pPr>
        <w:pStyle w:val="Heading4"/>
        <w:shd w:val="clear" w:color="auto" w:fill="EEECE1" w:themeFill="background2"/>
        <w:tabs>
          <w:tab w:val="center" w:pos="5233"/>
          <w:tab w:val="right" w:pos="10467"/>
        </w:tabs>
        <w:spacing w:before="0" w:line="240" w:lineRule="auto"/>
        <w:rPr>
          <w:rFonts w:ascii="Georgia" w:hAnsi="Georgia" w:cs="Times New Roman"/>
          <w:color w:val="0000FF"/>
          <w:sz w:val="24"/>
          <w:szCs w:val="24"/>
          <w:lang w:val="en-GB"/>
        </w:rPr>
      </w:pPr>
      <w:r w:rsidRPr="00DA2EC3">
        <w:rPr>
          <w:rFonts w:ascii="Georgia" w:hAnsi="Georgia" w:cs="Times New Roman"/>
          <w:color w:val="auto"/>
          <w:sz w:val="18"/>
          <w:szCs w:val="18"/>
          <w:lang w:val="en-GB"/>
        </w:rPr>
        <w:tab/>
      </w:r>
      <w:r w:rsidR="004E6ED2" w:rsidRPr="00B66EF0">
        <w:rPr>
          <w:rFonts w:ascii="Georgia" w:hAnsi="Georgia" w:cs="Times New Roman"/>
          <w:color w:val="0000FF"/>
          <w:sz w:val="24"/>
          <w:szCs w:val="24"/>
          <w:lang w:val="en-GB"/>
        </w:rPr>
        <w:t>Aug'2010</w:t>
      </w:r>
      <w:r w:rsidR="00093598" w:rsidRPr="00B66EF0">
        <w:rPr>
          <w:rFonts w:ascii="Georgia" w:hAnsi="Georgia" w:cs="Times New Roman"/>
          <w:color w:val="0000FF"/>
          <w:sz w:val="24"/>
          <w:szCs w:val="24"/>
          <w:lang w:val="en-GB"/>
        </w:rPr>
        <w:t xml:space="preserve"> – </w:t>
      </w:r>
      <w:r w:rsidR="004E6ED2" w:rsidRPr="00B66EF0">
        <w:rPr>
          <w:rFonts w:ascii="Georgia" w:hAnsi="Georgia" w:cs="Times New Roman"/>
          <w:color w:val="0000FF"/>
          <w:sz w:val="24"/>
          <w:szCs w:val="24"/>
          <w:lang w:val="en-GB"/>
        </w:rPr>
        <w:t>Jul'2015</w:t>
      </w:r>
      <w:r w:rsidR="00093598" w:rsidRPr="00B66EF0">
        <w:rPr>
          <w:rFonts w:ascii="Georgia" w:hAnsi="Georgia" w:cs="Times New Roman"/>
          <w:color w:val="0000FF"/>
          <w:sz w:val="24"/>
          <w:szCs w:val="24"/>
          <w:lang w:val="en-GB"/>
        </w:rPr>
        <w:t xml:space="preserve">: </w:t>
      </w:r>
      <w:r w:rsidR="004E6ED2" w:rsidRPr="00B66EF0">
        <w:rPr>
          <w:rFonts w:ascii="Georgia" w:hAnsi="Georgia" w:cs="Arial"/>
          <w:color w:val="0000FF"/>
          <w:sz w:val="24"/>
          <w:szCs w:val="24"/>
        </w:rPr>
        <w:t>Saudi Aramco (ABS Consulting)</w:t>
      </w:r>
      <w:r w:rsidRPr="00B66EF0">
        <w:rPr>
          <w:rFonts w:ascii="Georgia" w:hAnsi="Georgia"/>
          <w:color w:val="0000FF"/>
          <w:sz w:val="24"/>
          <w:szCs w:val="24"/>
        </w:rPr>
        <w:tab/>
      </w:r>
    </w:p>
    <w:p w14:paraId="27283CC9" w14:textId="0642FE3B" w:rsidR="00625ADB" w:rsidRPr="00B66EF0" w:rsidRDefault="00093598" w:rsidP="004E6ED2">
      <w:pPr>
        <w:pStyle w:val="Heading4"/>
        <w:shd w:val="clear" w:color="auto" w:fill="EEECE1" w:themeFill="background2"/>
        <w:spacing w:before="0" w:line="240" w:lineRule="auto"/>
        <w:jc w:val="center"/>
        <w:rPr>
          <w:rFonts w:ascii="Georgia" w:hAnsi="Georgia" w:cs="Times New Roman"/>
          <w:b w:val="0"/>
          <w:bCs w:val="0"/>
          <w:color w:val="0000FF"/>
          <w:sz w:val="24"/>
          <w:szCs w:val="24"/>
          <w:lang w:val="en-GB"/>
        </w:rPr>
      </w:pPr>
      <w:r w:rsidRPr="00B66EF0">
        <w:rPr>
          <w:rFonts w:ascii="Georgia" w:hAnsi="Georgia" w:cs="Times New Roman"/>
          <w:b w:val="0"/>
          <w:bCs w:val="0"/>
          <w:color w:val="0000FF"/>
          <w:sz w:val="24"/>
          <w:szCs w:val="24"/>
          <w:lang w:val="en-GB"/>
        </w:rPr>
        <w:t xml:space="preserve">Role: </w:t>
      </w:r>
      <w:r w:rsidR="004E6ED2" w:rsidRPr="00B66EF0">
        <w:rPr>
          <w:rFonts w:ascii="Georgia" w:hAnsi="Georgia" w:cs="Arial"/>
          <w:b w:val="0"/>
          <w:bCs w:val="0"/>
          <w:iCs w:val="0"/>
          <w:color w:val="0000FF"/>
          <w:sz w:val="24"/>
          <w:szCs w:val="24"/>
        </w:rPr>
        <w:t xml:space="preserve">Sr. Inspection E&amp;I Inspector </w:t>
      </w:r>
      <w:r w:rsidR="00657E3D">
        <w:rPr>
          <w:rFonts w:ascii="Georgia" w:hAnsi="Georgia" w:cs="Arial"/>
          <w:b w:val="0"/>
          <w:bCs w:val="0"/>
          <w:iCs w:val="0"/>
          <w:color w:val="0000FF"/>
          <w:sz w:val="24"/>
          <w:szCs w:val="24"/>
        </w:rPr>
        <w:t>–</w:t>
      </w:r>
      <w:r w:rsidR="004E6ED2" w:rsidRPr="00B66EF0">
        <w:rPr>
          <w:rFonts w:ascii="Georgia" w:hAnsi="Georgia" w:cs="Arial"/>
          <w:b w:val="0"/>
          <w:bCs w:val="0"/>
          <w:iCs w:val="0"/>
          <w:color w:val="0000FF"/>
          <w:sz w:val="24"/>
          <w:szCs w:val="24"/>
        </w:rPr>
        <w:t xml:space="preserve"> </w:t>
      </w:r>
      <w:r w:rsidR="00657E3D">
        <w:rPr>
          <w:rFonts w:ascii="Georgia" w:hAnsi="Georgia" w:cs="Arial"/>
          <w:b w:val="0"/>
          <w:bCs w:val="0"/>
          <w:iCs w:val="0"/>
          <w:color w:val="0000FF"/>
          <w:sz w:val="24"/>
          <w:szCs w:val="24"/>
        </w:rPr>
        <w:t>Short term GIS</w:t>
      </w:r>
      <w:r w:rsidR="004E6ED2" w:rsidRPr="00B66EF0">
        <w:rPr>
          <w:rFonts w:ascii="Georgia" w:hAnsi="Georgia" w:cs="Arial"/>
          <w:b w:val="0"/>
          <w:bCs w:val="0"/>
          <w:iCs w:val="0"/>
          <w:color w:val="0000FF"/>
          <w:sz w:val="24"/>
          <w:szCs w:val="24"/>
        </w:rPr>
        <w:t xml:space="preserve"> Supervisor</w:t>
      </w:r>
    </w:p>
    <w:p w14:paraId="4DB0AE74" w14:textId="77777777" w:rsidR="00164858" w:rsidRDefault="00164858" w:rsidP="004E6ED2">
      <w:pPr>
        <w:spacing w:after="0" w:line="240" w:lineRule="auto"/>
        <w:rPr>
          <w:rFonts w:ascii="Georgia" w:hAnsi="Georgia" w:cs="Tahoma"/>
          <w:b/>
          <w:bCs/>
          <w:sz w:val="18"/>
          <w:szCs w:val="18"/>
          <w:u w:val="single"/>
        </w:rPr>
      </w:pPr>
    </w:p>
    <w:p w14:paraId="0E218444" w14:textId="77777777" w:rsidR="006A222D" w:rsidRPr="000E1178" w:rsidRDefault="006A222D" w:rsidP="004E6ED2">
      <w:pPr>
        <w:spacing w:after="0" w:line="240" w:lineRule="auto"/>
        <w:rPr>
          <w:rFonts w:ascii="Georgia" w:hAnsi="Georgia" w:cs="Tahoma"/>
          <w:bCs/>
          <w:i/>
          <w:u w:val="single"/>
        </w:rPr>
      </w:pPr>
      <w:r w:rsidRPr="000E1178">
        <w:rPr>
          <w:rFonts w:ascii="Georgia" w:hAnsi="Georgia" w:cs="Tahoma"/>
          <w:b/>
          <w:bCs/>
          <w:u w:val="single"/>
        </w:rPr>
        <w:t>Project</w:t>
      </w:r>
      <w:r w:rsidR="004E6ED2" w:rsidRPr="000E1178">
        <w:rPr>
          <w:rFonts w:ascii="Georgia" w:hAnsi="Georgia" w:cs="Tahoma"/>
          <w:b/>
          <w:bCs/>
          <w:u w:val="single"/>
        </w:rPr>
        <w:t>s</w:t>
      </w:r>
      <w:r w:rsidR="00625ADB" w:rsidRPr="000E1178">
        <w:rPr>
          <w:rFonts w:ascii="Georgia" w:hAnsi="Georgia" w:cs="Tahoma"/>
          <w:bCs/>
          <w:i/>
          <w:u w:val="single"/>
        </w:rPr>
        <w:t xml:space="preserve">: </w:t>
      </w:r>
    </w:p>
    <w:p w14:paraId="36DBDC4D" w14:textId="77777777" w:rsidR="00CE0EA0" w:rsidRPr="000E1178" w:rsidRDefault="00CE0EA0" w:rsidP="004E6ED2">
      <w:pPr>
        <w:spacing w:after="0" w:line="240" w:lineRule="auto"/>
        <w:rPr>
          <w:rFonts w:ascii="Georgia" w:hAnsi="Georgia" w:cs="Tahoma"/>
          <w:bCs/>
          <w:i/>
          <w:u w:val="single"/>
        </w:rPr>
      </w:pPr>
    </w:p>
    <w:p w14:paraId="504D1A93" w14:textId="77777777" w:rsidR="00151FD0" w:rsidRPr="000E1178" w:rsidRDefault="00151FD0" w:rsidP="00151FD0">
      <w:pPr>
        <w:pStyle w:val="ListParagraph"/>
        <w:numPr>
          <w:ilvl w:val="0"/>
          <w:numId w:val="1"/>
        </w:numPr>
        <w:spacing w:after="0" w:line="240" w:lineRule="auto"/>
        <w:jc w:val="both"/>
        <w:rPr>
          <w:rFonts w:ascii="Georgia" w:eastAsia="Arial Unicode MS" w:hAnsi="Georgia"/>
          <w:b/>
          <w:bCs/>
          <w:color w:val="000000"/>
          <w:lang w:val="en-GB"/>
        </w:rPr>
      </w:pPr>
      <w:r w:rsidRPr="000E1178">
        <w:rPr>
          <w:rFonts w:ascii="Georgia" w:eastAsia="Arial Unicode MS" w:hAnsi="Georgia"/>
          <w:bCs/>
          <w:color w:val="000000"/>
          <w:lang w:val="en-GB"/>
        </w:rPr>
        <w:t xml:space="preserve">King Abdullah Sports City (KASC) </w:t>
      </w:r>
      <w:r w:rsidRPr="000E1178">
        <w:rPr>
          <w:rFonts w:ascii="Georgia" w:hAnsi="Georgia" w:cs="Arial"/>
          <w:bCs/>
        </w:rPr>
        <w:t xml:space="preserve">Project Value </w:t>
      </w:r>
      <w:r w:rsidRPr="000E1178">
        <w:rPr>
          <w:rFonts w:ascii="Georgia" w:eastAsiaTheme="majorEastAsia" w:hAnsi="Georgia" w:cs="Times New Roman"/>
          <w:b/>
          <w:bCs/>
          <w:i/>
          <w:iCs/>
          <w:color w:val="0000FF"/>
          <w:lang w:val="en-GB"/>
        </w:rPr>
        <w:t>560 million USD</w:t>
      </w:r>
    </w:p>
    <w:p w14:paraId="390164C6" w14:textId="3CA7875D" w:rsidR="00151FD0" w:rsidRPr="000E1178" w:rsidRDefault="00151FD0" w:rsidP="00151FD0">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Petroleum Studies &amp; Research Centre </w:t>
      </w:r>
      <w:r w:rsidR="00323314">
        <w:rPr>
          <w:rFonts w:ascii="Georgia" w:eastAsia="Arial Unicode MS" w:hAnsi="Georgia"/>
          <w:bCs/>
          <w:color w:val="000000"/>
          <w:lang w:val="en-GB"/>
        </w:rPr>
        <w:t>(Resid</w:t>
      </w:r>
      <w:r w:rsidR="00272C3C">
        <w:rPr>
          <w:rFonts w:ascii="Georgia" w:eastAsia="Arial Unicode MS" w:hAnsi="Georgia"/>
          <w:bCs/>
          <w:color w:val="000000"/>
          <w:lang w:val="en-GB"/>
        </w:rPr>
        <w:t>enti</w:t>
      </w:r>
      <w:r w:rsidR="00323314">
        <w:rPr>
          <w:rFonts w:ascii="Georgia" w:eastAsia="Arial Unicode MS" w:hAnsi="Georgia"/>
          <w:bCs/>
          <w:color w:val="000000"/>
          <w:lang w:val="en-GB"/>
        </w:rPr>
        <w:t xml:space="preserve">al, Infrastructure, Communication and Research </w:t>
      </w:r>
      <w:proofErr w:type="spellStart"/>
      <w:proofErr w:type="gramStart"/>
      <w:r w:rsidR="00323314">
        <w:rPr>
          <w:rFonts w:ascii="Georgia" w:eastAsia="Arial Unicode MS" w:hAnsi="Georgia"/>
          <w:bCs/>
          <w:color w:val="000000"/>
          <w:lang w:val="en-GB"/>
        </w:rPr>
        <w:t>Center</w:t>
      </w:r>
      <w:proofErr w:type="spellEnd"/>
      <w:r w:rsidR="00323314">
        <w:rPr>
          <w:rFonts w:ascii="Georgia" w:eastAsia="Arial Unicode MS" w:hAnsi="Georgia"/>
          <w:bCs/>
          <w:color w:val="000000"/>
          <w:lang w:val="en-GB"/>
        </w:rPr>
        <w:t xml:space="preserve"> )</w:t>
      </w:r>
      <w:proofErr w:type="gramEnd"/>
      <w:r w:rsidR="00323314">
        <w:rPr>
          <w:rFonts w:ascii="Georgia" w:eastAsia="Arial Unicode MS" w:hAnsi="Georgia"/>
          <w:bCs/>
          <w:color w:val="000000"/>
          <w:lang w:val="en-GB"/>
        </w:rPr>
        <w:t xml:space="preserve"> </w:t>
      </w:r>
      <w:r w:rsidRPr="000E1178">
        <w:rPr>
          <w:rFonts w:ascii="Georgia" w:eastAsia="Arial Unicode MS" w:hAnsi="Georgia"/>
          <w:bCs/>
          <w:color w:val="000000"/>
          <w:lang w:val="en-GB"/>
        </w:rPr>
        <w:t xml:space="preserve">Riyadh, </w:t>
      </w:r>
      <w:r w:rsidRPr="000E1178">
        <w:rPr>
          <w:rFonts w:ascii="Georgia" w:hAnsi="Georgia" w:cs="Arial"/>
          <w:bCs/>
        </w:rPr>
        <w:t>Project Value</w:t>
      </w:r>
      <w:r w:rsidRPr="000E1178">
        <w:rPr>
          <w:rFonts w:ascii="Georgia" w:eastAsia="Arial Unicode MS" w:hAnsi="Georgia"/>
          <w:bCs/>
          <w:color w:val="000000"/>
          <w:lang w:val="en-GB"/>
        </w:rPr>
        <w:t xml:space="preserve"> </w:t>
      </w:r>
      <w:r w:rsidRPr="000E1178">
        <w:rPr>
          <w:rFonts w:ascii="Georgia" w:eastAsiaTheme="majorEastAsia" w:hAnsi="Georgia" w:cs="Times New Roman"/>
          <w:b/>
          <w:bCs/>
          <w:i/>
          <w:iCs/>
          <w:color w:val="0000FF"/>
          <w:lang w:val="en-GB"/>
        </w:rPr>
        <w:t>One Billion USD</w:t>
      </w:r>
    </w:p>
    <w:p w14:paraId="0583E4F0" w14:textId="1FA2CF33" w:rsidR="00151FD0" w:rsidRPr="000E1178" w:rsidRDefault="00151FD0" w:rsidP="00151FD0">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Saudi Aramco Offshore Fabrication Shop (Dammam Port)</w:t>
      </w:r>
      <w:r w:rsidR="00323314">
        <w:rPr>
          <w:rFonts w:ascii="Georgia" w:eastAsia="Arial Unicode MS" w:hAnsi="Georgia"/>
          <w:bCs/>
          <w:color w:val="000000"/>
          <w:lang w:val="en-GB"/>
        </w:rPr>
        <w:t xml:space="preserve"> Oil Deck.</w:t>
      </w:r>
    </w:p>
    <w:p w14:paraId="3718938C" w14:textId="77777777" w:rsidR="00CE0EA0" w:rsidRPr="000E1178" w:rsidRDefault="00CE0EA0" w:rsidP="006A222D">
      <w:pPr>
        <w:spacing w:after="0" w:line="240" w:lineRule="auto"/>
        <w:rPr>
          <w:rFonts w:ascii="Georgia" w:hAnsi="Georgia" w:cs="Tahoma"/>
          <w:b/>
          <w:u w:val="single"/>
          <w:lang w:val="en-GB"/>
        </w:rPr>
      </w:pPr>
    </w:p>
    <w:p w14:paraId="44E13F72" w14:textId="77777777" w:rsidR="006A222D" w:rsidRPr="000E1178" w:rsidRDefault="004E6ED2" w:rsidP="006A222D">
      <w:pPr>
        <w:spacing w:after="0" w:line="240" w:lineRule="auto"/>
        <w:rPr>
          <w:rFonts w:ascii="Georgia" w:hAnsi="Georgia" w:cs="Tahoma"/>
          <w:b/>
          <w:u w:val="single"/>
        </w:rPr>
      </w:pPr>
      <w:r w:rsidRPr="000E1178">
        <w:rPr>
          <w:rFonts w:ascii="Georgia" w:hAnsi="Georgia" w:cs="Tahoma"/>
          <w:b/>
          <w:u w:val="single"/>
        </w:rPr>
        <w:t>Key Accomplishments</w:t>
      </w:r>
      <w:r w:rsidR="006A222D" w:rsidRPr="000E1178">
        <w:rPr>
          <w:rFonts w:ascii="Georgia" w:hAnsi="Georgia" w:cs="Tahoma"/>
          <w:b/>
          <w:u w:val="single"/>
        </w:rPr>
        <w:t>:</w:t>
      </w:r>
    </w:p>
    <w:p w14:paraId="104BCD3C" w14:textId="77777777" w:rsidR="00CE0EA0" w:rsidRPr="000E1178" w:rsidRDefault="00CE0EA0" w:rsidP="006A222D">
      <w:pPr>
        <w:spacing w:after="0" w:line="240" w:lineRule="auto"/>
        <w:rPr>
          <w:rFonts w:ascii="Georgia" w:hAnsi="Georgia" w:cs="Tahoma"/>
          <w:b/>
          <w:u w:val="single"/>
        </w:rPr>
      </w:pPr>
    </w:p>
    <w:p w14:paraId="470D41F3" w14:textId="77777777" w:rsidR="006A222D" w:rsidRPr="000E1178" w:rsidRDefault="004E6ED2" w:rsidP="004E6ED2">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Managed project daily Inspection activities and also work as a Temporary ABS Project Supervisor in </w:t>
      </w:r>
      <w:r w:rsidR="00C02844" w:rsidRPr="000E1178">
        <w:rPr>
          <w:rFonts w:ascii="Georgia" w:eastAsia="Arial Unicode MS" w:hAnsi="Georgia"/>
          <w:bCs/>
          <w:color w:val="000000"/>
          <w:lang w:val="en-GB"/>
        </w:rPr>
        <w:t xml:space="preserve">the </w:t>
      </w:r>
      <w:r w:rsidRPr="000E1178">
        <w:rPr>
          <w:rFonts w:ascii="Georgia" w:eastAsia="Arial Unicode MS" w:hAnsi="Georgia"/>
          <w:bCs/>
          <w:color w:val="000000"/>
          <w:lang w:val="en-GB"/>
        </w:rPr>
        <w:t>cap</w:t>
      </w:r>
      <w:r w:rsidR="00EA2ADE" w:rsidRPr="000E1178">
        <w:rPr>
          <w:rFonts w:ascii="Georgia" w:eastAsia="Arial Unicode MS" w:hAnsi="Georgia"/>
          <w:bCs/>
          <w:color w:val="000000"/>
          <w:lang w:val="en-GB"/>
        </w:rPr>
        <w:t>acity of 40 team members</w:t>
      </w:r>
    </w:p>
    <w:p w14:paraId="62A7E83C" w14:textId="77322D86" w:rsidR="004E6ED2" w:rsidRPr="000E1178" w:rsidRDefault="004E6ED2" w:rsidP="004E6ED2">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Review, comment on, and recommend approval or disapproval of the EPC Contractor’s construction and pre-commissioning phase Quality Plan, including the I&amp;TP, </w:t>
      </w:r>
      <w:r w:rsidR="00272C3C">
        <w:rPr>
          <w:rFonts w:ascii="Georgia" w:eastAsia="Arial Unicode MS" w:hAnsi="Georgia"/>
          <w:bCs/>
          <w:color w:val="000000"/>
          <w:lang w:val="en-GB"/>
        </w:rPr>
        <w:t>before</w:t>
      </w:r>
      <w:r w:rsidRPr="000E1178">
        <w:rPr>
          <w:rFonts w:ascii="Georgia" w:eastAsia="Arial Unicode MS" w:hAnsi="Georgia"/>
          <w:bCs/>
          <w:color w:val="000000"/>
          <w:lang w:val="en-GB"/>
        </w:rPr>
        <w:t xml:space="preserve"> the start of any construction or pre-commissioning activity </w:t>
      </w:r>
      <w:r w:rsidR="00272C3C">
        <w:rPr>
          <w:rFonts w:ascii="Georgia" w:eastAsia="Arial Unicode MS" w:hAnsi="Georgia"/>
          <w:bCs/>
          <w:color w:val="000000"/>
          <w:lang w:val="en-GB"/>
        </w:rPr>
        <w:t>under</w:t>
      </w:r>
      <w:r w:rsidRPr="000E1178">
        <w:rPr>
          <w:rFonts w:ascii="Georgia" w:eastAsia="Arial Unicode MS" w:hAnsi="Georgia"/>
          <w:bCs/>
          <w:color w:val="000000"/>
          <w:lang w:val="en-GB"/>
        </w:rPr>
        <w:t xml:space="preserve"> Schedule “Q”. </w:t>
      </w:r>
    </w:p>
    <w:p w14:paraId="5E852148" w14:textId="5B09572D" w:rsidR="004E6ED2" w:rsidRPr="000E1178" w:rsidRDefault="004E6ED2" w:rsidP="004E6ED2">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Supervised all aspects of inspection disciplines and give work direction to all inspection personnel in the assigned groups or the remotely located units. </w:t>
      </w:r>
    </w:p>
    <w:p w14:paraId="345ABF0B" w14:textId="77777777" w:rsidR="004E6ED2" w:rsidRPr="000E1178" w:rsidRDefault="004E6ED2" w:rsidP="004E6ED2">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Provided technical support to Purchasing and Project Management in resolving problems concerning inspection methods and procedures for completing work within the scope and intent of applicable codes and standards. </w:t>
      </w:r>
    </w:p>
    <w:p w14:paraId="185FD474" w14:textId="77777777" w:rsidR="004E6ED2" w:rsidRPr="000E1178" w:rsidRDefault="004E6ED2" w:rsidP="004E6ED2">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Was responsible to make adequately trained and certified personnel available to meet the workload. </w:t>
      </w:r>
    </w:p>
    <w:p w14:paraId="2F66163F" w14:textId="10624FF6" w:rsidR="004E6ED2" w:rsidRPr="000E1178" w:rsidRDefault="004E6ED2" w:rsidP="004E6ED2">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Kept current of the latest developments in inspection standards, codes, practices, procedures, methods</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inspection equipment, and assure that all work is completed according to all applicable codes and standards. </w:t>
      </w:r>
    </w:p>
    <w:p w14:paraId="7A7039E3" w14:textId="77777777" w:rsidR="004E6ED2" w:rsidRPr="000E1178" w:rsidRDefault="004E6ED2" w:rsidP="004E6ED2">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Reviewed/evaluated construction contractor’s quality assurance/quality control systems, as necessary, and verify that Inspection Records (hard copy and electronic databases) are compiled and maintained. </w:t>
      </w:r>
    </w:p>
    <w:p w14:paraId="3E69B2D9" w14:textId="77777777" w:rsidR="004E6ED2" w:rsidRPr="000E1178" w:rsidRDefault="004E6ED2" w:rsidP="004E6ED2">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Performed root cause analysis, assessments, and recommend short and/or long-term remedies. </w:t>
      </w:r>
    </w:p>
    <w:p w14:paraId="0F77EF17" w14:textId="138E050E" w:rsidR="004E6ED2" w:rsidRPr="000E1178" w:rsidRDefault="004E6ED2" w:rsidP="00511484">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Made frequent visits to construction sites to resolve inspection related problems, or appraise </w:t>
      </w:r>
      <w:r w:rsidR="00C02844" w:rsidRPr="000E1178">
        <w:rPr>
          <w:rFonts w:ascii="Georgia" w:eastAsia="Arial Unicode MS" w:hAnsi="Georgia"/>
          <w:bCs/>
          <w:color w:val="000000"/>
          <w:lang w:val="en-GB"/>
        </w:rPr>
        <w:t xml:space="preserve">the </w:t>
      </w:r>
      <w:r w:rsidRPr="000E1178">
        <w:rPr>
          <w:rFonts w:ascii="Georgia" w:eastAsia="Arial Unicode MS" w:hAnsi="Georgia"/>
          <w:bCs/>
          <w:color w:val="000000"/>
          <w:lang w:val="en-GB"/>
        </w:rPr>
        <w:t xml:space="preserve">adequacy of inspection services provided. </w:t>
      </w:r>
      <w:r w:rsidR="00D366E9" w:rsidRPr="000E1178">
        <w:rPr>
          <w:rFonts w:ascii="Georgia" w:eastAsia="Arial Unicode MS" w:hAnsi="Georgia"/>
          <w:bCs/>
          <w:color w:val="000000"/>
          <w:lang w:val="en-GB"/>
        </w:rPr>
        <w:t xml:space="preserve"> </w:t>
      </w:r>
      <w:r w:rsidRPr="000E1178">
        <w:rPr>
          <w:rFonts w:ascii="Georgia" w:eastAsia="Arial Unicode MS" w:hAnsi="Georgia"/>
          <w:bCs/>
          <w:color w:val="000000"/>
          <w:lang w:val="en-GB"/>
        </w:rPr>
        <w:t>Performed EPC Contractor’s Quality System Audits</w:t>
      </w:r>
    </w:p>
    <w:p w14:paraId="071BF1A4" w14:textId="77777777" w:rsidR="004E6ED2" w:rsidRPr="000E1178" w:rsidRDefault="004E6ED2" w:rsidP="004E6ED2">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At the start of the project, the Project Quality Supervisor reviewed the EPC Contractor’s Internal Auditor’s qualifications and audit history, and the quality system audit schedule for compliance with Schedule “Q”. </w:t>
      </w:r>
    </w:p>
    <w:p w14:paraId="5611E177" w14:textId="77777777" w:rsidR="00EA2ADE" w:rsidRPr="000E1178" w:rsidRDefault="004E6ED2" w:rsidP="00887B99">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Attended as an observer both the EPC Contractor’s internal quality audit and the closing meeting and receive the final audit report to follow up on critical issues.</w:t>
      </w:r>
    </w:p>
    <w:p w14:paraId="0703779D" w14:textId="77777777" w:rsidR="004E6ED2" w:rsidRPr="000E1178" w:rsidRDefault="004E6ED2" w:rsidP="00C02844">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Performed regular informal assessments (Focus assessments) of selected elements/processes of the EPC Contractor quality system and record the </w:t>
      </w:r>
      <w:r w:rsidR="00C02844" w:rsidRPr="000E1178">
        <w:rPr>
          <w:rFonts w:ascii="Georgia" w:eastAsia="Arial Unicode MS" w:hAnsi="Georgia"/>
          <w:bCs/>
          <w:color w:val="000000"/>
          <w:lang w:val="en-GB"/>
        </w:rPr>
        <w:t>findings of the assessment</w:t>
      </w:r>
      <w:r w:rsidRPr="000E1178">
        <w:rPr>
          <w:rFonts w:ascii="Georgia" w:eastAsia="Arial Unicode MS" w:hAnsi="Georgia"/>
          <w:bCs/>
          <w:color w:val="000000"/>
          <w:lang w:val="en-GB"/>
        </w:rPr>
        <w:t>.</w:t>
      </w:r>
    </w:p>
    <w:p w14:paraId="2B106C4C" w14:textId="3D280394" w:rsidR="004E6ED2" w:rsidRPr="000E1178" w:rsidRDefault="00272C3C" w:rsidP="006A37E8">
      <w:pPr>
        <w:pStyle w:val="ListParagraph"/>
        <w:numPr>
          <w:ilvl w:val="0"/>
          <w:numId w:val="1"/>
        </w:numPr>
        <w:spacing w:after="0" w:line="240" w:lineRule="auto"/>
        <w:jc w:val="both"/>
        <w:rPr>
          <w:rFonts w:ascii="Georgia" w:eastAsia="Arial Unicode MS" w:hAnsi="Georgia"/>
          <w:bCs/>
          <w:color w:val="000000"/>
          <w:lang w:val="en-GB"/>
        </w:rPr>
      </w:pPr>
      <w:r>
        <w:rPr>
          <w:rFonts w:ascii="Georgia" w:eastAsia="Arial Unicode MS" w:hAnsi="Georgia"/>
          <w:bCs/>
          <w:color w:val="000000"/>
          <w:lang w:val="en-GB"/>
        </w:rPr>
        <w:lastRenderedPageBreak/>
        <w:t>Before</w:t>
      </w:r>
      <w:r w:rsidR="004E6ED2" w:rsidRPr="000E1178">
        <w:rPr>
          <w:rFonts w:ascii="Georgia" w:eastAsia="Arial Unicode MS" w:hAnsi="Georgia"/>
          <w:bCs/>
          <w:color w:val="000000"/>
          <w:lang w:val="en-GB"/>
        </w:rPr>
        <w:t xml:space="preserve"> the start of construction, followed up with the Company Representative to verify that the EPC Contractor’s proposed QC organization chart and manning levels as required by Schedule “Q” are submitted to PQM for review and concurrence. </w:t>
      </w:r>
    </w:p>
    <w:p w14:paraId="3017642C" w14:textId="77777777" w:rsidR="004E6ED2" w:rsidRPr="000E1178" w:rsidRDefault="004E6ED2" w:rsidP="004E6ED2">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Monitored the EPC Contractor training program to ensure that all EPC Contractor and Sub-Contractor personnel are familiar with the project quality requirements for their area of responsibility. </w:t>
      </w:r>
    </w:p>
    <w:p w14:paraId="0C6AA72E" w14:textId="725B7694" w:rsidR="004E6ED2" w:rsidRPr="000E1178" w:rsidRDefault="00272C3C" w:rsidP="004E6ED2">
      <w:pPr>
        <w:pStyle w:val="ListParagraph"/>
        <w:numPr>
          <w:ilvl w:val="0"/>
          <w:numId w:val="1"/>
        </w:numPr>
        <w:spacing w:after="0" w:line="240" w:lineRule="auto"/>
        <w:jc w:val="both"/>
        <w:rPr>
          <w:rFonts w:ascii="Georgia" w:eastAsia="Arial Unicode MS" w:hAnsi="Georgia"/>
          <w:bCs/>
          <w:color w:val="000000"/>
          <w:lang w:val="en-GB"/>
        </w:rPr>
      </w:pPr>
      <w:r>
        <w:rPr>
          <w:rFonts w:ascii="Georgia" w:eastAsia="Arial Unicode MS" w:hAnsi="Georgia"/>
          <w:bCs/>
          <w:color w:val="000000"/>
          <w:lang w:val="en-GB"/>
        </w:rPr>
        <w:t>Before</w:t>
      </w:r>
      <w:r w:rsidR="004E6ED2" w:rsidRPr="000E1178">
        <w:rPr>
          <w:rFonts w:ascii="Georgia" w:eastAsia="Arial Unicode MS" w:hAnsi="Georgia"/>
          <w:bCs/>
          <w:color w:val="000000"/>
          <w:lang w:val="en-GB"/>
        </w:rPr>
        <w:t xml:space="preserve"> the start of each new construction activity, verified that the EPC Contractor is providing ongoing training in the applicable QCPs, I&amp;TPs, and applicable standards and specifications to the assigned QC inspectors. </w:t>
      </w:r>
    </w:p>
    <w:p w14:paraId="729C5637" w14:textId="06114366" w:rsidR="004E6ED2" w:rsidRPr="000E1178" w:rsidRDefault="004E6ED2" w:rsidP="004E6ED2">
      <w:pPr>
        <w:pStyle w:val="ListParagraph"/>
        <w:numPr>
          <w:ilvl w:val="0"/>
          <w:numId w:val="1"/>
        </w:numPr>
        <w:spacing w:after="0" w:line="240" w:lineRule="auto"/>
        <w:jc w:val="both"/>
        <w:rPr>
          <w:rFonts w:ascii="Georgia" w:hAnsi="Georgia"/>
          <w:bCs/>
          <w:kern w:val="2"/>
          <w:lang w:eastAsia="zh-CN"/>
        </w:rPr>
      </w:pPr>
      <w:r w:rsidRPr="000E1178">
        <w:rPr>
          <w:rFonts w:ascii="Georgia" w:eastAsia="Arial Unicode MS" w:hAnsi="Georgia"/>
          <w:bCs/>
          <w:color w:val="000000"/>
          <w:lang w:val="en-GB"/>
        </w:rPr>
        <w:t>Surveillance/monitoring of Communication, Instrumentation</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Electrical activities comprising Site installation, Material Receiving, Testing/Pre-Commissioning</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Exception items list loading &amp; closing on MPCS</w:t>
      </w:r>
    </w:p>
    <w:p w14:paraId="72A47942" w14:textId="77777777" w:rsidR="004E6ED2" w:rsidRPr="000E1178" w:rsidRDefault="004E6ED2" w:rsidP="004E6ED2">
      <w:pPr>
        <w:pStyle w:val="ListParagraph"/>
        <w:spacing w:after="0" w:line="240" w:lineRule="auto"/>
        <w:ind w:left="360"/>
        <w:rPr>
          <w:rFonts w:ascii="Georgia" w:hAnsi="Georgia" w:cs="Calibri"/>
          <w:color w:val="000000"/>
          <w:spacing w:val="6"/>
        </w:rPr>
      </w:pPr>
    </w:p>
    <w:p w14:paraId="2ACCCDCB" w14:textId="77777777" w:rsidR="006836B3" w:rsidRPr="000E1178" w:rsidRDefault="00BE6FCE" w:rsidP="00F6681F">
      <w:pPr>
        <w:pStyle w:val="Heading4"/>
        <w:shd w:val="clear" w:color="auto" w:fill="EEECE1" w:themeFill="background2"/>
        <w:tabs>
          <w:tab w:val="center" w:pos="5233"/>
          <w:tab w:val="right" w:pos="10467"/>
        </w:tabs>
        <w:spacing w:before="0" w:line="240" w:lineRule="auto"/>
        <w:jc w:val="center"/>
        <w:rPr>
          <w:rFonts w:ascii="Georgia" w:hAnsi="Georgia" w:cs="Times New Roman"/>
          <w:color w:val="0000FF"/>
          <w:lang w:val="en-GB"/>
        </w:rPr>
      </w:pPr>
      <w:r w:rsidRPr="000E1178">
        <w:rPr>
          <w:rFonts w:ascii="Georgia" w:hAnsi="Georgia" w:cs="Times New Roman"/>
          <w:color w:val="0000FF"/>
          <w:lang w:val="en-GB"/>
        </w:rPr>
        <w:t>Jan'2009</w:t>
      </w:r>
      <w:r w:rsidR="006836B3" w:rsidRPr="000E1178">
        <w:rPr>
          <w:rFonts w:ascii="Georgia" w:hAnsi="Georgia" w:cs="Times New Roman"/>
          <w:color w:val="0000FF"/>
          <w:lang w:val="en-GB"/>
        </w:rPr>
        <w:t xml:space="preserve"> – </w:t>
      </w:r>
      <w:r w:rsidRPr="000E1178">
        <w:rPr>
          <w:rFonts w:ascii="Georgia" w:hAnsi="Georgia" w:cs="Times New Roman"/>
          <w:color w:val="0000FF"/>
          <w:lang w:val="en-GB"/>
        </w:rPr>
        <w:t>Jun'2010</w:t>
      </w:r>
      <w:r w:rsidR="006836B3" w:rsidRPr="000E1178">
        <w:rPr>
          <w:rFonts w:ascii="Georgia" w:hAnsi="Georgia" w:cs="Times New Roman"/>
          <w:color w:val="0000FF"/>
          <w:lang w:val="en-GB"/>
        </w:rPr>
        <w:t xml:space="preserve">: </w:t>
      </w:r>
      <w:r w:rsidRPr="000E1178">
        <w:rPr>
          <w:rFonts w:ascii="Georgia" w:hAnsi="Georgia" w:cs="Times New Roman"/>
          <w:color w:val="0000FF"/>
          <w:lang w:val="en-GB"/>
        </w:rPr>
        <w:t>Saudi Aramco (Al-</w:t>
      </w:r>
      <w:proofErr w:type="spellStart"/>
      <w:r w:rsidRPr="000E1178">
        <w:rPr>
          <w:rFonts w:ascii="Georgia" w:hAnsi="Georgia" w:cs="Times New Roman"/>
          <w:color w:val="0000FF"/>
          <w:lang w:val="en-GB"/>
        </w:rPr>
        <w:t>Hugayet</w:t>
      </w:r>
      <w:proofErr w:type="spellEnd"/>
      <w:r w:rsidRPr="000E1178">
        <w:rPr>
          <w:rFonts w:ascii="Georgia" w:hAnsi="Georgia" w:cs="Times New Roman"/>
          <w:color w:val="0000FF"/>
          <w:lang w:val="en-GB"/>
        </w:rPr>
        <w:t>)</w:t>
      </w:r>
    </w:p>
    <w:p w14:paraId="0DFF9F1E" w14:textId="4CC8B0D7" w:rsidR="006836B3" w:rsidRPr="000E1178" w:rsidRDefault="006836B3" w:rsidP="00F6681F">
      <w:pPr>
        <w:pStyle w:val="Heading4"/>
        <w:shd w:val="clear" w:color="auto" w:fill="EEECE1" w:themeFill="background2"/>
        <w:tabs>
          <w:tab w:val="center" w:pos="5233"/>
          <w:tab w:val="right" w:pos="10467"/>
        </w:tabs>
        <w:spacing w:before="0" w:line="240" w:lineRule="auto"/>
        <w:jc w:val="center"/>
        <w:rPr>
          <w:rFonts w:ascii="Georgia" w:hAnsi="Georgia" w:cs="Times New Roman"/>
          <w:b w:val="0"/>
          <w:bCs w:val="0"/>
          <w:color w:val="0000FF"/>
          <w:lang w:val="en-GB"/>
        </w:rPr>
      </w:pPr>
      <w:r w:rsidRPr="000E1178">
        <w:rPr>
          <w:rFonts w:ascii="Georgia" w:hAnsi="Georgia" w:cs="Times New Roman"/>
          <w:b w:val="0"/>
          <w:bCs w:val="0"/>
          <w:color w:val="0000FF"/>
          <w:lang w:val="en-GB"/>
        </w:rPr>
        <w:t xml:space="preserve">Role: </w:t>
      </w:r>
      <w:r w:rsidR="00BE6FCE" w:rsidRPr="000E1178">
        <w:rPr>
          <w:rFonts w:ascii="Georgia" w:hAnsi="Georgia" w:cs="Times New Roman"/>
          <w:b w:val="0"/>
          <w:bCs w:val="0"/>
          <w:color w:val="0000FF"/>
          <w:lang w:val="en-GB"/>
        </w:rPr>
        <w:t>Engineer II (SAPMT)</w:t>
      </w:r>
    </w:p>
    <w:p w14:paraId="2288087C" w14:textId="77777777" w:rsidR="00CE0EA0" w:rsidRPr="000E1178" w:rsidRDefault="00CE0EA0" w:rsidP="00BE6FCE">
      <w:pPr>
        <w:spacing w:after="0" w:line="240" w:lineRule="auto"/>
        <w:ind w:left="2160" w:right="126" w:hanging="2160"/>
        <w:rPr>
          <w:rFonts w:ascii="Georgia" w:hAnsi="Georgia" w:cs="Tahoma"/>
          <w:b/>
          <w:bCs/>
        </w:rPr>
      </w:pPr>
    </w:p>
    <w:p w14:paraId="57BA3491" w14:textId="77777777" w:rsidR="00BE6FCE" w:rsidRPr="000E1178" w:rsidRDefault="00BE6FCE" w:rsidP="00BE6FCE">
      <w:pPr>
        <w:spacing w:after="0" w:line="240" w:lineRule="auto"/>
        <w:ind w:left="2160" w:right="126" w:hanging="2160"/>
        <w:rPr>
          <w:rFonts w:ascii="Georgia" w:hAnsi="Georgia" w:cs="Tahoma"/>
          <w:b/>
          <w:bCs/>
        </w:rPr>
      </w:pPr>
      <w:r w:rsidRPr="000E1178">
        <w:rPr>
          <w:rFonts w:ascii="Georgia" w:hAnsi="Georgia" w:cs="Tahoma"/>
          <w:b/>
          <w:bCs/>
        </w:rPr>
        <w:t>Project</w:t>
      </w:r>
      <w:r w:rsidR="006836B3" w:rsidRPr="000E1178">
        <w:rPr>
          <w:rFonts w:ascii="Georgia" w:hAnsi="Georgia" w:cs="Tahoma"/>
          <w:b/>
          <w:bCs/>
        </w:rPr>
        <w:t>:</w:t>
      </w:r>
      <w:r w:rsidRPr="000E1178">
        <w:rPr>
          <w:rFonts w:ascii="Georgia" w:hAnsi="Georgia" w:cs="Tahoma"/>
          <w:b/>
          <w:bCs/>
        </w:rPr>
        <w:t xml:space="preserve"> </w:t>
      </w:r>
      <w:r w:rsidRPr="000E1178">
        <w:rPr>
          <w:rFonts w:ascii="Georgia" w:hAnsi="Georgia" w:cs="Arial"/>
          <w:bCs/>
        </w:rPr>
        <w:t xml:space="preserve">King Abdullah University </w:t>
      </w:r>
      <w:proofErr w:type="spellStart"/>
      <w:r w:rsidRPr="000E1178">
        <w:rPr>
          <w:rFonts w:ascii="Georgia" w:hAnsi="Georgia" w:cs="Arial"/>
          <w:bCs/>
        </w:rPr>
        <w:t>Thuwal</w:t>
      </w:r>
      <w:proofErr w:type="spellEnd"/>
      <w:r w:rsidRPr="000E1178">
        <w:rPr>
          <w:rFonts w:ascii="Georgia" w:hAnsi="Georgia" w:cs="Tahoma"/>
        </w:rPr>
        <w:t xml:space="preserve"> </w:t>
      </w:r>
    </w:p>
    <w:p w14:paraId="1D7F8F5F" w14:textId="77777777" w:rsidR="006836B3" w:rsidRPr="000E1178" w:rsidRDefault="00BE6FCE" w:rsidP="00BE6FCE">
      <w:pPr>
        <w:tabs>
          <w:tab w:val="left" w:pos="360"/>
        </w:tabs>
        <w:spacing w:after="0" w:line="240" w:lineRule="auto"/>
        <w:ind w:right="126"/>
        <w:jc w:val="both"/>
        <w:rPr>
          <w:rFonts w:ascii="Georgia" w:hAnsi="Georgia" w:cs="Tahoma"/>
          <w:b/>
        </w:rPr>
      </w:pPr>
      <w:r w:rsidRPr="000E1178">
        <w:rPr>
          <w:rFonts w:ascii="Georgia" w:hAnsi="Georgia" w:cs="Tahoma"/>
          <w:b/>
        </w:rPr>
        <w:t>Key Accomplishments:</w:t>
      </w:r>
    </w:p>
    <w:p w14:paraId="41ABEA2E" w14:textId="12499C4B" w:rsidR="00BE6FCE" w:rsidRPr="000E1178" w:rsidRDefault="00BE6FCE" w:rsidP="00BE6FCE">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Carried out All external electrical Low/Medium voltage </w:t>
      </w:r>
      <w:r w:rsidR="005B1F75" w:rsidRPr="000E1178">
        <w:rPr>
          <w:rFonts w:ascii="Georgia" w:eastAsia="Arial Unicode MS" w:hAnsi="Georgia"/>
          <w:bCs/>
          <w:color w:val="000000"/>
          <w:lang w:val="en-GB"/>
        </w:rPr>
        <w:t>cabling (</w:t>
      </w:r>
      <w:r w:rsidRPr="000E1178">
        <w:rPr>
          <w:rFonts w:ascii="Georgia" w:eastAsia="Arial Unicode MS" w:hAnsi="Georgia"/>
          <w:bCs/>
          <w:color w:val="000000"/>
          <w:lang w:val="en-GB"/>
        </w:rPr>
        <w:t>Normal/emergency) in between 21 buildings, External lighting, 23 Emergency calling station</w:t>
      </w:r>
      <w:r w:rsidR="00272C3C">
        <w:rPr>
          <w:rFonts w:ascii="Georgia" w:eastAsia="Arial Unicode MS" w:hAnsi="Georgia"/>
          <w:bCs/>
          <w:color w:val="000000"/>
          <w:lang w:val="en-GB"/>
        </w:rPr>
        <w:t>s</w:t>
      </w:r>
      <w:r w:rsidRPr="000E1178">
        <w:rPr>
          <w:rFonts w:ascii="Georgia" w:eastAsia="Arial Unicode MS" w:hAnsi="Georgia"/>
          <w:bCs/>
          <w:color w:val="000000"/>
          <w:lang w:val="en-GB"/>
        </w:rPr>
        <w:t>, 2 lift stations, 2 sewerage stations, 24 technical rooms</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five guard booths.</w:t>
      </w:r>
    </w:p>
    <w:p w14:paraId="7B43C92A" w14:textId="3F705209" w:rsidR="00BE6FCE" w:rsidRPr="000E1178" w:rsidRDefault="00BE6FCE" w:rsidP="006A37E8">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Managed External Tele Communication systems installation activities like </w:t>
      </w:r>
      <w:r w:rsidR="005B1F75" w:rsidRPr="000E1178">
        <w:rPr>
          <w:rFonts w:ascii="Georgia" w:eastAsia="Arial Unicode MS" w:hAnsi="Georgia"/>
          <w:bCs/>
          <w:color w:val="000000"/>
          <w:lang w:val="en-GB"/>
        </w:rPr>
        <w:t>fib</w:t>
      </w:r>
      <w:r w:rsidR="005B1F75">
        <w:rPr>
          <w:rFonts w:ascii="Georgia" w:eastAsia="Arial Unicode MS" w:hAnsi="Georgia"/>
          <w:bCs/>
          <w:color w:val="000000"/>
          <w:lang w:val="en-GB"/>
        </w:rPr>
        <w:t>re</w:t>
      </w:r>
      <w:r w:rsidRPr="000E1178">
        <w:rPr>
          <w:rFonts w:ascii="Georgia" w:eastAsia="Arial Unicode MS" w:hAnsi="Georgia"/>
          <w:bCs/>
          <w:color w:val="000000"/>
          <w:lang w:val="en-GB"/>
        </w:rPr>
        <w:t xml:space="preserve"> (Multi &amp; Single Modes) &amp; copper (600 &amp; 100 Pair) cable laying, splicing, patching to the Main TER room with all testing in between 21 buildings, 23 Emergency calling station</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five guard booths.</w:t>
      </w:r>
    </w:p>
    <w:p w14:paraId="72894405" w14:textId="77777777" w:rsidR="00BE6FCE" w:rsidRPr="000E1178" w:rsidRDefault="00BE6FCE" w:rsidP="00BE6FCE">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Prepared and reviewed engineering plans, specifications, project schedules, designs, circuit diagrams, and estimates for construction and maintain </w:t>
      </w:r>
      <w:r w:rsidR="006A37E8" w:rsidRPr="000E1178">
        <w:rPr>
          <w:rFonts w:ascii="Georgia" w:eastAsia="Arial Unicode MS" w:hAnsi="Georgia"/>
          <w:bCs/>
          <w:color w:val="000000"/>
          <w:lang w:val="en-GB"/>
        </w:rPr>
        <w:t xml:space="preserve">the </w:t>
      </w:r>
      <w:r w:rsidRPr="000E1178">
        <w:rPr>
          <w:rFonts w:ascii="Georgia" w:eastAsia="Arial Unicode MS" w:hAnsi="Georgia"/>
          <w:bCs/>
          <w:color w:val="000000"/>
          <w:lang w:val="en-GB"/>
        </w:rPr>
        <w:t xml:space="preserve">power generation and related electrical systems.  </w:t>
      </w:r>
    </w:p>
    <w:p w14:paraId="17036616" w14:textId="77777777" w:rsidR="00BE6FCE" w:rsidRPr="000E1178" w:rsidRDefault="00BE6FCE" w:rsidP="00BE6FCE">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Made engineering calculations in connection with field and office assignments and as well as modifying and recommending alternatives as needed. </w:t>
      </w:r>
    </w:p>
    <w:p w14:paraId="78700D9D" w14:textId="77777777" w:rsidR="00BE6FCE" w:rsidRPr="000E1178" w:rsidRDefault="00BE6FCE" w:rsidP="00BE6FCE">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Investigated problems and recommend solutions to provide technical support for system operations</w:t>
      </w:r>
    </w:p>
    <w:p w14:paraId="7B63DF6C" w14:textId="77777777" w:rsidR="00595801" w:rsidRPr="000E1178" w:rsidRDefault="00B70BF5" w:rsidP="00B70BF5">
      <w:pPr>
        <w:spacing w:after="0" w:line="240" w:lineRule="auto"/>
        <w:ind w:right="22"/>
        <w:rPr>
          <w:rFonts w:ascii="Georgia" w:hAnsi="Georgia" w:cs="Tahoma"/>
          <w:bCs/>
        </w:rPr>
      </w:pPr>
      <w:r w:rsidRPr="000E1178">
        <w:rPr>
          <w:rFonts w:ascii="Georgia" w:hAnsi="Georgia" w:cs="Tahoma"/>
          <w:bCs/>
        </w:rPr>
        <w:tab/>
      </w:r>
      <w:r w:rsidRPr="000E1178">
        <w:rPr>
          <w:rFonts w:ascii="Georgia" w:hAnsi="Georgia" w:cs="Tahoma"/>
          <w:bCs/>
        </w:rPr>
        <w:tab/>
      </w:r>
    </w:p>
    <w:p w14:paraId="417F2447" w14:textId="77777777" w:rsidR="008A3F85" w:rsidRPr="000E1178" w:rsidRDefault="00BE6FCE" w:rsidP="00F6681F">
      <w:pPr>
        <w:pStyle w:val="Heading4"/>
        <w:shd w:val="clear" w:color="auto" w:fill="EEECE1" w:themeFill="background2"/>
        <w:tabs>
          <w:tab w:val="center" w:pos="5233"/>
          <w:tab w:val="right" w:pos="10467"/>
        </w:tabs>
        <w:spacing w:before="0" w:line="240" w:lineRule="auto"/>
        <w:jc w:val="center"/>
        <w:rPr>
          <w:rFonts w:ascii="Georgia" w:hAnsi="Georgia" w:cs="Times New Roman"/>
          <w:color w:val="0000FF"/>
          <w:lang w:val="en-GB"/>
        </w:rPr>
      </w:pPr>
      <w:r w:rsidRPr="000E1178">
        <w:rPr>
          <w:rFonts w:ascii="Georgia" w:hAnsi="Georgia" w:cs="Times New Roman"/>
          <w:color w:val="0000FF"/>
          <w:lang w:val="en-GB"/>
        </w:rPr>
        <w:t>Jan'2008</w:t>
      </w:r>
      <w:r w:rsidR="00E716B3" w:rsidRPr="000E1178">
        <w:rPr>
          <w:rFonts w:ascii="Georgia" w:hAnsi="Georgia" w:cs="Times New Roman"/>
          <w:color w:val="0000FF"/>
          <w:lang w:val="en-GB"/>
        </w:rPr>
        <w:t xml:space="preserve"> – </w:t>
      </w:r>
      <w:r w:rsidRPr="000E1178">
        <w:rPr>
          <w:rFonts w:ascii="Georgia" w:hAnsi="Georgia" w:cs="Times New Roman"/>
          <w:color w:val="0000FF"/>
          <w:lang w:val="en-GB"/>
        </w:rPr>
        <w:t>Oct'2008</w:t>
      </w:r>
      <w:r w:rsidR="00E716B3" w:rsidRPr="000E1178">
        <w:rPr>
          <w:rFonts w:ascii="Georgia" w:hAnsi="Georgia" w:cs="Times New Roman"/>
          <w:color w:val="0000FF"/>
          <w:lang w:val="en-GB"/>
        </w:rPr>
        <w:t xml:space="preserve">: </w:t>
      </w:r>
      <w:proofErr w:type="spellStart"/>
      <w:r w:rsidRPr="000E1178">
        <w:rPr>
          <w:rFonts w:ascii="Georgia" w:hAnsi="Georgia" w:cs="Times New Roman"/>
          <w:color w:val="0000FF"/>
          <w:lang w:val="en-GB"/>
        </w:rPr>
        <w:t>PetroRabigh</w:t>
      </w:r>
      <w:proofErr w:type="spellEnd"/>
      <w:r w:rsidRPr="000E1178">
        <w:rPr>
          <w:rFonts w:ascii="Georgia" w:hAnsi="Georgia" w:cs="Times New Roman"/>
          <w:color w:val="0000FF"/>
          <w:lang w:val="en-GB"/>
        </w:rPr>
        <w:t xml:space="preserve"> (Al-</w:t>
      </w:r>
      <w:proofErr w:type="spellStart"/>
      <w:r w:rsidRPr="000E1178">
        <w:rPr>
          <w:rFonts w:ascii="Georgia" w:hAnsi="Georgia" w:cs="Times New Roman"/>
          <w:color w:val="0000FF"/>
          <w:lang w:val="en-GB"/>
        </w:rPr>
        <w:t>Hugayet</w:t>
      </w:r>
      <w:proofErr w:type="spellEnd"/>
      <w:r w:rsidRPr="000E1178">
        <w:rPr>
          <w:rFonts w:ascii="Georgia" w:hAnsi="Georgia" w:cs="Times New Roman"/>
          <w:color w:val="0000FF"/>
          <w:lang w:val="en-GB"/>
        </w:rPr>
        <w:t>)</w:t>
      </w:r>
    </w:p>
    <w:p w14:paraId="459F7CF4" w14:textId="064483FC" w:rsidR="008A3F85" w:rsidRPr="000E1178" w:rsidRDefault="008A3F85" w:rsidP="00F6681F">
      <w:pPr>
        <w:pStyle w:val="Heading4"/>
        <w:shd w:val="clear" w:color="auto" w:fill="EEECE1" w:themeFill="background2"/>
        <w:tabs>
          <w:tab w:val="center" w:pos="5233"/>
          <w:tab w:val="right" w:pos="10467"/>
        </w:tabs>
        <w:spacing w:before="0" w:line="240" w:lineRule="auto"/>
        <w:jc w:val="center"/>
        <w:rPr>
          <w:rFonts w:ascii="Georgia" w:hAnsi="Georgia" w:cs="Times New Roman"/>
          <w:color w:val="0000FF"/>
          <w:lang w:val="en-GB"/>
        </w:rPr>
      </w:pPr>
      <w:r w:rsidRPr="000E1178">
        <w:rPr>
          <w:rFonts w:ascii="Georgia" w:hAnsi="Georgia" w:cs="Times New Roman"/>
          <w:color w:val="0000FF"/>
          <w:lang w:val="en-GB"/>
        </w:rPr>
        <w:t xml:space="preserve">Role: </w:t>
      </w:r>
      <w:proofErr w:type="gramStart"/>
      <w:r w:rsidR="00BE6FCE" w:rsidRPr="000E1178">
        <w:rPr>
          <w:rFonts w:ascii="Georgia" w:hAnsi="Georgia" w:cs="Times New Roman"/>
          <w:color w:val="0000FF"/>
          <w:lang w:val="en-GB"/>
        </w:rPr>
        <w:t>Inspector</w:t>
      </w:r>
      <w:r w:rsidR="00A9536C" w:rsidRPr="000E1178">
        <w:rPr>
          <w:rFonts w:ascii="Georgia" w:hAnsi="Georgia" w:cs="Times New Roman"/>
          <w:color w:val="0000FF"/>
          <w:lang w:val="en-GB"/>
        </w:rPr>
        <w:t>(</w:t>
      </w:r>
      <w:proofErr w:type="gramEnd"/>
      <w:r w:rsidR="00A9536C" w:rsidRPr="000E1178">
        <w:rPr>
          <w:rFonts w:ascii="Georgia" w:hAnsi="Georgia" w:cs="Times New Roman"/>
          <w:color w:val="0000FF"/>
          <w:lang w:val="en-GB"/>
        </w:rPr>
        <w:t>PID)</w:t>
      </w:r>
    </w:p>
    <w:p w14:paraId="12896938" w14:textId="77777777" w:rsidR="00164858" w:rsidRPr="000E1178" w:rsidRDefault="00164858" w:rsidP="00BE6FCE">
      <w:pPr>
        <w:pStyle w:val="ListParagraph"/>
        <w:autoSpaceDE w:val="0"/>
        <w:spacing w:after="0" w:line="240" w:lineRule="auto"/>
        <w:ind w:left="0" w:right="-36"/>
        <w:rPr>
          <w:rFonts w:ascii="Georgia" w:hAnsi="Georgia" w:cs="Tahoma"/>
          <w:b/>
          <w:bCs/>
        </w:rPr>
      </w:pPr>
    </w:p>
    <w:p w14:paraId="3C96553F" w14:textId="77777777" w:rsidR="00530C13" w:rsidRPr="000E1178" w:rsidRDefault="00BE6FCE" w:rsidP="00BE6FCE">
      <w:pPr>
        <w:pStyle w:val="ListParagraph"/>
        <w:autoSpaceDE w:val="0"/>
        <w:spacing w:after="0" w:line="240" w:lineRule="auto"/>
        <w:ind w:left="0" w:right="-36"/>
        <w:rPr>
          <w:rFonts w:ascii="Georgia" w:hAnsi="Georgia" w:cs="Arial"/>
          <w:bCs/>
        </w:rPr>
      </w:pPr>
      <w:proofErr w:type="spellStart"/>
      <w:r w:rsidRPr="000E1178">
        <w:rPr>
          <w:rFonts w:ascii="Georgia" w:hAnsi="Georgia" w:cs="Tahoma"/>
          <w:b/>
          <w:bCs/>
        </w:rPr>
        <w:t>Proje</w:t>
      </w:r>
      <w:r w:rsidRPr="000E1178">
        <w:rPr>
          <w:rFonts w:ascii="Georgia" w:eastAsia="Arial Unicode MS" w:hAnsi="Georgia"/>
          <w:b/>
          <w:bCs/>
          <w:color w:val="000000"/>
          <w:lang w:val="en-GB"/>
        </w:rPr>
        <w:t>c</w:t>
      </w:r>
      <w:r w:rsidRPr="000E1178">
        <w:rPr>
          <w:rFonts w:ascii="Georgia" w:hAnsi="Georgia" w:cs="Times New Roman"/>
          <w:b/>
          <w:lang w:val="en-GB"/>
        </w:rPr>
        <w:t>t</w:t>
      </w:r>
      <w:proofErr w:type="spellEnd"/>
      <w:r w:rsidRPr="000E1178">
        <w:rPr>
          <w:rFonts w:ascii="Georgia" w:hAnsi="Georgia" w:cs="Times New Roman"/>
          <w:lang w:val="en-GB"/>
        </w:rPr>
        <w:t xml:space="preserve">: </w:t>
      </w:r>
      <w:proofErr w:type="spellStart"/>
      <w:r w:rsidRPr="000E1178">
        <w:rPr>
          <w:rFonts w:ascii="Georgia" w:hAnsi="Georgia" w:cs="Arial"/>
          <w:bCs/>
        </w:rPr>
        <w:t>PetroRabigh</w:t>
      </w:r>
      <w:proofErr w:type="spellEnd"/>
      <w:r w:rsidRPr="000E1178">
        <w:rPr>
          <w:rFonts w:ascii="Georgia" w:hAnsi="Georgia" w:cs="Arial"/>
          <w:bCs/>
        </w:rPr>
        <w:t xml:space="preserve"> Petrochemical Polymer Plants PC1 &amp;PC3</w:t>
      </w:r>
    </w:p>
    <w:p w14:paraId="6E512BCC" w14:textId="77777777" w:rsidR="004F6C5E" w:rsidRPr="000E1178" w:rsidRDefault="004F6C5E" w:rsidP="004F6C5E">
      <w:pPr>
        <w:spacing w:after="0" w:line="240" w:lineRule="auto"/>
        <w:jc w:val="both"/>
        <w:rPr>
          <w:rFonts w:ascii="Georgia" w:eastAsia="Arial Unicode MS" w:hAnsi="Georgia"/>
          <w:bCs/>
          <w:color w:val="000000"/>
          <w:lang w:val="en-GB"/>
        </w:rPr>
      </w:pPr>
      <w:r w:rsidRPr="000E1178">
        <w:rPr>
          <w:rFonts w:ascii="Georgia" w:hAnsi="Georgia" w:cs="Tahoma"/>
          <w:b/>
        </w:rPr>
        <w:t>Key Accomplishments:</w:t>
      </w:r>
    </w:p>
    <w:p w14:paraId="3B0A301D" w14:textId="346EEE85" w:rsidR="004F6C5E" w:rsidRPr="000E1178" w:rsidRDefault="004F6C5E" w:rsidP="004F6C5E">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Quality assurance and quality monitoring of </w:t>
      </w:r>
      <w:r w:rsidR="006A37E8" w:rsidRPr="000E1178">
        <w:rPr>
          <w:rFonts w:ascii="Georgia" w:eastAsia="Arial Unicode MS" w:hAnsi="Georgia"/>
          <w:bCs/>
          <w:color w:val="000000"/>
          <w:lang w:val="en-GB"/>
        </w:rPr>
        <w:t xml:space="preserve">the </w:t>
      </w:r>
      <w:r w:rsidRPr="000E1178">
        <w:rPr>
          <w:rFonts w:ascii="Georgia" w:eastAsia="Arial Unicode MS" w:hAnsi="Georgia"/>
          <w:bCs/>
          <w:color w:val="000000"/>
          <w:lang w:val="en-GB"/>
        </w:rPr>
        <w:t xml:space="preserve">project to ensure that contractor work </w:t>
      </w:r>
      <w:r w:rsidR="00272C3C">
        <w:rPr>
          <w:rFonts w:ascii="Georgia" w:eastAsia="Arial Unicode MS" w:hAnsi="Georgia"/>
          <w:bCs/>
          <w:color w:val="000000"/>
          <w:lang w:val="en-GB"/>
        </w:rPr>
        <w:t>complies</w:t>
      </w:r>
      <w:r w:rsidRPr="000E1178">
        <w:rPr>
          <w:rFonts w:ascii="Georgia" w:eastAsia="Arial Unicode MS" w:hAnsi="Georgia"/>
          <w:bCs/>
          <w:color w:val="000000"/>
          <w:lang w:val="en-GB"/>
        </w:rPr>
        <w:t xml:space="preserve"> with the Company’s engineering requirements.</w:t>
      </w:r>
    </w:p>
    <w:p w14:paraId="2D89964F" w14:textId="1EC13790" w:rsidR="004F6C5E" w:rsidRPr="000E1178" w:rsidRDefault="004F6C5E" w:rsidP="006E26D3">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Perform QC inspection activities and apply Aramco standard code, NEC, ANSI</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IEC for various electrical and loop checking of circuits, functional power duct banks, underground and aboveground cable laying installation and assist during start-up activities of </w:t>
      </w:r>
      <w:r w:rsidR="00D9449E" w:rsidRPr="000E1178">
        <w:rPr>
          <w:rFonts w:ascii="Georgia" w:eastAsia="Arial Unicode MS" w:hAnsi="Georgia"/>
          <w:bCs/>
          <w:color w:val="000000"/>
          <w:lang w:val="en-GB"/>
        </w:rPr>
        <w:t xml:space="preserve">the </w:t>
      </w:r>
      <w:r w:rsidRPr="000E1178">
        <w:rPr>
          <w:rFonts w:ascii="Georgia" w:eastAsia="Arial Unicode MS" w:hAnsi="Georgia"/>
          <w:bCs/>
          <w:color w:val="000000"/>
          <w:lang w:val="en-GB"/>
        </w:rPr>
        <w:t>plant system.</w:t>
      </w:r>
      <w:r w:rsidR="00D366E9" w:rsidRPr="000E1178">
        <w:rPr>
          <w:rFonts w:ascii="Georgia" w:eastAsia="Arial Unicode MS" w:hAnsi="Georgia"/>
          <w:bCs/>
          <w:color w:val="000000"/>
          <w:lang w:val="en-GB"/>
        </w:rPr>
        <w:t xml:space="preserve"> </w:t>
      </w:r>
      <w:r w:rsidRPr="000E1178">
        <w:rPr>
          <w:rFonts w:ascii="Georgia" w:eastAsia="Arial Unicode MS" w:hAnsi="Georgia"/>
          <w:bCs/>
          <w:color w:val="000000"/>
          <w:lang w:val="en-GB"/>
        </w:rPr>
        <w:t xml:space="preserve">To maintain </w:t>
      </w:r>
      <w:r w:rsidR="006A37E8" w:rsidRPr="000E1178">
        <w:rPr>
          <w:rFonts w:ascii="Georgia" w:eastAsia="Arial Unicode MS" w:hAnsi="Georgia"/>
          <w:bCs/>
          <w:color w:val="000000"/>
          <w:lang w:val="en-GB"/>
        </w:rPr>
        <w:t xml:space="preserve">the </w:t>
      </w:r>
      <w:r w:rsidRPr="000E1178">
        <w:rPr>
          <w:rFonts w:ascii="Georgia" w:eastAsia="Arial Unicode MS" w:hAnsi="Georgia"/>
          <w:bCs/>
          <w:color w:val="000000"/>
          <w:lang w:val="en-GB"/>
        </w:rPr>
        <w:t>record and log all Electrical inspection &amp; testing activities.</w:t>
      </w:r>
    </w:p>
    <w:p w14:paraId="125818D0" w14:textId="77777777" w:rsidR="004F6C5E" w:rsidRPr="000E1178" w:rsidRDefault="004F6C5E" w:rsidP="004F6C5E">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Provides detailed reviews of Saudi Aramco Engineering Standards and Procedures.</w:t>
      </w:r>
    </w:p>
    <w:p w14:paraId="58BC9B4F" w14:textId="77777777" w:rsidR="004F6C5E" w:rsidRPr="000E1178" w:rsidRDefault="004F6C5E" w:rsidP="006A37E8">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Participate in final inspection and prepare punch lists. Give input to close-out report for quality</w:t>
      </w:r>
      <w:r w:rsidR="006A37E8" w:rsidRPr="000E1178">
        <w:rPr>
          <w:rFonts w:ascii="Georgia" w:eastAsia="Arial Unicode MS" w:hAnsi="Georgia"/>
          <w:bCs/>
          <w:color w:val="000000"/>
          <w:lang w:val="en-GB"/>
        </w:rPr>
        <w:t>-</w:t>
      </w:r>
      <w:r w:rsidRPr="000E1178">
        <w:rPr>
          <w:rFonts w:ascii="Georgia" w:eastAsia="Arial Unicode MS" w:hAnsi="Georgia"/>
          <w:bCs/>
          <w:color w:val="000000"/>
          <w:lang w:val="en-GB"/>
        </w:rPr>
        <w:t>related issues and ensure effective project closeout.</w:t>
      </w:r>
    </w:p>
    <w:p w14:paraId="569F04EF" w14:textId="77777777" w:rsidR="004F6C5E" w:rsidRPr="000E1178" w:rsidRDefault="004F6C5E" w:rsidP="004F6C5E">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Installation, Inspection &amp; testing as well as Documentation of Battery bank &amp; Battery charging System for Sub-station Buildings</w:t>
      </w:r>
    </w:p>
    <w:p w14:paraId="2D8D197F" w14:textId="757D6195" w:rsidR="004F6C5E" w:rsidRPr="000E1178" w:rsidRDefault="004F6C5E" w:rsidP="004F6C5E">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Interior and Exterior Lighting System Installation, inspection</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Illumination testing.</w:t>
      </w:r>
    </w:p>
    <w:p w14:paraId="1917DA5B" w14:textId="66157BE6" w:rsidR="004F6C5E" w:rsidRPr="000E1178" w:rsidRDefault="004F6C5E" w:rsidP="004F6C5E">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Inspection of Main Ground Grid, Sub Ground Grid</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Main grounding Bus. Perform Ground Resistance and Grounding Continuity Test. Preparation of Test Reports and Coordination with Saudi Aramco Inspection.</w:t>
      </w:r>
    </w:p>
    <w:p w14:paraId="432097E5" w14:textId="77777777" w:rsidR="004F6C5E" w:rsidRPr="000E1178" w:rsidRDefault="004F6C5E" w:rsidP="004F6C5E">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Ensures that company safety rules and quality procedures are fully respected.</w:t>
      </w:r>
    </w:p>
    <w:p w14:paraId="547006EE" w14:textId="613F209C" w:rsidR="004F6C5E" w:rsidRPr="000E1178" w:rsidRDefault="004F6C5E" w:rsidP="004F6C5E">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Supervise EPC contractor during the field instrumentation, control</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safety systems, and prepare reports for management.</w:t>
      </w:r>
    </w:p>
    <w:p w14:paraId="76C08BA7" w14:textId="77777777" w:rsidR="004F6C5E" w:rsidRPr="000E1178" w:rsidRDefault="004F6C5E" w:rsidP="00BE6FCE">
      <w:pPr>
        <w:pStyle w:val="ListParagraph"/>
        <w:autoSpaceDE w:val="0"/>
        <w:spacing w:after="0" w:line="240" w:lineRule="auto"/>
        <w:ind w:left="0" w:right="-36"/>
        <w:rPr>
          <w:rFonts w:ascii="Georgia" w:hAnsi="Georgia" w:cs="Arial"/>
          <w:bCs/>
        </w:rPr>
      </w:pPr>
    </w:p>
    <w:p w14:paraId="53BA8D4A" w14:textId="77777777" w:rsidR="00E716B3" w:rsidRPr="000E1178" w:rsidRDefault="00554F88" w:rsidP="00F6681F">
      <w:pPr>
        <w:pStyle w:val="Heading4"/>
        <w:shd w:val="clear" w:color="auto" w:fill="EEECE1" w:themeFill="background2"/>
        <w:tabs>
          <w:tab w:val="center" w:pos="5233"/>
          <w:tab w:val="right" w:pos="10467"/>
        </w:tabs>
        <w:spacing w:before="0" w:line="240" w:lineRule="auto"/>
        <w:jc w:val="center"/>
        <w:rPr>
          <w:rFonts w:ascii="Georgia" w:hAnsi="Georgia" w:cs="Times New Roman"/>
          <w:color w:val="0000FF"/>
          <w:lang w:val="en-GB"/>
        </w:rPr>
      </w:pPr>
      <w:r w:rsidRPr="000E1178">
        <w:rPr>
          <w:rFonts w:ascii="Georgia" w:hAnsi="Georgia" w:cs="Times New Roman"/>
          <w:color w:val="0000FF"/>
          <w:lang w:val="en-GB"/>
        </w:rPr>
        <w:t>July</w:t>
      </w:r>
      <w:r w:rsidR="00BE6FCE" w:rsidRPr="000E1178">
        <w:rPr>
          <w:rFonts w:ascii="Georgia" w:hAnsi="Georgia" w:cs="Times New Roman"/>
          <w:color w:val="0000FF"/>
          <w:lang w:val="en-GB"/>
        </w:rPr>
        <w:t>'2002</w:t>
      </w:r>
      <w:r w:rsidR="00E716B3" w:rsidRPr="000E1178">
        <w:rPr>
          <w:rFonts w:ascii="Georgia" w:hAnsi="Georgia" w:cs="Times New Roman"/>
          <w:color w:val="0000FF"/>
          <w:lang w:val="en-GB"/>
        </w:rPr>
        <w:t xml:space="preserve"> – </w:t>
      </w:r>
      <w:r w:rsidR="00BE6FCE" w:rsidRPr="000E1178">
        <w:rPr>
          <w:rFonts w:ascii="Georgia" w:hAnsi="Georgia" w:cs="Times New Roman"/>
          <w:color w:val="0000FF"/>
          <w:lang w:val="en-GB"/>
        </w:rPr>
        <w:t>Apr'2007</w:t>
      </w:r>
      <w:r w:rsidR="00E716B3" w:rsidRPr="000E1178">
        <w:rPr>
          <w:rFonts w:ascii="Georgia" w:hAnsi="Georgia" w:cs="Times New Roman"/>
          <w:color w:val="0000FF"/>
          <w:lang w:val="en-GB"/>
        </w:rPr>
        <w:t xml:space="preserve">: </w:t>
      </w:r>
      <w:r w:rsidR="00BE6FCE" w:rsidRPr="000E1178">
        <w:rPr>
          <w:rFonts w:ascii="Georgia" w:hAnsi="Georgia" w:cs="Times New Roman"/>
          <w:color w:val="0000FF"/>
          <w:lang w:val="en-GB"/>
        </w:rPr>
        <w:t>Descon Engineering Pakistan</w:t>
      </w:r>
    </w:p>
    <w:p w14:paraId="36CB2C6C" w14:textId="77777777" w:rsidR="00E716B3" w:rsidRPr="000E1178" w:rsidRDefault="00E716B3" w:rsidP="00F6681F">
      <w:pPr>
        <w:pStyle w:val="Heading4"/>
        <w:shd w:val="clear" w:color="auto" w:fill="EEECE1" w:themeFill="background2"/>
        <w:tabs>
          <w:tab w:val="center" w:pos="5233"/>
          <w:tab w:val="right" w:pos="10467"/>
        </w:tabs>
        <w:spacing w:before="0" w:line="240" w:lineRule="auto"/>
        <w:jc w:val="center"/>
        <w:rPr>
          <w:rFonts w:ascii="Georgia" w:hAnsi="Georgia" w:cs="Times New Roman"/>
          <w:color w:val="0000FF"/>
          <w:lang w:val="en-GB"/>
        </w:rPr>
      </w:pPr>
      <w:r w:rsidRPr="000E1178">
        <w:rPr>
          <w:rFonts w:ascii="Georgia" w:hAnsi="Georgia" w:cs="Times New Roman"/>
          <w:color w:val="0000FF"/>
          <w:lang w:val="en-GB"/>
        </w:rPr>
        <w:t xml:space="preserve">Role: </w:t>
      </w:r>
      <w:r w:rsidR="00BE6FCE" w:rsidRPr="000E1178">
        <w:rPr>
          <w:rFonts w:ascii="Georgia" w:hAnsi="Georgia" w:cs="Times New Roman"/>
          <w:color w:val="0000FF"/>
          <w:lang w:val="en-GB"/>
        </w:rPr>
        <w:t xml:space="preserve">QA/QC </w:t>
      </w:r>
      <w:r w:rsidR="00F121C6" w:rsidRPr="000E1178">
        <w:rPr>
          <w:rFonts w:ascii="Georgia" w:hAnsi="Georgia" w:cs="Times New Roman"/>
          <w:color w:val="0000FF"/>
          <w:lang w:val="en-GB"/>
        </w:rPr>
        <w:t xml:space="preserve">Inspector </w:t>
      </w:r>
      <w:r w:rsidR="00BE6FCE" w:rsidRPr="000E1178">
        <w:rPr>
          <w:rFonts w:ascii="Georgia" w:hAnsi="Georgia" w:cs="Times New Roman"/>
          <w:color w:val="0000FF"/>
          <w:lang w:val="en-GB"/>
        </w:rPr>
        <w:t>Engineer</w:t>
      </w:r>
    </w:p>
    <w:p w14:paraId="2B73EB3A" w14:textId="77777777" w:rsidR="00F121C6" w:rsidRPr="000E1178" w:rsidRDefault="00F121C6" w:rsidP="00F121C6">
      <w:pPr>
        <w:pStyle w:val="ListParagraph"/>
        <w:autoSpaceDE w:val="0"/>
        <w:spacing w:after="0" w:line="240" w:lineRule="auto"/>
        <w:ind w:left="0" w:right="-36"/>
        <w:rPr>
          <w:rFonts w:ascii="Georgia" w:hAnsi="Georgia" w:cs="Arial"/>
          <w:bCs/>
        </w:rPr>
      </w:pPr>
      <w:proofErr w:type="spellStart"/>
      <w:r w:rsidRPr="000E1178">
        <w:rPr>
          <w:rFonts w:ascii="Georgia" w:hAnsi="Georgia" w:cs="Tahoma"/>
          <w:b/>
          <w:bCs/>
        </w:rPr>
        <w:t>Proje</w:t>
      </w:r>
      <w:r w:rsidRPr="000E1178">
        <w:rPr>
          <w:rFonts w:ascii="Georgia" w:eastAsia="Arial Unicode MS" w:hAnsi="Georgia"/>
          <w:b/>
          <w:bCs/>
          <w:color w:val="000000"/>
          <w:lang w:val="en-GB"/>
        </w:rPr>
        <w:t>c</w:t>
      </w:r>
      <w:r w:rsidRPr="000E1178">
        <w:rPr>
          <w:rFonts w:ascii="Georgia" w:hAnsi="Georgia" w:cs="Times New Roman"/>
          <w:b/>
          <w:lang w:val="en-GB"/>
        </w:rPr>
        <w:t>t</w:t>
      </w:r>
      <w:proofErr w:type="spellEnd"/>
      <w:r w:rsidRPr="000E1178">
        <w:rPr>
          <w:rFonts w:ascii="Georgia" w:hAnsi="Georgia" w:cs="Times New Roman"/>
          <w:lang w:val="en-GB"/>
        </w:rPr>
        <w:t xml:space="preserve">: </w:t>
      </w:r>
    </w:p>
    <w:p w14:paraId="1913C832" w14:textId="77777777" w:rsidR="00F121C6" w:rsidRPr="000E1178" w:rsidRDefault="00F121C6" w:rsidP="00F121C6">
      <w:pPr>
        <w:spacing w:after="0" w:line="240" w:lineRule="auto"/>
        <w:jc w:val="both"/>
        <w:rPr>
          <w:rFonts w:ascii="Georgia" w:eastAsia="Arial Unicode MS" w:hAnsi="Georgia"/>
          <w:bCs/>
          <w:color w:val="000000"/>
          <w:lang w:val="en-GB"/>
        </w:rPr>
      </w:pPr>
      <w:r w:rsidRPr="000E1178">
        <w:rPr>
          <w:rFonts w:ascii="Georgia" w:hAnsi="Georgia" w:cs="Tahoma"/>
          <w:b/>
        </w:rPr>
        <w:t>Key Accomplishments:</w:t>
      </w:r>
    </w:p>
    <w:p w14:paraId="26F3DB84" w14:textId="0DC39C70" w:rsidR="004F6C5E" w:rsidRPr="000E1178" w:rsidRDefault="004F6C5E" w:rsidP="006A37E8">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 xml:space="preserve">Inspection and testing of all underground, Earthling </w:t>
      </w:r>
      <w:r w:rsidR="005B1F75" w:rsidRPr="000E1178">
        <w:rPr>
          <w:rFonts w:ascii="Georgia" w:eastAsia="Arial Unicode MS" w:hAnsi="Georgia"/>
          <w:bCs/>
          <w:color w:val="000000"/>
          <w:lang w:val="en-GB"/>
        </w:rPr>
        <w:t>Network</w:t>
      </w:r>
      <w:r w:rsidRPr="000E1178">
        <w:rPr>
          <w:rFonts w:ascii="Georgia" w:eastAsia="Arial Unicode MS" w:hAnsi="Georgia"/>
          <w:bCs/>
          <w:color w:val="000000"/>
          <w:lang w:val="en-GB"/>
        </w:rPr>
        <w:t xml:space="preserve"> for motors, Switchgears, </w:t>
      </w:r>
      <w:r w:rsidR="00F73B5F" w:rsidRPr="000E1178">
        <w:rPr>
          <w:rFonts w:ascii="Georgia" w:eastAsia="Arial Unicode MS" w:hAnsi="Georgia"/>
          <w:bCs/>
          <w:color w:val="000000"/>
          <w:lang w:val="en-GB"/>
        </w:rPr>
        <w:t xml:space="preserve">the </w:t>
      </w:r>
      <w:r w:rsidRPr="000E1178">
        <w:rPr>
          <w:rFonts w:ascii="Georgia" w:eastAsia="Arial Unicode MS" w:hAnsi="Georgia"/>
          <w:bCs/>
          <w:color w:val="000000"/>
          <w:lang w:val="en-GB"/>
        </w:rPr>
        <w:t>steel structure of Sub-Stations.</w:t>
      </w:r>
    </w:p>
    <w:p w14:paraId="44094168" w14:textId="4DD2FCC1" w:rsidR="00D366E9" w:rsidRPr="000E1178" w:rsidRDefault="004F6C5E" w:rsidP="008C2E67">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lastRenderedPageBreak/>
        <w:t xml:space="preserve">Inspects electrical system to verify code compliance and to confirm that installation is consistent with </w:t>
      </w:r>
      <w:r w:rsidR="006A37E8" w:rsidRPr="000E1178">
        <w:rPr>
          <w:rFonts w:ascii="Georgia" w:eastAsia="Arial Unicode MS" w:hAnsi="Georgia"/>
          <w:bCs/>
          <w:color w:val="000000"/>
          <w:lang w:val="en-GB"/>
        </w:rPr>
        <w:t xml:space="preserve">the </w:t>
      </w:r>
      <w:r w:rsidRPr="000E1178">
        <w:rPr>
          <w:rFonts w:ascii="Georgia" w:eastAsia="Arial Unicode MS" w:hAnsi="Georgia"/>
          <w:bCs/>
          <w:color w:val="000000"/>
          <w:lang w:val="en-GB"/>
        </w:rPr>
        <w:t>intent of design documents.</w:t>
      </w:r>
      <w:r w:rsidR="00D366E9" w:rsidRPr="000E1178">
        <w:rPr>
          <w:rFonts w:ascii="Georgia" w:eastAsia="Arial Unicode MS" w:hAnsi="Georgia"/>
          <w:bCs/>
          <w:color w:val="000000"/>
          <w:lang w:val="en-GB"/>
        </w:rPr>
        <w:t xml:space="preserve"> Inspecting Cable Installations, Conductors</w:t>
      </w:r>
      <w:r w:rsidR="00272C3C">
        <w:rPr>
          <w:rFonts w:ascii="Georgia" w:eastAsia="Arial Unicode MS" w:hAnsi="Georgia"/>
          <w:bCs/>
          <w:color w:val="000000"/>
          <w:lang w:val="en-GB"/>
        </w:rPr>
        <w:t>,</w:t>
      </w:r>
      <w:r w:rsidR="00D366E9" w:rsidRPr="000E1178">
        <w:rPr>
          <w:rFonts w:ascii="Georgia" w:eastAsia="Arial Unicode MS" w:hAnsi="Georgia"/>
          <w:bCs/>
          <w:color w:val="000000"/>
          <w:lang w:val="en-GB"/>
        </w:rPr>
        <w:t xml:space="preserve"> and Grounding System. Supervision of Engineering and Construction contractors with E&amp;I matters.</w:t>
      </w:r>
    </w:p>
    <w:p w14:paraId="4D34D9E8" w14:textId="373604D3" w:rsidR="004F6C5E" w:rsidRPr="000E1178" w:rsidRDefault="00D366E9" w:rsidP="007338AC">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Supervision of installation of medium voltage switchgear and Transformers. Erection supervision of HT/LT distribution system network. Provide a detailed review of engineering Drawings, Standards</w:t>
      </w:r>
      <w:r w:rsidR="00272C3C">
        <w:rPr>
          <w:rFonts w:ascii="Georgia" w:eastAsia="Arial Unicode MS" w:hAnsi="Georgia"/>
          <w:bCs/>
          <w:color w:val="000000"/>
          <w:lang w:val="en-GB"/>
        </w:rPr>
        <w:t>,</w:t>
      </w:r>
      <w:r w:rsidRPr="000E1178">
        <w:rPr>
          <w:rFonts w:ascii="Georgia" w:eastAsia="Arial Unicode MS" w:hAnsi="Georgia"/>
          <w:bCs/>
          <w:color w:val="000000"/>
          <w:lang w:val="en-GB"/>
        </w:rPr>
        <w:t xml:space="preserve"> and Procedures. Proposes technical improvements and Works in collaboration with Methods. </w:t>
      </w:r>
      <w:r w:rsidR="004F6C5E" w:rsidRPr="000E1178">
        <w:rPr>
          <w:rFonts w:ascii="Georgia" w:eastAsia="Arial Unicode MS" w:hAnsi="Georgia"/>
          <w:bCs/>
          <w:color w:val="000000"/>
          <w:lang w:val="en-GB"/>
        </w:rPr>
        <w:t>Installation, Inspection</w:t>
      </w:r>
      <w:r w:rsidR="00272C3C">
        <w:rPr>
          <w:rFonts w:ascii="Georgia" w:eastAsia="Arial Unicode MS" w:hAnsi="Georgia"/>
          <w:bCs/>
          <w:color w:val="000000"/>
          <w:lang w:val="en-GB"/>
        </w:rPr>
        <w:t>,</w:t>
      </w:r>
      <w:r w:rsidR="004F6C5E" w:rsidRPr="000E1178">
        <w:rPr>
          <w:rFonts w:ascii="Georgia" w:eastAsia="Arial Unicode MS" w:hAnsi="Georgia"/>
          <w:bCs/>
          <w:color w:val="000000"/>
          <w:lang w:val="en-GB"/>
        </w:rPr>
        <w:t xml:space="preserve"> and testing of </w:t>
      </w:r>
      <w:r w:rsidR="00272C3C">
        <w:rPr>
          <w:rFonts w:ascii="Georgia" w:eastAsia="Arial Unicode MS" w:hAnsi="Georgia"/>
          <w:bCs/>
          <w:color w:val="000000"/>
          <w:lang w:val="en-GB"/>
        </w:rPr>
        <w:t xml:space="preserve">the </w:t>
      </w:r>
      <w:r w:rsidR="004F6C5E" w:rsidRPr="000E1178">
        <w:rPr>
          <w:rFonts w:ascii="Georgia" w:eastAsia="Arial Unicode MS" w:hAnsi="Georgia"/>
          <w:bCs/>
          <w:color w:val="000000"/>
          <w:lang w:val="en-GB"/>
        </w:rPr>
        <w:t>Grounding network for plant instrumentation.</w:t>
      </w:r>
    </w:p>
    <w:p w14:paraId="7F987105" w14:textId="77777777" w:rsidR="004F6C5E" w:rsidRPr="000E1178" w:rsidRDefault="004F6C5E" w:rsidP="004F6C5E">
      <w:pPr>
        <w:pStyle w:val="ListParagraph"/>
        <w:numPr>
          <w:ilvl w:val="0"/>
          <w:numId w:val="1"/>
        </w:numPr>
        <w:spacing w:after="0" w:line="240" w:lineRule="auto"/>
        <w:jc w:val="both"/>
        <w:rPr>
          <w:rFonts w:ascii="Georgia" w:eastAsia="Arial Unicode MS" w:hAnsi="Georgia"/>
          <w:bCs/>
          <w:color w:val="000000"/>
          <w:lang w:val="en-GB"/>
        </w:rPr>
      </w:pPr>
      <w:r w:rsidRPr="000E1178">
        <w:rPr>
          <w:rFonts w:ascii="Georgia" w:eastAsia="Arial Unicode MS" w:hAnsi="Georgia"/>
          <w:bCs/>
          <w:color w:val="000000"/>
          <w:lang w:val="en-GB"/>
        </w:rPr>
        <w:t>Monitoring of High Voltage, Low Voltage, Control and instrument cables, termination, Megger &amp; continuity testing.</w:t>
      </w:r>
    </w:p>
    <w:p w14:paraId="59709FEA" w14:textId="77777777" w:rsidR="00E716B3" w:rsidRPr="000E1178" w:rsidRDefault="00E716B3" w:rsidP="00530C13">
      <w:pPr>
        <w:pStyle w:val="ListParagraph"/>
        <w:tabs>
          <w:tab w:val="left" w:pos="720"/>
        </w:tabs>
        <w:autoSpaceDE w:val="0"/>
        <w:spacing w:after="0" w:line="240" w:lineRule="auto"/>
        <w:ind w:left="360" w:right="-36"/>
        <w:jc w:val="both"/>
        <w:rPr>
          <w:rFonts w:ascii="Georgia" w:hAnsi="Georgia"/>
        </w:rPr>
      </w:pPr>
    </w:p>
    <w:p w14:paraId="50B3A6CE" w14:textId="77777777" w:rsidR="00BE6FCE" w:rsidRPr="000E1178" w:rsidRDefault="00BE6FCE" w:rsidP="00F6681F">
      <w:pPr>
        <w:pStyle w:val="Heading4"/>
        <w:shd w:val="clear" w:color="auto" w:fill="EEECE1" w:themeFill="background2"/>
        <w:tabs>
          <w:tab w:val="center" w:pos="5233"/>
          <w:tab w:val="right" w:pos="10467"/>
        </w:tabs>
        <w:spacing w:before="0" w:line="240" w:lineRule="auto"/>
        <w:jc w:val="center"/>
        <w:rPr>
          <w:rFonts w:ascii="Georgia" w:hAnsi="Georgia" w:cs="Times New Roman"/>
          <w:color w:val="0000FF"/>
          <w:lang w:val="en-GB"/>
        </w:rPr>
      </w:pPr>
      <w:r w:rsidRPr="000E1178">
        <w:rPr>
          <w:rFonts w:ascii="Georgia" w:hAnsi="Georgia" w:cs="Times New Roman"/>
          <w:color w:val="0000FF"/>
          <w:lang w:val="en-GB"/>
        </w:rPr>
        <w:t xml:space="preserve">Aug'2000 – Feb'2002: Ibrahim </w:t>
      </w:r>
      <w:proofErr w:type="spellStart"/>
      <w:r w:rsidRPr="000E1178">
        <w:rPr>
          <w:rFonts w:ascii="Georgia" w:hAnsi="Georgia" w:cs="Times New Roman"/>
          <w:color w:val="0000FF"/>
          <w:lang w:val="en-GB"/>
        </w:rPr>
        <w:t>Fibers</w:t>
      </w:r>
      <w:proofErr w:type="spellEnd"/>
      <w:r w:rsidRPr="000E1178">
        <w:rPr>
          <w:rFonts w:ascii="Georgia" w:hAnsi="Georgia" w:cs="Times New Roman"/>
          <w:color w:val="0000FF"/>
          <w:lang w:val="en-GB"/>
        </w:rPr>
        <w:t xml:space="preserve"> LTD, Pakistan</w:t>
      </w:r>
    </w:p>
    <w:p w14:paraId="1712FBAA" w14:textId="77777777" w:rsidR="00BE6FCE" w:rsidRPr="000E1178" w:rsidRDefault="00BE6FCE" w:rsidP="00F6681F">
      <w:pPr>
        <w:pStyle w:val="Heading4"/>
        <w:shd w:val="clear" w:color="auto" w:fill="EEECE1" w:themeFill="background2"/>
        <w:tabs>
          <w:tab w:val="center" w:pos="5233"/>
          <w:tab w:val="right" w:pos="10467"/>
        </w:tabs>
        <w:spacing w:before="0" w:line="240" w:lineRule="auto"/>
        <w:jc w:val="center"/>
        <w:rPr>
          <w:rFonts w:ascii="Georgia" w:hAnsi="Georgia" w:cs="Times New Roman"/>
          <w:color w:val="0000FF"/>
          <w:lang w:val="en-GB"/>
        </w:rPr>
      </w:pPr>
      <w:r w:rsidRPr="000E1178">
        <w:rPr>
          <w:rFonts w:ascii="Georgia" w:hAnsi="Georgia" w:cs="Times New Roman"/>
          <w:color w:val="0000FF"/>
          <w:lang w:val="en-GB"/>
        </w:rPr>
        <w:t>Role: Electrical Site Superintendent</w:t>
      </w:r>
    </w:p>
    <w:sectPr w:rsidR="00BE6FCE" w:rsidRPr="000E1178" w:rsidSect="00D31B6C">
      <w:pgSz w:w="11907" w:h="16839" w:code="9"/>
      <w:pgMar w:top="720"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5F71B" w14:textId="77777777" w:rsidR="00ED6470" w:rsidRDefault="00ED6470" w:rsidP="007C77BF">
      <w:pPr>
        <w:spacing w:after="0" w:line="240" w:lineRule="auto"/>
      </w:pPr>
      <w:r>
        <w:separator/>
      </w:r>
    </w:p>
  </w:endnote>
  <w:endnote w:type="continuationSeparator" w:id="0">
    <w:p w14:paraId="2B75B3EB" w14:textId="77777777" w:rsidR="00ED6470" w:rsidRDefault="00ED6470" w:rsidP="007C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A1CFA" w14:textId="77777777" w:rsidR="00ED6470" w:rsidRDefault="00ED6470" w:rsidP="007C77BF">
      <w:pPr>
        <w:spacing w:after="0" w:line="240" w:lineRule="auto"/>
      </w:pPr>
      <w:r>
        <w:separator/>
      </w:r>
    </w:p>
  </w:footnote>
  <w:footnote w:type="continuationSeparator" w:id="0">
    <w:p w14:paraId="7CDF059C" w14:textId="77777777" w:rsidR="00ED6470" w:rsidRDefault="00ED6470" w:rsidP="007C7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E342C"/>
    <w:multiLevelType w:val="hybridMultilevel"/>
    <w:tmpl w:val="63E4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B0C9F"/>
    <w:multiLevelType w:val="hybridMultilevel"/>
    <w:tmpl w:val="C46635A8"/>
    <w:name w:val="WW8Num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92861"/>
    <w:multiLevelType w:val="multilevel"/>
    <w:tmpl w:val="ABB6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7283B"/>
    <w:multiLevelType w:val="hybridMultilevel"/>
    <w:tmpl w:val="2B48B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C2010"/>
    <w:multiLevelType w:val="hybridMultilevel"/>
    <w:tmpl w:val="8E7A7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870760"/>
    <w:multiLevelType w:val="hybridMultilevel"/>
    <w:tmpl w:val="1B7CA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CD12CC"/>
    <w:multiLevelType w:val="hybridMultilevel"/>
    <w:tmpl w:val="A5DA26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806CDD"/>
    <w:multiLevelType w:val="hybridMultilevel"/>
    <w:tmpl w:val="48D0CB54"/>
    <w:lvl w:ilvl="0" w:tplc="40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E84433"/>
    <w:multiLevelType w:val="hybridMultilevel"/>
    <w:tmpl w:val="38B8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A7088"/>
    <w:multiLevelType w:val="hybridMultilevel"/>
    <w:tmpl w:val="0F382542"/>
    <w:lvl w:ilvl="0" w:tplc="04090001">
      <w:start w:val="1"/>
      <w:numFmt w:val="bullet"/>
      <w:lvlText w:val=""/>
      <w:lvlJc w:val="left"/>
      <w:pPr>
        <w:tabs>
          <w:tab w:val="num" w:pos="720"/>
        </w:tabs>
        <w:ind w:left="720" w:hanging="360"/>
      </w:pPr>
      <w:rPr>
        <w:rFonts w:ascii="Symbol" w:hAnsi="Symbol" w:hint="default"/>
      </w:rPr>
    </w:lvl>
    <w:lvl w:ilvl="1" w:tplc="74AA34C6">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C4195"/>
    <w:multiLevelType w:val="hybridMultilevel"/>
    <w:tmpl w:val="6802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845EA"/>
    <w:multiLevelType w:val="hybridMultilevel"/>
    <w:tmpl w:val="DC1C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54FDF"/>
    <w:multiLevelType w:val="hybridMultilevel"/>
    <w:tmpl w:val="AA38A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0F6E78"/>
    <w:multiLevelType w:val="hybridMultilevel"/>
    <w:tmpl w:val="75A6D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643AD"/>
    <w:multiLevelType w:val="hybridMultilevel"/>
    <w:tmpl w:val="EACA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6" w15:restartNumberingAfterBreak="0">
    <w:nsid w:val="701113A1"/>
    <w:multiLevelType w:val="hybridMultilevel"/>
    <w:tmpl w:val="930E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37669"/>
    <w:multiLevelType w:val="hybridMultilevel"/>
    <w:tmpl w:val="DFCE7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6"/>
  </w:num>
  <w:num w:numId="4">
    <w:abstractNumId w:val="17"/>
  </w:num>
  <w:num w:numId="5">
    <w:abstractNumId w:val="7"/>
  </w:num>
  <w:num w:numId="6">
    <w:abstractNumId w:val="1"/>
  </w:num>
  <w:num w:numId="7">
    <w:abstractNumId w:val="12"/>
  </w:num>
  <w:num w:numId="8">
    <w:abstractNumId w:val="9"/>
  </w:num>
  <w:num w:numId="9">
    <w:abstractNumId w:val="5"/>
  </w:num>
  <w:num w:numId="10">
    <w:abstractNumId w:val="8"/>
  </w:num>
  <w:num w:numId="11">
    <w:abstractNumId w:val="10"/>
  </w:num>
  <w:num w:numId="12">
    <w:abstractNumId w:val="13"/>
  </w:num>
  <w:num w:numId="13">
    <w:abstractNumId w:val="0"/>
  </w:num>
  <w:num w:numId="14">
    <w:abstractNumId w:val="11"/>
  </w:num>
  <w:num w:numId="15">
    <w:abstractNumId w:val="4"/>
  </w:num>
  <w:num w:numId="16">
    <w:abstractNumId w:val="16"/>
  </w:num>
  <w:num w:numId="17">
    <w:abstractNumId w:val="2"/>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tzC1MDIxNTM0NzNW0lEKTi0uzszPAymwrAUASjRSECwAAAA="/>
  </w:docVars>
  <w:rsids>
    <w:rsidRoot w:val="00D17CC3"/>
    <w:rsid w:val="00002639"/>
    <w:rsid w:val="00005B53"/>
    <w:rsid w:val="0001155A"/>
    <w:rsid w:val="0001345A"/>
    <w:rsid w:val="00014EC7"/>
    <w:rsid w:val="00016049"/>
    <w:rsid w:val="000168C8"/>
    <w:rsid w:val="000173D1"/>
    <w:rsid w:val="000323F5"/>
    <w:rsid w:val="000452E4"/>
    <w:rsid w:val="00051AA4"/>
    <w:rsid w:val="00056938"/>
    <w:rsid w:val="00057B03"/>
    <w:rsid w:val="00066744"/>
    <w:rsid w:val="00067487"/>
    <w:rsid w:val="00073B90"/>
    <w:rsid w:val="0008079F"/>
    <w:rsid w:val="00082E06"/>
    <w:rsid w:val="000834AB"/>
    <w:rsid w:val="00083581"/>
    <w:rsid w:val="00093598"/>
    <w:rsid w:val="00094D22"/>
    <w:rsid w:val="000A0EA7"/>
    <w:rsid w:val="000B1376"/>
    <w:rsid w:val="000B2A9B"/>
    <w:rsid w:val="000B4D94"/>
    <w:rsid w:val="000B7244"/>
    <w:rsid w:val="000C2C35"/>
    <w:rsid w:val="000C3C8B"/>
    <w:rsid w:val="000C4C7E"/>
    <w:rsid w:val="000D5E98"/>
    <w:rsid w:val="000E1178"/>
    <w:rsid w:val="000E76B6"/>
    <w:rsid w:val="000F021F"/>
    <w:rsid w:val="000F03BB"/>
    <w:rsid w:val="000F46B9"/>
    <w:rsid w:val="001075B0"/>
    <w:rsid w:val="00113E45"/>
    <w:rsid w:val="00114AFA"/>
    <w:rsid w:val="00121688"/>
    <w:rsid w:val="00122A53"/>
    <w:rsid w:val="00125AAA"/>
    <w:rsid w:val="00125FFA"/>
    <w:rsid w:val="00132830"/>
    <w:rsid w:val="00141920"/>
    <w:rsid w:val="00143861"/>
    <w:rsid w:val="001511AA"/>
    <w:rsid w:val="00151FD0"/>
    <w:rsid w:val="00164858"/>
    <w:rsid w:val="00172572"/>
    <w:rsid w:val="00180C27"/>
    <w:rsid w:val="001A39C8"/>
    <w:rsid w:val="001B5168"/>
    <w:rsid w:val="001D1668"/>
    <w:rsid w:val="001D1A4A"/>
    <w:rsid w:val="001D64E3"/>
    <w:rsid w:val="001E273A"/>
    <w:rsid w:val="001F3B1A"/>
    <w:rsid w:val="00203D8A"/>
    <w:rsid w:val="002069A9"/>
    <w:rsid w:val="00236DFD"/>
    <w:rsid w:val="0024161A"/>
    <w:rsid w:val="00241975"/>
    <w:rsid w:val="00264701"/>
    <w:rsid w:val="002663FF"/>
    <w:rsid w:val="0026749A"/>
    <w:rsid w:val="00272C3C"/>
    <w:rsid w:val="00273B74"/>
    <w:rsid w:val="00283DE0"/>
    <w:rsid w:val="0028760A"/>
    <w:rsid w:val="0029199B"/>
    <w:rsid w:val="002A17B8"/>
    <w:rsid w:val="002A6533"/>
    <w:rsid w:val="002B631D"/>
    <w:rsid w:val="002D4369"/>
    <w:rsid w:val="002F04E1"/>
    <w:rsid w:val="0030363E"/>
    <w:rsid w:val="0032282F"/>
    <w:rsid w:val="00323314"/>
    <w:rsid w:val="0032559D"/>
    <w:rsid w:val="00332D7C"/>
    <w:rsid w:val="0033627D"/>
    <w:rsid w:val="00357058"/>
    <w:rsid w:val="003642A1"/>
    <w:rsid w:val="0036641C"/>
    <w:rsid w:val="00366B55"/>
    <w:rsid w:val="00371A8C"/>
    <w:rsid w:val="003736CD"/>
    <w:rsid w:val="00374AF7"/>
    <w:rsid w:val="00380A00"/>
    <w:rsid w:val="00386580"/>
    <w:rsid w:val="00391799"/>
    <w:rsid w:val="00393943"/>
    <w:rsid w:val="003A1376"/>
    <w:rsid w:val="003B39E4"/>
    <w:rsid w:val="003B5302"/>
    <w:rsid w:val="003B6C88"/>
    <w:rsid w:val="003C4762"/>
    <w:rsid w:val="003D25B8"/>
    <w:rsid w:val="003E123D"/>
    <w:rsid w:val="003E3CF0"/>
    <w:rsid w:val="003E4CBB"/>
    <w:rsid w:val="003F1F30"/>
    <w:rsid w:val="003F3C5F"/>
    <w:rsid w:val="00400121"/>
    <w:rsid w:val="004049C4"/>
    <w:rsid w:val="00405830"/>
    <w:rsid w:val="00406523"/>
    <w:rsid w:val="0040787F"/>
    <w:rsid w:val="004170F9"/>
    <w:rsid w:val="004205EA"/>
    <w:rsid w:val="00422359"/>
    <w:rsid w:val="00425E27"/>
    <w:rsid w:val="004261F2"/>
    <w:rsid w:val="00427360"/>
    <w:rsid w:val="00435E4E"/>
    <w:rsid w:val="0044350C"/>
    <w:rsid w:val="00453553"/>
    <w:rsid w:val="0045433F"/>
    <w:rsid w:val="00466B96"/>
    <w:rsid w:val="0049625E"/>
    <w:rsid w:val="004C02CC"/>
    <w:rsid w:val="004D6EAE"/>
    <w:rsid w:val="004D7CD1"/>
    <w:rsid w:val="004E050E"/>
    <w:rsid w:val="004E6ED2"/>
    <w:rsid w:val="004F15CD"/>
    <w:rsid w:val="004F2141"/>
    <w:rsid w:val="004F52CB"/>
    <w:rsid w:val="004F6C5E"/>
    <w:rsid w:val="00530C13"/>
    <w:rsid w:val="00534A4C"/>
    <w:rsid w:val="0053558B"/>
    <w:rsid w:val="00554F88"/>
    <w:rsid w:val="0055591C"/>
    <w:rsid w:val="00566714"/>
    <w:rsid w:val="00571ED5"/>
    <w:rsid w:val="00574DD4"/>
    <w:rsid w:val="00576127"/>
    <w:rsid w:val="00581F08"/>
    <w:rsid w:val="00584127"/>
    <w:rsid w:val="0058697B"/>
    <w:rsid w:val="00591C7C"/>
    <w:rsid w:val="00595801"/>
    <w:rsid w:val="005A11C9"/>
    <w:rsid w:val="005B1F75"/>
    <w:rsid w:val="005B2C78"/>
    <w:rsid w:val="005B43B0"/>
    <w:rsid w:val="005B4F34"/>
    <w:rsid w:val="005C3F51"/>
    <w:rsid w:val="005D115B"/>
    <w:rsid w:val="005D6885"/>
    <w:rsid w:val="005D774E"/>
    <w:rsid w:val="005E59DD"/>
    <w:rsid w:val="00614A51"/>
    <w:rsid w:val="006154B1"/>
    <w:rsid w:val="0062464B"/>
    <w:rsid w:val="00624719"/>
    <w:rsid w:val="00624AD8"/>
    <w:rsid w:val="00625ADB"/>
    <w:rsid w:val="00630AC3"/>
    <w:rsid w:val="0063114A"/>
    <w:rsid w:val="00642BAC"/>
    <w:rsid w:val="00643C49"/>
    <w:rsid w:val="00657E3D"/>
    <w:rsid w:val="00670F9C"/>
    <w:rsid w:val="0067507D"/>
    <w:rsid w:val="00682772"/>
    <w:rsid w:val="006829DB"/>
    <w:rsid w:val="006836B3"/>
    <w:rsid w:val="00693216"/>
    <w:rsid w:val="006A07E1"/>
    <w:rsid w:val="006A129B"/>
    <w:rsid w:val="006A222D"/>
    <w:rsid w:val="006A37E8"/>
    <w:rsid w:val="006B652A"/>
    <w:rsid w:val="006D6052"/>
    <w:rsid w:val="006E46DA"/>
    <w:rsid w:val="006F5317"/>
    <w:rsid w:val="006F5FA3"/>
    <w:rsid w:val="00701DB9"/>
    <w:rsid w:val="00703737"/>
    <w:rsid w:val="00704C6B"/>
    <w:rsid w:val="007109B3"/>
    <w:rsid w:val="00720FBA"/>
    <w:rsid w:val="00723EF7"/>
    <w:rsid w:val="00726C2E"/>
    <w:rsid w:val="0073370A"/>
    <w:rsid w:val="007360B8"/>
    <w:rsid w:val="00736A72"/>
    <w:rsid w:val="00742050"/>
    <w:rsid w:val="0074662D"/>
    <w:rsid w:val="00755B7C"/>
    <w:rsid w:val="0075614D"/>
    <w:rsid w:val="00760836"/>
    <w:rsid w:val="007729A5"/>
    <w:rsid w:val="00775430"/>
    <w:rsid w:val="00781EEB"/>
    <w:rsid w:val="00791CA5"/>
    <w:rsid w:val="007A1680"/>
    <w:rsid w:val="007A204C"/>
    <w:rsid w:val="007C29FE"/>
    <w:rsid w:val="007C63D6"/>
    <w:rsid w:val="007C77BF"/>
    <w:rsid w:val="007D1A0D"/>
    <w:rsid w:val="007D289C"/>
    <w:rsid w:val="007D291B"/>
    <w:rsid w:val="007E53F2"/>
    <w:rsid w:val="007F7A8A"/>
    <w:rsid w:val="00812AE3"/>
    <w:rsid w:val="00814A20"/>
    <w:rsid w:val="00821C43"/>
    <w:rsid w:val="008301AA"/>
    <w:rsid w:val="00835AC3"/>
    <w:rsid w:val="00870790"/>
    <w:rsid w:val="00876EC3"/>
    <w:rsid w:val="00887B99"/>
    <w:rsid w:val="008A397C"/>
    <w:rsid w:val="008A3F85"/>
    <w:rsid w:val="008D0AF3"/>
    <w:rsid w:val="008D154E"/>
    <w:rsid w:val="008D7FC9"/>
    <w:rsid w:val="00910332"/>
    <w:rsid w:val="00912869"/>
    <w:rsid w:val="00917200"/>
    <w:rsid w:val="00930DDB"/>
    <w:rsid w:val="00962731"/>
    <w:rsid w:val="0097018A"/>
    <w:rsid w:val="009756AA"/>
    <w:rsid w:val="0097592D"/>
    <w:rsid w:val="00985F99"/>
    <w:rsid w:val="00986208"/>
    <w:rsid w:val="009B2152"/>
    <w:rsid w:val="009B53F5"/>
    <w:rsid w:val="009C211E"/>
    <w:rsid w:val="009C32CD"/>
    <w:rsid w:val="009C718E"/>
    <w:rsid w:val="009E3883"/>
    <w:rsid w:val="009F3B1D"/>
    <w:rsid w:val="00A03C29"/>
    <w:rsid w:val="00A074F4"/>
    <w:rsid w:val="00A36C1F"/>
    <w:rsid w:val="00A41F07"/>
    <w:rsid w:val="00A4224C"/>
    <w:rsid w:val="00A52B29"/>
    <w:rsid w:val="00A62994"/>
    <w:rsid w:val="00A704A7"/>
    <w:rsid w:val="00A743A8"/>
    <w:rsid w:val="00A80863"/>
    <w:rsid w:val="00A9536C"/>
    <w:rsid w:val="00A97D45"/>
    <w:rsid w:val="00AA18DB"/>
    <w:rsid w:val="00AA3C3A"/>
    <w:rsid w:val="00AA78E0"/>
    <w:rsid w:val="00AB2F16"/>
    <w:rsid w:val="00AB6F04"/>
    <w:rsid w:val="00AC2B74"/>
    <w:rsid w:val="00AC3D4F"/>
    <w:rsid w:val="00AC7282"/>
    <w:rsid w:val="00AD0F78"/>
    <w:rsid w:val="00AD20CA"/>
    <w:rsid w:val="00AD4069"/>
    <w:rsid w:val="00AE5058"/>
    <w:rsid w:val="00AE7531"/>
    <w:rsid w:val="00AF06F1"/>
    <w:rsid w:val="00AF3B67"/>
    <w:rsid w:val="00B05AE5"/>
    <w:rsid w:val="00B1228C"/>
    <w:rsid w:val="00B13CFC"/>
    <w:rsid w:val="00B20C82"/>
    <w:rsid w:val="00B21AAB"/>
    <w:rsid w:val="00B31B65"/>
    <w:rsid w:val="00B33ACA"/>
    <w:rsid w:val="00B35E92"/>
    <w:rsid w:val="00B36E3E"/>
    <w:rsid w:val="00B41D3D"/>
    <w:rsid w:val="00B44211"/>
    <w:rsid w:val="00B51810"/>
    <w:rsid w:val="00B55499"/>
    <w:rsid w:val="00B55D8B"/>
    <w:rsid w:val="00B627F1"/>
    <w:rsid w:val="00B66EF0"/>
    <w:rsid w:val="00B70BF5"/>
    <w:rsid w:val="00B736D2"/>
    <w:rsid w:val="00B74015"/>
    <w:rsid w:val="00B85AE8"/>
    <w:rsid w:val="00B87605"/>
    <w:rsid w:val="00B94617"/>
    <w:rsid w:val="00BA0574"/>
    <w:rsid w:val="00BB29FF"/>
    <w:rsid w:val="00BB7953"/>
    <w:rsid w:val="00BC61A7"/>
    <w:rsid w:val="00BC7971"/>
    <w:rsid w:val="00BE1972"/>
    <w:rsid w:val="00BE6FCE"/>
    <w:rsid w:val="00BF0125"/>
    <w:rsid w:val="00BF0B58"/>
    <w:rsid w:val="00BF3617"/>
    <w:rsid w:val="00C015DA"/>
    <w:rsid w:val="00C02844"/>
    <w:rsid w:val="00C12A74"/>
    <w:rsid w:val="00C2007F"/>
    <w:rsid w:val="00C215EA"/>
    <w:rsid w:val="00C3184B"/>
    <w:rsid w:val="00C31910"/>
    <w:rsid w:val="00C337E8"/>
    <w:rsid w:val="00C412C8"/>
    <w:rsid w:val="00C43DAA"/>
    <w:rsid w:val="00C4553F"/>
    <w:rsid w:val="00C6206E"/>
    <w:rsid w:val="00C643EB"/>
    <w:rsid w:val="00C71AA5"/>
    <w:rsid w:val="00C7397D"/>
    <w:rsid w:val="00C77219"/>
    <w:rsid w:val="00C84EA1"/>
    <w:rsid w:val="00C87694"/>
    <w:rsid w:val="00C90A11"/>
    <w:rsid w:val="00CB0CCA"/>
    <w:rsid w:val="00CC6E5E"/>
    <w:rsid w:val="00CD0B9A"/>
    <w:rsid w:val="00CE0424"/>
    <w:rsid w:val="00CE0EA0"/>
    <w:rsid w:val="00CF2669"/>
    <w:rsid w:val="00CF296C"/>
    <w:rsid w:val="00CF5BC2"/>
    <w:rsid w:val="00D0226F"/>
    <w:rsid w:val="00D059BC"/>
    <w:rsid w:val="00D10E55"/>
    <w:rsid w:val="00D17CC3"/>
    <w:rsid w:val="00D21FA7"/>
    <w:rsid w:val="00D31097"/>
    <w:rsid w:val="00D31B6C"/>
    <w:rsid w:val="00D366E9"/>
    <w:rsid w:val="00D41A3A"/>
    <w:rsid w:val="00D43405"/>
    <w:rsid w:val="00D531AB"/>
    <w:rsid w:val="00D55101"/>
    <w:rsid w:val="00D565D5"/>
    <w:rsid w:val="00D6674F"/>
    <w:rsid w:val="00D71860"/>
    <w:rsid w:val="00D80C0F"/>
    <w:rsid w:val="00D867A0"/>
    <w:rsid w:val="00D868B6"/>
    <w:rsid w:val="00D9449E"/>
    <w:rsid w:val="00DA1988"/>
    <w:rsid w:val="00DA2EC3"/>
    <w:rsid w:val="00DB2993"/>
    <w:rsid w:val="00DB43C1"/>
    <w:rsid w:val="00DB6EEE"/>
    <w:rsid w:val="00DC664A"/>
    <w:rsid w:val="00DC775B"/>
    <w:rsid w:val="00E00DF3"/>
    <w:rsid w:val="00E05678"/>
    <w:rsid w:val="00E1225D"/>
    <w:rsid w:val="00E23836"/>
    <w:rsid w:val="00E262C4"/>
    <w:rsid w:val="00E26EFF"/>
    <w:rsid w:val="00E3019A"/>
    <w:rsid w:val="00E328AE"/>
    <w:rsid w:val="00E4396F"/>
    <w:rsid w:val="00E511A8"/>
    <w:rsid w:val="00E65672"/>
    <w:rsid w:val="00E716B3"/>
    <w:rsid w:val="00E74A42"/>
    <w:rsid w:val="00E8052F"/>
    <w:rsid w:val="00E84E06"/>
    <w:rsid w:val="00E879E8"/>
    <w:rsid w:val="00E95F76"/>
    <w:rsid w:val="00EA1483"/>
    <w:rsid w:val="00EA1F62"/>
    <w:rsid w:val="00EA2ADE"/>
    <w:rsid w:val="00EA3632"/>
    <w:rsid w:val="00EA523F"/>
    <w:rsid w:val="00EC4168"/>
    <w:rsid w:val="00ED6470"/>
    <w:rsid w:val="00EE3861"/>
    <w:rsid w:val="00EE6D1A"/>
    <w:rsid w:val="00EF606E"/>
    <w:rsid w:val="00F03A7A"/>
    <w:rsid w:val="00F056A3"/>
    <w:rsid w:val="00F114B8"/>
    <w:rsid w:val="00F121C6"/>
    <w:rsid w:val="00F13F85"/>
    <w:rsid w:val="00F25CF2"/>
    <w:rsid w:val="00F30925"/>
    <w:rsid w:val="00F31971"/>
    <w:rsid w:val="00F378DB"/>
    <w:rsid w:val="00F41099"/>
    <w:rsid w:val="00F5072C"/>
    <w:rsid w:val="00F553CD"/>
    <w:rsid w:val="00F613F3"/>
    <w:rsid w:val="00F615BF"/>
    <w:rsid w:val="00F61F00"/>
    <w:rsid w:val="00F64CE4"/>
    <w:rsid w:val="00F6681F"/>
    <w:rsid w:val="00F66931"/>
    <w:rsid w:val="00F72CA1"/>
    <w:rsid w:val="00F73B5F"/>
    <w:rsid w:val="00F838A4"/>
    <w:rsid w:val="00F83D2D"/>
    <w:rsid w:val="00F962B0"/>
    <w:rsid w:val="00F97E09"/>
    <w:rsid w:val="00FA32C2"/>
    <w:rsid w:val="00FA4428"/>
    <w:rsid w:val="00FB26F7"/>
    <w:rsid w:val="00FC5E9C"/>
    <w:rsid w:val="00FD01F2"/>
    <w:rsid w:val="00FD5701"/>
    <w:rsid w:val="00FE7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D07A46"/>
  <w15:docId w15:val="{B88649AD-6F99-4CE7-A68B-F5BCA831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14EC7"/>
    <w:pPr>
      <w:spacing w:before="100" w:beforeAutospacing="1" w:after="100" w:afterAutospacing="1" w:line="240" w:lineRule="auto"/>
      <w:outlineLvl w:val="0"/>
    </w:pPr>
    <w:rPr>
      <w:rFonts w:ascii="Arial Unicode MS" w:eastAsia="Arial Unicode MS" w:hAnsi="Arial Unicode MS" w:cs="Arial Unicode MS"/>
      <w:b/>
      <w:bCs/>
      <w:kern w:val="36"/>
      <w:sz w:val="48"/>
      <w:szCs w:val="48"/>
    </w:rPr>
  </w:style>
  <w:style w:type="paragraph" w:styleId="Heading2">
    <w:name w:val="heading 2"/>
    <w:basedOn w:val="Normal"/>
    <w:link w:val="Heading2Char"/>
    <w:qFormat/>
    <w:rsid w:val="00014EC7"/>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uiPriority w:val="9"/>
    <w:semiHidden/>
    <w:unhideWhenUsed/>
    <w:qFormat/>
    <w:rsid w:val="00C412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14E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3F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link w:val="Heading8Char"/>
    <w:qFormat/>
    <w:rsid w:val="00014EC7"/>
    <w:pPr>
      <w:spacing w:before="100" w:beforeAutospacing="1" w:after="100" w:afterAutospacing="1" w:line="240" w:lineRule="auto"/>
      <w:outlineLvl w:val="7"/>
    </w:pPr>
    <w:rPr>
      <w:rFonts w:ascii="Arial" w:eastAsia="Arial Unicode MS" w:hAnsi="Arial" w:cs="Arial"/>
      <w:color w:val="000000"/>
      <w:sz w:val="20"/>
      <w:szCs w:val="20"/>
    </w:rPr>
  </w:style>
  <w:style w:type="paragraph" w:styleId="Heading9">
    <w:name w:val="heading 9"/>
    <w:basedOn w:val="Normal"/>
    <w:link w:val="Heading9Char"/>
    <w:qFormat/>
    <w:rsid w:val="00014EC7"/>
    <w:pPr>
      <w:spacing w:before="100" w:beforeAutospacing="1" w:after="100" w:afterAutospacing="1" w:line="240" w:lineRule="auto"/>
      <w:outlineLvl w:val="8"/>
    </w:pPr>
    <w:rPr>
      <w:rFonts w:ascii="Arial" w:eastAsia="Arial Unicode MS"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7CC3"/>
    <w:pPr>
      <w:ind w:left="720"/>
      <w:contextualSpacing/>
    </w:pPr>
  </w:style>
  <w:style w:type="table" w:styleId="TableGrid">
    <w:name w:val="Table Grid"/>
    <w:basedOn w:val="TableNormal"/>
    <w:uiPriority w:val="59"/>
    <w:rsid w:val="00D17C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14EC7"/>
    <w:rPr>
      <w:rFonts w:ascii="Arial Unicode MS" w:eastAsia="Arial Unicode MS" w:hAnsi="Arial Unicode MS" w:cs="Arial Unicode MS"/>
      <w:b/>
      <w:bCs/>
      <w:kern w:val="36"/>
      <w:sz w:val="48"/>
      <w:szCs w:val="48"/>
      <w:lang w:bidi="ar-SA"/>
    </w:rPr>
  </w:style>
  <w:style w:type="character" w:customStyle="1" w:styleId="Heading2Char">
    <w:name w:val="Heading 2 Char"/>
    <w:basedOn w:val="DefaultParagraphFont"/>
    <w:link w:val="Heading2"/>
    <w:rsid w:val="00014EC7"/>
    <w:rPr>
      <w:rFonts w:ascii="Arial Unicode MS" w:eastAsia="Arial Unicode MS" w:hAnsi="Arial Unicode MS" w:cs="Arial Unicode MS"/>
      <w:b/>
      <w:bCs/>
      <w:sz w:val="36"/>
      <w:szCs w:val="36"/>
      <w:lang w:bidi="ar-SA"/>
    </w:rPr>
  </w:style>
  <w:style w:type="character" w:customStyle="1" w:styleId="Heading8Char">
    <w:name w:val="Heading 8 Char"/>
    <w:basedOn w:val="DefaultParagraphFont"/>
    <w:link w:val="Heading8"/>
    <w:rsid w:val="00014EC7"/>
    <w:rPr>
      <w:rFonts w:ascii="Arial" w:eastAsia="Arial Unicode MS" w:hAnsi="Arial" w:cs="Arial"/>
      <w:color w:val="000000"/>
      <w:sz w:val="20"/>
      <w:szCs w:val="20"/>
      <w:lang w:bidi="ar-SA"/>
    </w:rPr>
  </w:style>
  <w:style w:type="character" w:customStyle="1" w:styleId="Heading9Char">
    <w:name w:val="Heading 9 Char"/>
    <w:basedOn w:val="DefaultParagraphFont"/>
    <w:link w:val="Heading9"/>
    <w:rsid w:val="00014EC7"/>
    <w:rPr>
      <w:rFonts w:ascii="Arial" w:eastAsia="Arial Unicode MS" w:hAnsi="Arial" w:cs="Arial"/>
      <w:color w:val="000000"/>
      <w:sz w:val="20"/>
      <w:szCs w:val="20"/>
      <w:lang w:bidi="ar-SA"/>
    </w:rPr>
  </w:style>
  <w:style w:type="character" w:customStyle="1" w:styleId="Heading4Char">
    <w:name w:val="Heading 4 Char"/>
    <w:basedOn w:val="DefaultParagraphFont"/>
    <w:link w:val="Heading4"/>
    <w:uiPriority w:val="9"/>
    <w:rsid w:val="00014EC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97D45"/>
    <w:rPr>
      <w:color w:val="0000FF" w:themeColor="hyperlink"/>
      <w:u w:val="single"/>
    </w:rPr>
  </w:style>
  <w:style w:type="paragraph" w:styleId="BodyText">
    <w:name w:val="Body Text"/>
    <w:aliases w:val="bt,body text"/>
    <w:basedOn w:val="Normal"/>
    <w:link w:val="BodyTextChar"/>
    <w:rsid w:val="0067507D"/>
    <w:pPr>
      <w:spacing w:line="240" w:lineRule="auto"/>
    </w:pPr>
    <w:rPr>
      <w:rFonts w:ascii="Verdana" w:eastAsia="Arial Unicode MS" w:hAnsi="Verdana" w:cs="Times New Roman"/>
      <w:bCs/>
      <w:color w:val="000000"/>
      <w:sz w:val="20"/>
    </w:rPr>
  </w:style>
  <w:style w:type="character" w:customStyle="1" w:styleId="BodyTextChar">
    <w:name w:val="Body Text Char"/>
    <w:aliases w:val="bt Char,body text Char"/>
    <w:basedOn w:val="DefaultParagraphFont"/>
    <w:link w:val="BodyText"/>
    <w:rsid w:val="0067507D"/>
    <w:rPr>
      <w:rFonts w:ascii="Verdana" w:eastAsia="Arial Unicode MS" w:hAnsi="Verdana" w:cs="Times New Roman"/>
      <w:bCs/>
      <w:color w:val="000000"/>
      <w:sz w:val="20"/>
      <w:lang w:bidi="ar-SA"/>
    </w:rPr>
  </w:style>
  <w:style w:type="paragraph" w:customStyle="1" w:styleId="x">
    <w:name w:val="x."/>
    <w:basedOn w:val="Normal"/>
    <w:link w:val="x0"/>
    <w:rsid w:val="00EE3861"/>
    <w:pPr>
      <w:overflowPunct w:val="0"/>
      <w:autoSpaceDE w:val="0"/>
      <w:autoSpaceDN w:val="0"/>
      <w:adjustRightInd w:val="0"/>
      <w:snapToGrid w:val="0"/>
      <w:spacing w:after="0" w:line="240" w:lineRule="auto"/>
      <w:jc w:val="both"/>
    </w:pPr>
    <w:rPr>
      <w:rFonts w:ascii="Arial" w:eastAsia="MS PGothic" w:hAnsi="Arial" w:cs="Times New Roman"/>
      <w:snapToGrid w:val="0"/>
      <w:szCs w:val="24"/>
      <w:lang w:eastAsia="ja-JP"/>
    </w:rPr>
  </w:style>
  <w:style w:type="character" w:customStyle="1" w:styleId="x0">
    <w:name w:val="x. (文字)"/>
    <w:link w:val="x"/>
    <w:rsid w:val="00EE3861"/>
    <w:rPr>
      <w:rFonts w:ascii="Arial" w:eastAsia="MS PGothic" w:hAnsi="Arial" w:cs="Times New Roman"/>
      <w:snapToGrid w:val="0"/>
      <w:szCs w:val="24"/>
      <w:lang w:eastAsia="ja-JP"/>
    </w:rPr>
  </w:style>
  <w:style w:type="character" w:customStyle="1" w:styleId="s1">
    <w:name w:val="s1"/>
    <w:basedOn w:val="DefaultParagraphFont"/>
    <w:rsid w:val="00D71860"/>
  </w:style>
  <w:style w:type="paragraph" w:customStyle="1" w:styleId="resume1">
    <w:name w:val="resume1"/>
    <w:basedOn w:val="Normal"/>
    <w:rsid w:val="00B36E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u w:val="double"/>
    </w:rPr>
  </w:style>
  <w:style w:type="paragraph" w:styleId="TOC7">
    <w:name w:val="toc 7"/>
    <w:basedOn w:val="Normal"/>
    <w:next w:val="Normal"/>
    <w:semiHidden/>
    <w:rsid w:val="007C77BF"/>
    <w:pPr>
      <w:tabs>
        <w:tab w:val="right" w:leader="dot" w:pos="8640"/>
      </w:tabs>
      <w:overflowPunct w:val="0"/>
      <w:autoSpaceDE w:val="0"/>
      <w:autoSpaceDN w:val="0"/>
      <w:adjustRightInd w:val="0"/>
      <w:spacing w:after="0" w:line="240" w:lineRule="auto"/>
      <w:ind w:left="1200"/>
      <w:textAlignment w:val="baseline"/>
    </w:pPr>
    <w:rPr>
      <w:rFonts w:ascii="Times New Roman" w:eastAsia="Times New Roman" w:hAnsi="Times New Roman" w:cs="Times New Roman"/>
      <w:sz w:val="20"/>
      <w:szCs w:val="20"/>
    </w:rPr>
  </w:style>
  <w:style w:type="paragraph" w:styleId="FootnoteText">
    <w:name w:val="footnote text"/>
    <w:basedOn w:val="Normal"/>
    <w:link w:val="FootnoteTextChar"/>
    <w:rsid w:val="007C77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C77BF"/>
    <w:rPr>
      <w:rFonts w:ascii="Times New Roman" w:eastAsia="Times New Roman" w:hAnsi="Times New Roman" w:cs="Times New Roman"/>
      <w:sz w:val="20"/>
      <w:szCs w:val="20"/>
      <w:lang w:bidi="ar-SA"/>
    </w:rPr>
  </w:style>
  <w:style w:type="character" w:styleId="FootnoteReference">
    <w:name w:val="footnote reference"/>
    <w:rsid w:val="007C77BF"/>
    <w:rPr>
      <w:vertAlign w:val="superscript"/>
    </w:rPr>
  </w:style>
  <w:style w:type="paragraph" w:styleId="BodyText2">
    <w:name w:val="Body Text 2"/>
    <w:basedOn w:val="Normal"/>
    <w:link w:val="BodyText2Char"/>
    <w:uiPriority w:val="99"/>
    <w:semiHidden/>
    <w:unhideWhenUsed/>
    <w:rsid w:val="00DB2993"/>
    <w:pPr>
      <w:spacing w:after="120" w:line="480" w:lineRule="auto"/>
    </w:pPr>
  </w:style>
  <w:style w:type="character" w:customStyle="1" w:styleId="BodyText2Char">
    <w:name w:val="Body Text 2 Char"/>
    <w:basedOn w:val="DefaultParagraphFont"/>
    <w:link w:val="BodyText2"/>
    <w:uiPriority w:val="99"/>
    <w:semiHidden/>
    <w:rsid w:val="00DB2993"/>
  </w:style>
  <w:style w:type="paragraph" w:styleId="BlockText">
    <w:name w:val="Block Text"/>
    <w:basedOn w:val="Normal"/>
    <w:rsid w:val="00DB2993"/>
    <w:pPr>
      <w:overflowPunct w:val="0"/>
      <w:autoSpaceDE w:val="0"/>
      <w:autoSpaceDN w:val="0"/>
      <w:adjustRightInd w:val="0"/>
      <w:spacing w:after="0" w:line="240" w:lineRule="auto"/>
      <w:ind w:left="720" w:right="504"/>
      <w:jc w:val="both"/>
      <w:textAlignment w:val="baseline"/>
    </w:pPr>
    <w:rPr>
      <w:rFonts w:ascii="Times New Roman" w:eastAsia="Times New Roman" w:hAnsi="Times New Roman" w:cs="Times New Roman"/>
      <w:szCs w:val="20"/>
    </w:rPr>
  </w:style>
  <w:style w:type="paragraph" w:customStyle="1" w:styleId="Sectiontitletexxt">
    <w:name w:val="Section title texxt"/>
    <w:basedOn w:val="Normal"/>
    <w:rsid w:val="0040787F"/>
    <w:pPr>
      <w:widowControl w:val="0"/>
      <w:spacing w:before="180" w:after="60" w:line="220" w:lineRule="atLeast"/>
    </w:pPr>
    <w:rPr>
      <w:rFonts w:ascii="Times New Roman" w:eastAsia="Times New Roman" w:hAnsi="Times New Roman" w:cs="Times New Roman"/>
      <w:sz w:val="20"/>
      <w:szCs w:val="20"/>
    </w:rPr>
  </w:style>
  <w:style w:type="paragraph" w:customStyle="1" w:styleId="Achievement">
    <w:name w:val="Achievement"/>
    <w:basedOn w:val="BodyText"/>
    <w:rsid w:val="00701DB9"/>
    <w:pPr>
      <w:numPr>
        <w:numId w:val="2"/>
      </w:numPr>
      <w:spacing w:after="60" w:line="220" w:lineRule="atLeast"/>
      <w:jc w:val="both"/>
    </w:pPr>
    <w:rPr>
      <w:rFonts w:ascii="Arial" w:eastAsia="Times New Roman" w:hAnsi="Arial"/>
      <w:bCs w:val="0"/>
      <w:color w:val="auto"/>
      <w:spacing w:val="-5"/>
      <w:szCs w:val="20"/>
    </w:rPr>
  </w:style>
  <w:style w:type="paragraph" w:customStyle="1" w:styleId="NoTitle">
    <w:name w:val="No Title"/>
    <w:basedOn w:val="Normal"/>
    <w:rsid w:val="00701DB9"/>
    <w:pPr>
      <w:spacing w:before="220" w:after="0" w:line="220" w:lineRule="atLeast"/>
      <w:jc w:val="both"/>
    </w:pPr>
    <w:rPr>
      <w:rFonts w:ascii="Arial" w:eastAsia="Times New Roman" w:hAnsi="Arial" w:cs="Times New Roman"/>
      <w:b/>
      <w:bCs/>
      <w:sz w:val="20"/>
      <w:szCs w:val="20"/>
    </w:rPr>
  </w:style>
  <w:style w:type="character" w:styleId="Strong">
    <w:name w:val="Strong"/>
    <w:basedOn w:val="DefaultParagraphFont"/>
    <w:uiPriority w:val="22"/>
    <w:qFormat/>
    <w:rsid w:val="00BB29FF"/>
    <w:rPr>
      <w:b/>
      <w:bCs/>
    </w:rPr>
  </w:style>
  <w:style w:type="character" w:customStyle="1" w:styleId="apple-converted-space">
    <w:name w:val="apple-converted-space"/>
    <w:basedOn w:val="DefaultParagraphFont"/>
    <w:rsid w:val="00BB29FF"/>
  </w:style>
  <w:style w:type="paragraph" w:styleId="BodyTextIndent2">
    <w:name w:val="Body Text Indent 2"/>
    <w:basedOn w:val="Normal"/>
    <w:link w:val="BodyTextIndent2Char"/>
    <w:uiPriority w:val="99"/>
    <w:unhideWhenUsed/>
    <w:rsid w:val="00F30925"/>
    <w:pPr>
      <w:spacing w:after="120" w:line="480" w:lineRule="auto"/>
      <w:ind w:left="360"/>
    </w:pPr>
  </w:style>
  <w:style w:type="character" w:customStyle="1" w:styleId="BodyTextIndent2Char">
    <w:name w:val="Body Text Indent 2 Char"/>
    <w:basedOn w:val="DefaultParagraphFont"/>
    <w:link w:val="BodyTextIndent2"/>
    <w:uiPriority w:val="99"/>
    <w:rsid w:val="00F30925"/>
  </w:style>
  <w:style w:type="character" w:customStyle="1" w:styleId="Heading5Char">
    <w:name w:val="Heading 5 Char"/>
    <w:basedOn w:val="DefaultParagraphFont"/>
    <w:link w:val="Heading5"/>
    <w:uiPriority w:val="9"/>
    <w:semiHidden/>
    <w:rsid w:val="008A3F85"/>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2069A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069A9"/>
    <w:rPr>
      <w:rFonts w:ascii="Times New Roman" w:eastAsia="Times New Roman" w:hAnsi="Times New Roman" w:cs="Times New Roman"/>
      <w:b/>
      <w:bCs/>
      <w:sz w:val="24"/>
      <w:szCs w:val="24"/>
      <w:lang w:bidi="ar-SA"/>
    </w:rPr>
  </w:style>
  <w:style w:type="character" w:customStyle="1" w:styleId="ListParagraphChar">
    <w:name w:val="List Paragraph Char"/>
    <w:link w:val="ListParagraph"/>
    <w:uiPriority w:val="34"/>
    <w:rsid w:val="005D115B"/>
  </w:style>
  <w:style w:type="paragraph" w:customStyle="1" w:styleId="Objective">
    <w:name w:val="Objective"/>
    <w:basedOn w:val="Normal"/>
    <w:next w:val="BodyText"/>
    <w:rsid w:val="00057B03"/>
    <w:pPr>
      <w:spacing w:before="60" w:after="220" w:line="220" w:lineRule="atLeast"/>
      <w:jc w:val="both"/>
    </w:pPr>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0D5E98"/>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D5E98"/>
    <w:rPr>
      <w:rFonts w:ascii="Tahoma" w:eastAsia="Calibri" w:hAnsi="Tahoma" w:cs="Tahoma"/>
      <w:sz w:val="16"/>
      <w:szCs w:val="16"/>
      <w:lang w:bidi="ar-SA"/>
    </w:rPr>
  </w:style>
  <w:style w:type="paragraph" w:customStyle="1" w:styleId="Default">
    <w:name w:val="Default"/>
    <w:rsid w:val="00534A4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semiHidden/>
    <w:rsid w:val="00C412C8"/>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F25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5959">
      <w:bodyDiv w:val="1"/>
      <w:marLeft w:val="0"/>
      <w:marRight w:val="0"/>
      <w:marTop w:val="0"/>
      <w:marBottom w:val="0"/>
      <w:divBdr>
        <w:top w:val="none" w:sz="0" w:space="0" w:color="auto"/>
        <w:left w:val="none" w:sz="0" w:space="0" w:color="auto"/>
        <w:bottom w:val="none" w:sz="0" w:space="0" w:color="auto"/>
        <w:right w:val="none" w:sz="0" w:space="0" w:color="auto"/>
      </w:divBdr>
    </w:div>
    <w:div w:id="701828797">
      <w:bodyDiv w:val="1"/>
      <w:marLeft w:val="0"/>
      <w:marRight w:val="0"/>
      <w:marTop w:val="0"/>
      <w:marBottom w:val="0"/>
      <w:divBdr>
        <w:top w:val="none" w:sz="0" w:space="0" w:color="auto"/>
        <w:left w:val="none" w:sz="0" w:space="0" w:color="auto"/>
        <w:bottom w:val="none" w:sz="0" w:space="0" w:color="auto"/>
        <w:right w:val="none" w:sz="0" w:space="0" w:color="auto"/>
      </w:divBdr>
    </w:div>
    <w:div w:id="20918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3134</Words>
  <Characters>17864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Rawat</dc:creator>
  <cp:keywords/>
  <dc:description/>
  <cp:lastModifiedBy>Muhammad Azeem Ashraf</cp:lastModifiedBy>
  <cp:revision>2</cp:revision>
  <cp:lastPrinted>2021-03-31T15:50:00Z</cp:lastPrinted>
  <dcterms:created xsi:type="dcterms:W3CDTF">2021-04-28T11:06:00Z</dcterms:created>
  <dcterms:modified xsi:type="dcterms:W3CDTF">2021-04-28T11:06:00Z</dcterms:modified>
</cp:coreProperties>
</file>