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CDBF" w14:textId="3765CEC3" w:rsidR="00996095" w:rsidRDefault="00996095" w:rsidP="00F07CAA">
      <w:pPr>
        <w:pStyle w:val="ContactInfo"/>
        <w:ind w:right="54"/>
        <w:rPr>
          <w:sz w:val="24"/>
          <w:szCs w:val="24"/>
          <w:lang w:val="pt-BR"/>
        </w:rPr>
      </w:pPr>
      <w:r w:rsidRPr="00996095">
        <w:rPr>
          <w:b/>
          <w:bCs/>
          <w:sz w:val="24"/>
          <w:szCs w:val="24"/>
          <w:lang w:val="pt-BR"/>
        </w:rPr>
        <w:t>Contact Deta</w:t>
      </w:r>
      <w:r>
        <w:rPr>
          <w:b/>
          <w:bCs/>
          <w:sz w:val="24"/>
          <w:szCs w:val="24"/>
          <w:lang w:val="pt-BR"/>
        </w:rPr>
        <w:t>i</w:t>
      </w:r>
      <w:r w:rsidRPr="00996095">
        <w:rPr>
          <w:b/>
          <w:bCs/>
          <w:sz w:val="24"/>
          <w:szCs w:val="24"/>
          <w:lang w:val="pt-BR"/>
        </w:rPr>
        <w:t>ls</w:t>
      </w:r>
      <w:r>
        <w:rPr>
          <w:sz w:val="24"/>
          <w:szCs w:val="24"/>
          <w:lang w:val="pt-BR"/>
        </w:rPr>
        <w:t>:</w:t>
      </w:r>
    </w:p>
    <w:p w14:paraId="69275EF6" w14:textId="6F5E6A59" w:rsidR="00E22BE7" w:rsidRPr="0036504B" w:rsidRDefault="00CF571F" w:rsidP="00F07CAA">
      <w:pPr>
        <w:pStyle w:val="ContactInfo"/>
        <w:ind w:right="54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EC29D" wp14:editId="2C4CE18F">
                <wp:simplePos x="0" y="0"/>
                <wp:positionH relativeFrom="column">
                  <wp:posOffset>2152227</wp:posOffset>
                </wp:positionH>
                <wp:positionV relativeFrom="paragraph">
                  <wp:posOffset>-638387</wp:posOffset>
                </wp:positionV>
                <wp:extent cx="3020906" cy="331894"/>
                <wp:effectExtent l="0" t="0" r="2730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906" cy="331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A1D320" w14:textId="286E0017" w:rsidR="00CF571F" w:rsidRPr="00CF571F" w:rsidRDefault="00CF571F" w:rsidP="00CF571F">
                            <w:pPr>
                              <w:pStyle w:val="Heading2"/>
                              <w:ind w:right="54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F571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C</w:t>
                            </w:r>
                            <w:r w:rsidR="00DF1A5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U</w:t>
                            </w:r>
                            <w:r w:rsidRPr="00CF571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EC2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9.45pt;margin-top:-50.25pt;width:237.85pt;height:2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" fillcolor="white [3201]" strokecolor="white [3212]" strokeweight=".5pt">
                <v:textbox>
                  <w:txbxContent>
                    <w:p w14:paraId="16A1D320" w14:textId="286E0017" w:rsidR="00CF571F" w:rsidRPr="00CF571F" w:rsidRDefault="00CF571F" w:rsidP="00CF571F">
                      <w:pPr>
                        <w:pStyle w:val="Heading2"/>
                        <w:ind w:right="54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F571F">
                        <w:rPr>
                          <w:rFonts w:ascii="Arial Black" w:hAnsi="Arial Black"/>
                          <w:sz w:val="24"/>
                          <w:szCs w:val="24"/>
                        </w:rPr>
                        <w:t>C</w:t>
                      </w:r>
                      <w:r w:rsidR="00DF1A50">
                        <w:rPr>
                          <w:rFonts w:ascii="Arial Black" w:hAnsi="Arial Black"/>
                          <w:sz w:val="24"/>
                          <w:szCs w:val="24"/>
                        </w:rPr>
                        <w:t>U</w:t>
                      </w:r>
                      <w:r w:rsidRPr="00CF571F">
                        <w:rPr>
                          <w:rFonts w:ascii="Arial Black" w:hAnsi="Arial Black"/>
                          <w:sz w:val="24"/>
                          <w:szCs w:val="24"/>
                        </w:rPr>
                        <w:t>RRICULUM VITAE</w:t>
                      </w:r>
                    </w:p>
                  </w:txbxContent>
                </v:textbox>
              </v:shape>
            </w:pict>
          </mc:Fallback>
        </mc:AlternateContent>
      </w:r>
      <w:r w:rsidR="00ED186A" w:rsidRPr="0036504B">
        <w:rPr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4F35D" wp14:editId="71D58BEB">
                <wp:simplePos x="0" y="0"/>
                <wp:positionH relativeFrom="margin">
                  <wp:align>left</wp:align>
                </wp:positionH>
                <wp:positionV relativeFrom="paragraph">
                  <wp:posOffset>-520700</wp:posOffset>
                </wp:positionV>
                <wp:extent cx="1841500" cy="17208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2BEA40" w14:textId="28E694F6" w:rsidR="00ED186A" w:rsidRDefault="00BB2572" w:rsidP="00BB2572">
                            <w:pPr>
                              <w:ind w:left="-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D7969" wp14:editId="696AB418">
                                  <wp:extent cx="1962150" cy="165100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1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F35D" id="Text Box 1" o:spid="_x0000_s1027" type="#_x0000_t202" style="position:absolute;left:0;text-align:left;margin-left:0;margin-top:-41pt;width:145pt;height:13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" fillcolor="white [3201]" strokecolor="white [3212]" strokeweight=".5pt">
                <v:textbox>
                  <w:txbxContent>
                    <w:p w14:paraId="182BEA40" w14:textId="28E694F6" w:rsidR="00ED186A" w:rsidRDefault="00BB2572" w:rsidP="00BB2572">
                      <w:pPr>
                        <w:ind w:left="-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ED7969" wp14:editId="696AB418">
                            <wp:extent cx="1962150" cy="1651000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1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62150" cy="1651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7B9" w:rsidRPr="0036504B">
        <w:rPr>
          <w:sz w:val="24"/>
          <w:szCs w:val="24"/>
          <w:lang w:val="pt-BR"/>
        </w:rPr>
        <w:t>H.</w:t>
      </w:r>
      <w:r w:rsidR="00CF07FD" w:rsidRPr="0036504B">
        <w:rPr>
          <w:sz w:val="24"/>
          <w:szCs w:val="24"/>
          <w:lang w:val="pt-BR"/>
        </w:rPr>
        <w:t xml:space="preserve"> </w:t>
      </w:r>
      <w:r w:rsidR="001747B9" w:rsidRPr="0036504B">
        <w:rPr>
          <w:sz w:val="24"/>
          <w:szCs w:val="24"/>
          <w:lang w:val="pt-BR"/>
        </w:rPr>
        <w:t>No. 140, Flat No. 302</w:t>
      </w:r>
    </w:p>
    <w:p w14:paraId="33463A71" w14:textId="0454EDAE" w:rsidR="005A74D9" w:rsidRPr="0036504B" w:rsidRDefault="001747B9" w:rsidP="00F07CAA">
      <w:pPr>
        <w:pStyle w:val="ContactInfo"/>
        <w:ind w:right="54"/>
        <w:rPr>
          <w:sz w:val="24"/>
          <w:szCs w:val="24"/>
          <w:lang w:val="pt-BR"/>
        </w:rPr>
      </w:pPr>
      <w:r w:rsidRPr="0036504B">
        <w:rPr>
          <w:sz w:val="24"/>
          <w:szCs w:val="24"/>
          <w:lang w:val="pt-BR"/>
        </w:rPr>
        <w:t>LIG, BHEL, RC Puram, Hyderabad</w:t>
      </w:r>
    </w:p>
    <w:p w14:paraId="2123FA57" w14:textId="62B93CA8" w:rsidR="00E22BE7" w:rsidRDefault="00CF07FD" w:rsidP="00AB38EE">
      <w:pPr>
        <w:pStyle w:val="ContactInfo"/>
        <w:numPr>
          <w:ilvl w:val="0"/>
          <w:numId w:val="6"/>
        </w:numPr>
        <w:ind w:right="54"/>
        <w:rPr>
          <w:sz w:val="24"/>
          <w:szCs w:val="24"/>
          <w:lang w:val="pt-BR"/>
        </w:rPr>
      </w:pPr>
      <w:r w:rsidRPr="0036504B">
        <w:rPr>
          <w:sz w:val="24"/>
          <w:szCs w:val="24"/>
          <w:lang w:val="pt-BR"/>
        </w:rPr>
        <w:t>+91-9502883095</w:t>
      </w:r>
    </w:p>
    <w:p w14:paraId="20DB17A8" w14:textId="481BF991" w:rsidR="00AB38EE" w:rsidRPr="0036504B" w:rsidRDefault="00AB38EE" w:rsidP="00AB38EE">
      <w:pPr>
        <w:pStyle w:val="ContactInfo"/>
        <w:ind w:left="720" w:right="54"/>
        <w:rPr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74421DD1" wp14:editId="277EDB94">
            <wp:extent cx="392430" cy="247650"/>
            <wp:effectExtent l="0" t="0" r="7620" b="0"/>
            <wp:docPr id="3" name="Picture 3" descr="blue email box circle png transparent icon 1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email box circle png transparent icon 137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140" cy="3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04B">
        <w:rPr>
          <w:sz w:val="24"/>
          <w:szCs w:val="24"/>
        </w:rPr>
        <w:t>mazhar.bashak@gmail.com</w:t>
      </w:r>
    </w:p>
    <w:p w14:paraId="62769136" w14:textId="303B97E2" w:rsidR="00E22BE7" w:rsidRPr="00996095" w:rsidRDefault="00AB38EE" w:rsidP="00AB38EE">
      <w:pPr>
        <w:pStyle w:val="ContactInfo"/>
        <w:ind w:right="54"/>
        <w:rPr>
          <w:sz w:val="24"/>
          <w:szCs w:val="24"/>
          <w:lang w:val="pt-BR"/>
        </w:rPr>
      </w:pPr>
      <w:r>
        <w:rPr>
          <w:noProof/>
          <w:lang w:val="pt-BR"/>
        </w:rPr>
        <w:drawing>
          <wp:inline distT="0" distB="0" distL="0" distR="0" wp14:anchorId="382B2299" wp14:editId="2A44E616">
            <wp:extent cx="180000" cy="18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04B">
        <w:rPr>
          <w:sz w:val="24"/>
          <w:szCs w:val="24"/>
          <w:lang w:val="pt-BR"/>
        </w:rPr>
        <w:t xml:space="preserve"> </w:t>
      </w:r>
      <w:r w:rsidR="00CF07FD" w:rsidRPr="0036504B">
        <w:rPr>
          <w:sz w:val="24"/>
          <w:szCs w:val="24"/>
          <w:lang w:val="pt-BR"/>
        </w:rPr>
        <w:t>www.linkedin.com/in/mazahar-basha-quality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290"/>
        <w:gridCol w:w="7970"/>
      </w:tblGrid>
      <w:tr w:rsidR="00D96BD4" w:rsidRPr="0036504B" w14:paraId="157F365A" w14:textId="77777777" w:rsidTr="00533DA0">
        <w:tc>
          <w:tcPr>
            <w:tcW w:w="10080" w:type="dxa"/>
            <w:gridSpan w:val="2"/>
            <w:tcBorders>
              <w:bottom w:val="nil"/>
            </w:tcBorders>
            <w:shd w:val="clear" w:color="auto" w:fill="577188" w:themeFill="accent1" w:themeFillShade="BF"/>
            <w:tcMar>
              <w:top w:w="0" w:type="dxa"/>
              <w:bottom w:w="0" w:type="dxa"/>
              <w:right w:w="475" w:type="dxa"/>
            </w:tcMar>
          </w:tcPr>
          <w:p w14:paraId="79ADA426" w14:textId="39CC6155" w:rsidR="00D96BD4" w:rsidRPr="00CD69D4" w:rsidRDefault="00ED186A" w:rsidP="00F07CAA">
            <w:pPr>
              <w:pStyle w:val="Name"/>
              <w:ind w:right="54"/>
              <w:rPr>
                <w:b/>
                <w:bCs/>
                <w:sz w:val="24"/>
                <w:szCs w:val="24"/>
              </w:rPr>
            </w:pPr>
            <w:r w:rsidRPr="00CD69D4">
              <w:rPr>
                <w:b/>
                <w:bCs/>
                <w:sz w:val="24"/>
                <w:szCs w:val="24"/>
              </w:rPr>
              <w:t>MAZAHAR BASHA K</w:t>
            </w:r>
          </w:p>
        </w:tc>
      </w:tr>
      <w:tr w:rsidR="00E22BE7" w:rsidRPr="0036504B" w14:paraId="2740830B" w14:textId="77777777" w:rsidTr="00533DA0">
        <w:tc>
          <w:tcPr>
            <w:tcW w:w="2250" w:type="dxa"/>
            <w:tcBorders>
              <w:top w:val="nil"/>
              <w:bottom w:val="single" w:sz="4" w:space="0" w:color="7E97AD" w:themeColor="accent1"/>
            </w:tcBorders>
            <w:tcMar>
              <w:top w:w="170" w:type="dxa"/>
              <w:right w:w="475" w:type="dxa"/>
            </w:tcMar>
          </w:tcPr>
          <w:p w14:paraId="4C54C794" w14:textId="77777777" w:rsidR="00E22BE7" w:rsidRPr="0036504B" w:rsidRDefault="004E7442" w:rsidP="006241B4">
            <w:pPr>
              <w:pStyle w:val="Heading1"/>
              <w:ind w:right="54"/>
              <w:jc w:val="left"/>
              <w:outlineLvl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8642383"/>
                <w:placeholder>
                  <w:docPart w:val="ED48703EC34947AFBEE0ABC5968E7908"/>
                </w:placeholder>
                <w:temporary/>
                <w:showingPlcHdr/>
                <w15:appearance w15:val="hidden"/>
              </w:sdtPr>
              <w:sdtEndPr/>
              <w:sdtContent>
                <w:r w:rsidR="00A517E0" w:rsidRPr="0036504B">
                  <w:rPr>
                    <w:sz w:val="24"/>
                    <w:szCs w:val="24"/>
                  </w:rPr>
                  <w:t>profile</w:t>
                </w:r>
              </w:sdtContent>
            </w:sdt>
          </w:p>
        </w:tc>
        <w:tc>
          <w:tcPr>
            <w:tcW w:w="7830" w:type="dxa"/>
            <w:tcBorders>
              <w:top w:val="nil"/>
              <w:bottom w:val="single" w:sz="4" w:space="0" w:color="7E97AD" w:themeColor="accent1"/>
            </w:tcBorders>
            <w:tcMar>
              <w:top w:w="170" w:type="dxa"/>
            </w:tcMar>
          </w:tcPr>
          <w:p w14:paraId="6B794B09" w14:textId="52256622" w:rsidR="00E22BE7" w:rsidRPr="0036504B" w:rsidRDefault="001671B8" w:rsidP="00F07CAA">
            <w:pPr>
              <w:pStyle w:val="ResumeText"/>
              <w:ind w:right="54"/>
              <w:jc w:val="both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>Experienced and reliable Quality Assurance professional with over 1</w:t>
            </w:r>
            <w:r w:rsidR="00111985">
              <w:rPr>
                <w:sz w:val="24"/>
                <w:szCs w:val="24"/>
              </w:rPr>
              <w:t>4</w:t>
            </w:r>
            <w:r w:rsidR="005104A1">
              <w:rPr>
                <w:sz w:val="24"/>
                <w:szCs w:val="24"/>
              </w:rPr>
              <w:t xml:space="preserve">+ </w:t>
            </w:r>
            <w:r w:rsidRPr="0036504B">
              <w:rPr>
                <w:sz w:val="24"/>
                <w:szCs w:val="24"/>
              </w:rPr>
              <w:t>years of experience working in</w:t>
            </w:r>
            <w:r w:rsidR="00863AE9">
              <w:rPr>
                <w:sz w:val="24"/>
                <w:szCs w:val="24"/>
              </w:rPr>
              <w:t xml:space="preserve"> US and EU</w:t>
            </w:r>
            <w:r w:rsidRPr="0036504B">
              <w:rPr>
                <w:sz w:val="24"/>
                <w:szCs w:val="24"/>
              </w:rPr>
              <w:t xml:space="preserve"> </w:t>
            </w:r>
            <w:r w:rsidR="00863AE9">
              <w:rPr>
                <w:sz w:val="24"/>
                <w:szCs w:val="24"/>
              </w:rPr>
              <w:t xml:space="preserve">regulatory </w:t>
            </w:r>
            <w:r w:rsidRPr="0036504B">
              <w:rPr>
                <w:sz w:val="24"/>
                <w:szCs w:val="24"/>
              </w:rPr>
              <w:t xml:space="preserve">companies to </w:t>
            </w:r>
            <w:r w:rsidR="00AB38EE" w:rsidRPr="0036504B">
              <w:rPr>
                <w:sz w:val="24"/>
                <w:szCs w:val="24"/>
              </w:rPr>
              <w:t>warrant</w:t>
            </w:r>
            <w:r w:rsidRPr="0036504B">
              <w:rPr>
                <w:sz w:val="24"/>
                <w:szCs w:val="24"/>
              </w:rPr>
              <w:t xml:space="preserve"> the highest quality outcomes possible. Adept in providing solutions to </w:t>
            </w:r>
            <w:r w:rsidR="00AB38EE" w:rsidRPr="0036504B">
              <w:rPr>
                <w:sz w:val="24"/>
                <w:szCs w:val="24"/>
              </w:rPr>
              <w:t>progress</w:t>
            </w:r>
            <w:r w:rsidRPr="0036504B">
              <w:rPr>
                <w:sz w:val="24"/>
                <w:szCs w:val="24"/>
              </w:rPr>
              <w:t xml:space="preserve"> and enhance </w:t>
            </w:r>
            <w:r w:rsidR="005104A1">
              <w:rPr>
                <w:sz w:val="24"/>
                <w:szCs w:val="24"/>
              </w:rPr>
              <w:t xml:space="preserve">compliance and </w:t>
            </w:r>
            <w:r w:rsidRPr="0036504B">
              <w:rPr>
                <w:sz w:val="24"/>
                <w:szCs w:val="24"/>
              </w:rPr>
              <w:t>productivity. Bringing forth a seasoned history of helping companies to achieve success and improve efficiency.</w:t>
            </w:r>
          </w:p>
        </w:tc>
      </w:tr>
      <w:tr w:rsidR="00E22BE7" w:rsidRPr="0036504B" w14:paraId="46F0342E" w14:textId="77777777" w:rsidTr="00533DA0">
        <w:tc>
          <w:tcPr>
            <w:tcW w:w="2250" w:type="dxa"/>
            <w:tcBorders>
              <w:top w:val="single" w:sz="4" w:space="0" w:color="7E97AD" w:themeColor="accent1"/>
            </w:tcBorders>
            <w:tcMar>
              <w:right w:w="475" w:type="dxa"/>
            </w:tcMar>
          </w:tcPr>
          <w:p w14:paraId="062188A8" w14:textId="77777777" w:rsidR="00E22BE7" w:rsidRDefault="004E7442" w:rsidP="006241B4">
            <w:pPr>
              <w:pStyle w:val="Heading1"/>
              <w:ind w:right="54"/>
              <w:jc w:val="left"/>
              <w:outlineLvl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8134873"/>
                <w:placeholder>
                  <w:docPart w:val="2C5A740F9330495E8FDE477F3F0032B3"/>
                </w:placeholder>
                <w:temporary/>
                <w:showingPlcHdr/>
                <w15:appearance w15:val="hidden"/>
              </w:sdtPr>
              <w:sdtEndPr/>
              <w:sdtContent>
                <w:r w:rsidR="00F004C8" w:rsidRPr="0036504B">
                  <w:rPr>
                    <w:sz w:val="24"/>
                    <w:szCs w:val="24"/>
                  </w:rPr>
                  <w:t>Experience</w:t>
                </w:r>
              </w:sdtContent>
            </w:sdt>
          </w:p>
          <w:p w14:paraId="3ECEA81D" w14:textId="77777777" w:rsidR="006241B4" w:rsidRDefault="006241B4" w:rsidP="006241B4">
            <w:pPr>
              <w:pStyle w:val="ResumeText"/>
              <w:ind w:left="142" w:right="54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 xml:space="preserve">Jan. 2022 </w:t>
            </w:r>
          </w:p>
          <w:p w14:paraId="3A284CBB" w14:textId="299218F2" w:rsidR="006241B4" w:rsidRDefault="006241B4" w:rsidP="006241B4">
            <w:pPr>
              <w:pStyle w:val="ResumeText"/>
              <w:ind w:left="142" w:right="54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>To</w:t>
            </w:r>
          </w:p>
          <w:p w14:paraId="16084067" w14:textId="379A6BDA" w:rsidR="006241B4" w:rsidRDefault="006241B4" w:rsidP="006241B4">
            <w:pPr>
              <w:pStyle w:val="ResumeText"/>
              <w:ind w:left="142" w:right="54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>till date</w:t>
            </w:r>
          </w:p>
          <w:p w14:paraId="48BA13FF" w14:textId="77777777" w:rsidR="006241B4" w:rsidRDefault="006241B4" w:rsidP="006241B4">
            <w:pPr>
              <w:pStyle w:val="ResumeText"/>
              <w:ind w:left="142" w:right="54"/>
              <w:rPr>
                <w:sz w:val="24"/>
                <w:szCs w:val="24"/>
              </w:rPr>
            </w:pPr>
          </w:p>
          <w:p w14:paraId="386B1226" w14:textId="77777777" w:rsidR="006241B4" w:rsidRDefault="006241B4" w:rsidP="006241B4">
            <w:pPr>
              <w:pStyle w:val="ResumeText"/>
              <w:ind w:left="142" w:right="54"/>
              <w:rPr>
                <w:sz w:val="24"/>
                <w:szCs w:val="24"/>
              </w:rPr>
            </w:pPr>
          </w:p>
          <w:p w14:paraId="4983AD17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59EDD81E" w14:textId="3119E56F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 xml:space="preserve">Dec. 2012 </w:t>
            </w:r>
          </w:p>
          <w:p w14:paraId="6309CE4F" w14:textId="515812E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>To</w:t>
            </w:r>
          </w:p>
          <w:p w14:paraId="6B426AC1" w14:textId="3ADA1A7C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>Jan. 2022</w:t>
            </w:r>
          </w:p>
          <w:p w14:paraId="0794ED3F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74C3F1B2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01F04AE2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056177A5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7C8CEAD1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76F410C9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640123F1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39AF9F79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2445BAA7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4EDDFD4F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2FAFFBEB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3FF3D025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25A220BB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 xml:space="preserve">Sep. 2011 </w:t>
            </w:r>
          </w:p>
          <w:p w14:paraId="22D5BC7B" w14:textId="02355C9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>To</w:t>
            </w:r>
          </w:p>
          <w:p w14:paraId="3F8E9831" w14:textId="542DC593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>Dec. 2012</w:t>
            </w:r>
          </w:p>
          <w:p w14:paraId="06DD1F85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12D66CA3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</w:p>
          <w:p w14:paraId="7DA22718" w14:textId="77777777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 xml:space="preserve">Nov. 2008 </w:t>
            </w:r>
          </w:p>
          <w:p w14:paraId="59E0521F" w14:textId="6401A6D9" w:rsidR="006241B4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>To</w:t>
            </w:r>
          </w:p>
          <w:p w14:paraId="70F010B0" w14:textId="2E6ACF5D" w:rsidR="006241B4" w:rsidRPr="0036504B" w:rsidRDefault="006241B4" w:rsidP="006241B4">
            <w:pPr>
              <w:pStyle w:val="ResumeText"/>
              <w:ind w:right="54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>Aug. 2011</w:t>
            </w:r>
          </w:p>
        </w:tc>
        <w:tc>
          <w:tcPr>
            <w:tcW w:w="7830" w:type="dxa"/>
            <w:tcBorders>
              <w:top w:val="single" w:sz="4" w:space="0" w:color="7E97AD" w:themeColor="accent1"/>
            </w:tcBorders>
          </w:tcPr>
          <w:p w14:paraId="44BD2C05" w14:textId="53808E8C" w:rsidR="00F2739E" w:rsidRPr="0036504B" w:rsidRDefault="00322FEE" w:rsidP="00F07CAA">
            <w:pPr>
              <w:pStyle w:val="Heading2"/>
              <w:ind w:right="54"/>
              <w:outlineLvl w:val="1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 xml:space="preserve">MANAGER QUALITY ASSURANCE </w:t>
            </w:r>
            <w:r w:rsidR="00302B2D">
              <w:rPr>
                <w:sz w:val="24"/>
                <w:szCs w:val="24"/>
              </w:rPr>
              <w:t>- Projects</w:t>
            </w:r>
          </w:p>
          <w:p w14:paraId="284E8DDD" w14:textId="6E4E452A" w:rsidR="00E22BE7" w:rsidRPr="0036504B" w:rsidRDefault="00322FEE" w:rsidP="00F07CAA">
            <w:pPr>
              <w:pStyle w:val="Heading2"/>
              <w:ind w:right="54"/>
              <w:outlineLvl w:val="1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>Anthea pharma private limited - hyderabad</w:t>
            </w:r>
          </w:p>
          <w:p w14:paraId="23C21127" w14:textId="36AC348C" w:rsidR="00BD3A50" w:rsidRPr="005104A1" w:rsidRDefault="0036504B" w:rsidP="00F07CAA">
            <w:pPr>
              <w:pStyle w:val="ResumeText"/>
              <w:ind w:right="54"/>
              <w:rPr>
                <w:b/>
                <w:bCs/>
                <w:sz w:val="24"/>
                <w:szCs w:val="24"/>
              </w:rPr>
            </w:pPr>
            <w:r w:rsidRPr="005104A1">
              <w:rPr>
                <w:b/>
                <w:bCs/>
                <w:sz w:val="24"/>
                <w:szCs w:val="24"/>
              </w:rPr>
              <w:t>Job role:</w:t>
            </w:r>
          </w:p>
          <w:p w14:paraId="2250C084" w14:textId="5044A6E5" w:rsidR="001959EA" w:rsidRPr="00AB38EE" w:rsidRDefault="0036504B" w:rsidP="00AB38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rightChars="-63" w:right="-63" w:hanging="284"/>
              <w:jc w:val="both"/>
              <w:rPr>
                <w:rFonts w:eastAsiaTheme="minorHAnsi"/>
                <w:w w:val="102"/>
              </w:rPr>
            </w:pPr>
            <w:r w:rsidRPr="00F07CAA">
              <w:rPr>
                <w:rFonts w:eastAsiaTheme="minorHAnsi"/>
                <w:w w:val="102"/>
              </w:rPr>
              <w:t xml:space="preserve">Leading Quality function in </w:t>
            </w:r>
            <w:r w:rsidR="008E6E2F" w:rsidRPr="00F07CAA">
              <w:rPr>
                <w:rFonts w:eastAsiaTheme="minorHAnsi"/>
                <w:w w:val="102"/>
              </w:rPr>
              <w:t xml:space="preserve">a </w:t>
            </w:r>
            <w:r w:rsidRPr="00F07CAA">
              <w:rPr>
                <w:rFonts w:eastAsiaTheme="minorHAnsi"/>
                <w:w w:val="102"/>
              </w:rPr>
              <w:t xml:space="preserve">green field project. </w:t>
            </w:r>
          </w:p>
          <w:p w14:paraId="1DAA1F99" w14:textId="1A2897B5" w:rsidR="00533DA0" w:rsidRPr="00F07CAA" w:rsidRDefault="0036504B" w:rsidP="00F07CA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rightChars="-63" w:right="-63" w:hanging="284"/>
              <w:jc w:val="both"/>
              <w:rPr>
                <w:rFonts w:eastAsiaTheme="minorHAnsi"/>
                <w:w w:val="102"/>
              </w:rPr>
            </w:pPr>
            <w:r w:rsidRPr="00F07CAA">
              <w:rPr>
                <w:rFonts w:eastAsiaTheme="minorHAnsi"/>
                <w:w w:val="102"/>
              </w:rPr>
              <w:t xml:space="preserve">Preparation </w:t>
            </w:r>
            <w:r w:rsidR="00533DA0" w:rsidRPr="00F07CAA">
              <w:rPr>
                <w:rFonts w:eastAsiaTheme="minorHAnsi"/>
                <w:w w:val="102"/>
              </w:rPr>
              <w:t>of S</w:t>
            </w:r>
            <w:r w:rsidRPr="00F07CAA">
              <w:rPr>
                <w:rFonts w:eastAsiaTheme="minorHAnsi"/>
                <w:w w:val="102"/>
              </w:rPr>
              <w:t>tandard procedures</w:t>
            </w:r>
            <w:r w:rsidR="00533DA0" w:rsidRPr="00F07CAA">
              <w:rPr>
                <w:rFonts w:eastAsiaTheme="minorHAnsi"/>
                <w:w w:val="102"/>
              </w:rPr>
              <w:t>.</w:t>
            </w:r>
          </w:p>
          <w:p w14:paraId="726D2C47" w14:textId="49887E0E" w:rsidR="0036504B" w:rsidRDefault="00533DA0" w:rsidP="00F07CA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rightChars="-63" w:right="-63" w:hanging="284"/>
              <w:jc w:val="both"/>
            </w:pPr>
            <w:r w:rsidRPr="00F07CAA">
              <w:rPr>
                <w:rFonts w:eastAsiaTheme="minorHAnsi"/>
                <w:w w:val="102"/>
              </w:rPr>
              <w:t>Review</w:t>
            </w:r>
            <w:r>
              <w:t xml:space="preserve"> of </w:t>
            </w:r>
            <w:r w:rsidR="0036504B">
              <w:t xml:space="preserve">project plans, URS, </w:t>
            </w:r>
            <w:r>
              <w:t>Layouts, Qualification documents.</w:t>
            </w:r>
          </w:p>
          <w:p w14:paraId="1458CCC9" w14:textId="64D3C8B7" w:rsidR="006241B4" w:rsidRDefault="006241B4" w:rsidP="00F07CA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rightChars="-63" w:right="-63" w:hanging="284"/>
              <w:jc w:val="both"/>
            </w:pPr>
            <w:r>
              <w:t xml:space="preserve">Commissioning and qualification of process equipment’s. </w:t>
            </w:r>
          </w:p>
          <w:p w14:paraId="2BC7F54A" w14:textId="77777777" w:rsidR="006241B4" w:rsidRPr="0036504B" w:rsidRDefault="006241B4" w:rsidP="006241B4">
            <w:pPr>
              <w:pStyle w:val="ListParagraph"/>
              <w:spacing w:line="276" w:lineRule="auto"/>
              <w:ind w:left="302" w:rightChars="-63" w:right="-63"/>
              <w:jc w:val="both"/>
            </w:pPr>
          </w:p>
          <w:p w14:paraId="4BC14B08" w14:textId="440569FB" w:rsidR="00322FEE" w:rsidRPr="0036504B" w:rsidRDefault="00322FEE" w:rsidP="00F07CAA">
            <w:pPr>
              <w:pStyle w:val="Heading2"/>
              <w:ind w:right="54"/>
              <w:outlineLvl w:val="1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 xml:space="preserve">MANAGER QUALITY ASSURANCE </w:t>
            </w:r>
            <w:r w:rsidR="00302B2D">
              <w:rPr>
                <w:sz w:val="24"/>
                <w:szCs w:val="24"/>
              </w:rPr>
              <w:t xml:space="preserve">- </w:t>
            </w:r>
            <w:r w:rsidR="00533DA0">
              <w:rPr>
                <w:sz w:val="24"/>
                <w:szCs w:val="24"/>
              </w:rPr>
              <w:t>IPQA &amp; Validations</w:t>
            </w:r>
          </w:p>
          <w:p w14:paraId="516853D6" w14:textId="49B07FF5" w:rsidR="00322FEE" w:rsidRPr="0036504B" w:rsidRDefault="005104A1" w:rsidP="00F07CAA">
            <w:pPr>
              <w:pStyle w:val="Heading2"/>
              <w:ind w:right="5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Eugia Pharma specialities Unit-III (Early known as </w:t>
            </w:r>
            <w:r w:rsidR="00322FEE" w:rsidRPr="0036504B">
              <w:rPr>
                <w:sz w:val="24"/>
                <w:szCs w:val="24"/>
              </w:rPr>
              <w:t xml:space="preserve">aurobindo pharma limited </w:t>
            </w:r>
            <w:r>
              <w:rPr>
                <w:sz w:val="24"/>
                <w:szCs w:val="24"/>
              </w:rPr>
              <w:t>unit-iv)</w:t>
            </w:r>
            <w:r w:rsidR="00322FEE" w:rsidRPr="0036504B">
              <w:rPr>
                <w:sz w:val="24"/>
                <w:szCs w:val="24"/>
              </w:rPr>
              <w:t xml:space="preserve"> hyderabad</w:t>
            </w:r>
          </w:p>
          <w:p w14:paraId="41EC407C" w14:textId="3C55473C" w:rsidR="00322FEE" w:rsidRPr="00CD69D4" w:rsidRDefault="00A63515" w:rsidP="00F07CAA">
            <w:pPr>
              <w:pStyle w:val="ResumeText"/>
              <w:ind w:right="54"/>
              <w:rPr>
                <w:b/>
                <w:bCs/>
                <w:sz w:val="24"/>
                <w:szCs w:val="24"/>
              </w:rPr>
            </w:pPr>
            <w:r w:rsidRPr="00CD69D4">
              <w:rPr>
                <w:b/>
                <w:bCs/>
                <w:sz w:val="24"/>
                <w:szCs w:val="24"/>
              </w:rPr>
              <w:t>Job Role:</w:t>
            </w:r>
          </w:p>
          <w:p w14:paraId="56953096" w14:textId="21827E2D" w:rsidR="00A63515" w:rsidRPr="001437D1" w:rsidRDefault="00A63515" w:rsidP="0027392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hanging="284"/>
              <w:jc w:val="both"/>
              <w:rPr>
                <w:rFonts w:eastAsiaTheme="minorHAnsi"/>
              </w:rPr>
            </w:pPr>
            <w:r w:rsidRPr="001437D1">
              <w:rPr>
                <w:rFonts w:eastAsiaTheme="minorHAnsi"/>
                <w:w w:val="102"/>
              </w:rPr>
              <w:t>Lead</w:t>
            </w:r>
            <w:r w:rsidRPr="001437D1">
              <w:rPr>
                <w:rFonts w:eastAsiaTheme="minorHAnsi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a</w:t>
            </w:r>
            <w:r w:rsidRPr="001437D1">
              <w:rPr>
                <w:rFonts w:eastAsiaTheme="minorHAnsi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team</w:t>
            </w:r>
            <w:r w:rsidRPr="001437D1">
              <w:rPr>
                <w:rFonts w:eastAsiaTheme="minorHAnsi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of</w:t>
            </w:r>
            <w:r w:rsidRPr="001437D1">
              <w:rPr>
                <w:rFonts w:eastAsiaTheme="minorHAnsi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23</w:t>
            </w:r>
            <w:r w:rsidRPr="001437D1">
              <w:rPr>
                <w:rFonts w:eastAsiaTheme="minorHAnsi"/>
              </w:rPr>
              <w:t xml:space="preserve"> peers </w:t>
            </w:r>
            <w:r w:rsidR="00533DA0" w:rsidRPr="001437D1">
              <w:rPr>
                <w:rFonts w:eastAsiaTheme="minorHAnsi"/>
              </w:rPr>
              <w:t xml:space="preserve">of quality function </w:t>
            </w:r>
            <w:r w:rsidRPr="001437D1">
              <w:rPr>
                <w:rFonts w:eastAsiaTheme="minorHAnsi"/>
                <w:w w:val="102"/>
              </w:rPr>
              <w:t>with</w:t>
            </w:r>
            <w:r w:rsidRPr="001437D1">
              <w:rPr>
                <w:rFonts w:eastAsiaTheme="minorHAnsi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total</w:t>
            </w:r>
            <w:r w:rsidRPr="001437D1">
              <w:rPr>
                <w:rFonts w:eastAsiaTheme="minorHAnsi"/>
              </w:rPr>
              <w:t xml:space="preserve"> of </w:t>
            </w:r>
            <w:r w:rsidR="00EC0407">
              <w:rPr>
                <w:rFonts w:eastAsiaTheme="minorHAnsi"/>
              </w:rPr>
              <w:t>2</w:t>
            </w:r>
            <w:r w:rsidRPr="001437D1">
              <w:rPr>
                <w:rFonts w:eastAsiaTheme="minorHAnsi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manufacturing</w:t>
            </w:r>
            <w:r w:rsidRPr="001437D1">
              <w:rPr>
                <w:rFonts w:eastAsiaTheme="minorHAnsi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lines</w:t>
            </w:r>
            <w:r w:rsidR="00EC0407">
              <w:rPr>
                <w:rFonts w:eastAsiaTheme="minorHAnsi"/>
                <w:w w:val="102"/>
              </w:rPr>
              <w:t xml:space="preserve"> each line </w:t>
            </w:r>
            <w:r w:rsidRPr="001437D1">
              <w:rPr>
                <w:rFonts w:eastAsiaTheme="minorHAnsi"/>
                <w:w w:val="102"/>
              </w:rPr>
              <w:t>in conjugation</w:t>
            </w:r>
            <w:r w:rsidRPr="001437D1">
              <w:rPr>
                <w:rFonts w:eastAsiaTheme="minorHAnsi"/>
              </w:rPr>
              <w:t xml:space="preserve"> </w:t>
            </w:r>
            <w:r w:rsidR="0036504B" w:rsidRPr="001437D1">
              <w:rPr>
                <w:rFonts w:eastAsiaTheme="minorHAnsi"/>
              </w:rPr>
              <w:t xml:space="preserve">of </w:t>
            </w:r>
            <w:r w:rsidR="00EC0407">
              <w:rPr>
                <w:rFonts w:eastAsiaTheme="minorHAnsi"/>
              </w:rPr>
              <w:t>3</w:t>
            </w:r>
            <w:r w:rsidR="0036504B" w:rsidRPr="001437D1">
              <w:rPr>
                <w:rFonts w:eastAsiaTheme="minorHAnsi"/>
              </w:rPr>
              <w:t xml:space="preserve"> </w:t>
            </w:r>
            <w:proofErr w:type="spellStart"/>
            <w:r w:rsidRPr="001437D1">
              <w:rPr>
                <w:rFonts w:eastAsiaTheme="minorHAnsi"/>
                <w:w w:val="102"/>
              </w:rPr>
              <w:t>Lyophilizer</w:t>
            </w:r>
            <w:r w:rsidR="00EC0407">
              <w:rPr>
                <w:rFonts w:eastAsiaTheme="minorHAnsi"/>
                <w:w w:val="102"/>
              </w:rPr>
              <w:t>s</w:t>
            </w:r>
            <w:proofErr w:type="spellEnd"/>
            <w:r w:rsidRPr="001437D1">
              <w:rPr>
                <w:rFonts w:eastAsiaTheme="minorHAnsi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and</w:t>
            </w:r>
            <w:r w:rsidRPr="001437D1">
              <w:rPr>
                <w:rFonts w:eastAsiaTheme="minorHAnsi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1</w:t>
            </w:r>
            <w:r w:rsidRPr="001437D1">
              <w:rPr>
                <w:rFonts w:eastAsiaTheme="minorHAnsi"/>
              </w:rPr>
              <w:t xml:space="preserve"> </w:t>
            </w:r>
            <w:r w:rsidR="00EC0407">
              <w:rPr>
                <w:rFonts w:eastAsiaTheme="minorHAnsi"/>
              </w:rPr>
              <w:t xml:space="preserve">independent sterile API manufacturing isolator conjugated with </w:t>
            </w:r>
            <w:r w:rsidRPr="001437D1">
              <w:rPr>
                <w:rFonts w:eastAsiaTheme="minorHAnsi"/>
                <w:w w:val="102"/>
              </w:rPr>
              <w:t>PFS</w:t>
            </w:r>
            <w:r w:rsidRPr="001437D1">
              <w:rPr>
                <w:rFonts w:eastAsiaTheme="minorHAnsi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line</w:t>
            </w:r>
            <w:r w:rsidR="00533DA0" w:rsidRPr="001437D1">
              <w:rPr>
                <w:rFonts w:eastAsiaTheme="minorHAnsi"/>
                <w:w w:val="102"/>
              </w:rPr>
              <w:t>.</w:t>
            </w:r>
          </w:p>
          <w:p w14:paraId="7C2FEFFF" w14:textId="7011DFF4" w:rsidR="00533DA0" w:rsidRPr="006241B4" w:rsidRDefault="00A63515" w:rsidP="006241B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hanging="284"/>
              <w:jc w:val="both"/>
              <w:rPr>
                <w:rFonts w:eastAsiaTheme="minorHAnsi"/>
                <w:w w:val="102"/>
              </w:rPr>
            </w:pPr>
            <w:r w:rsidRPr="006241B4">
              <w:rPr>
                <w:rFonts w:eastAsiaTheme="minorHAnsi"/>
                <w:w w:val="102"/>
              </w:rPr>
              <w:t>Preparation of standard operating procedures</w:t>
            </w:r>
            <w:r w:rsidR="006241B4" w:rsidRPr="006241B4">
              <w:rPr>
                <w:rFonts w:eastAsiaTheme="minorHAnsi"/>
                <w:w w:val="102"/>
              </w:rPr>
              <w:t>,</w:t>
            </w:r>
            <w:r w:rsidR="006241B4">
              <w:rPr>
                <w:rFonts w:eastAsiaTheme="minorHAnsi"/>
                <w:w w:val="102"/>
              </w:rPr>
              <w:t xml:space="preserve"> </w:t>
            </w:r>
            <w:r w:rsidRPr="006241B4">
              <w:rPr>
                <w:rFonts w:eastAsiaTheme="minorHAnsi"/>
                <w:w w:val="102"/>
              </w:rPr>
              <w:t>Batch processing records review and batch release support.</w:t>
            </w:r>
          </w:p>
          <w:p w14:paraId="4C666AA2" w14:textId="77777777" w:rsidR="00533DA0" w:rsidRPr="001437D1" w:rsidRDefault="00A63515" w:rsidP="00F07CA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rightChars="-63" w:right="-63" w:hanging="284"/>
              <w:jc w:val="both"/>
              <w:rPr>
                <w:rFonts w:eastAsiaTheme="minorHAnsi"/>
                <w:w w:val="102"/>
              </w:rPr>
            </w:pPr>
            <w:r w:rsidRPr="001437D1">
              <w:rPr>
                <w:rFonts w:eastAsiaTheme="minorHAnsi"/>
                <w:w w:val="102"/>
              </w:rPr>
              <w:t>Handling of regulatory audits &amp; audit compliance</w:t>
            </w:r>
            <w:r w:rsidR="00533DA0" w:rsidRPr="001437D1">
              <w:rPr>
                <w:rFonts w:eastAsiaTheme="minorHAnsi"/>
                <w:w w:val="102"/>
              </w:rPr>
              <w:t>.</w:t>
            </w:r>
          </w:p>
          <w:p w14:paraId="5FC204EC" w14:textId="68CE5F06" w:rsidR="00A63515" w:rsidRPr="001437D1" w:rsidRDefault="00A63515" w:rsidP="00F07CA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rightChars="-63" w:right="-63" w:hanging="284"/>
              <w:jc w:val="both"/>
              <w:rPr>
                <w:rFonts w:eastAsiaTheme="minorHAnsi"/>
                <w:w w:val="102"/>
              </w:rPr>
            </w:pPr>
            <w:r w:rsidRPr="001437D1">
              <w:rPr>
                <w:rFonts w:eastAsiaTheme="minorHAnsi"/>
                <w:w w:val="102"/>
              </w:rPr>
              <w:t>Handled new projects</w:t>
            </w:r>
            <w:r w:rsidR="006241B4">
              <w:rPr>
                <w:rFonts w:eastAsiaTheme="minorHAnsi"/>
                <w:w w:val="102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/ renovation of facilities.</w:t>
            </w:r>
          </w:p>
          <w:p w14:paraId="3143A9DA" w14:textId="7C710950" w:rsidR="00A63515" w:rsidRPr="001437D1" w:rsidRDefault="00A63515" w:rsidP="0027392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hanging="284"/>
              <w:jc w:val="both"/>
              <w:rPr>
                <w:rFonts w:eastAsiaTheme="minorHAnsi"/>
                <w:w w:val="102"/>
              </w:rPr>
            </w:pPr>
            <w:r w:rsidRPr="001437D1">
              <w:rPr>
                <w:rFonts w:eastAsiaTheme="minorHAnsi"/>
                <w:w w:val="102"/>
              </w:rPr>
              <w:t>Handling   of   aseptic   process   simulation   studies, Area qualification and equipment</w:t>
            </w:r>
            <w:r w:rsidR="000639E2" w:rsidRPr="001437D1">
              <w:rPr>
                <w:rFonts w:eastAsiaTheme="minorHAnsi"/>
                <w:w w:val="102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qualification</w:t>
            </w:r>
            <w:r w:rsidR="000639E2" w:rsidRPr="001437D1">
              <w:rPr>
                <w:rFonts w:eastAsiaTheme="minorHAnsi"/>
                <w:w w:val="102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 xml:space="preserve">(Autoclave, </w:t>
            </w:r>
            <w:r w:rsidR="00EC0407">
              <w:rPr>
                <w:rFonts w:eastAsiaTheme="minorHAnsi"/>
                <w:w w:val="102"/>
              </w:rPr>
              <w:t>Terminal</w:t>
            </w:r>
            <w:r w:rsidRPr="001437D1">
              <w:rPr>
                <w:rFonts w:eastAsiaTheme="minorHAnsi"/>
                <w:w w:val="102"/>
              </w:rPr>
              <w:t xml:space="preserve"> sterilizer,</w:t>
            </w:r>
            <w:r w:rsidR="00273924">
              <w:rPr>
                <w:rFonts w:eastAsiaTheme="minorHAnsi"/>
                <w:w w:val="102"/>
              </w:rPr>
              <w:t xml:space="preserve"> </w:t>
            </w:r>
            <w:proofErr w:type="spellStart"/>
            <w:r w:rsidR="00273924" w:rsidRPr="001437D1">
              <w:rPr>
                <w:rFonts w:eastAsiaTheme="minorHAnsi"/>
                <w:w w:val="102"/>
              </w:rPr>
              <w:t>Depyrogenation</w:t>
            </w:r>
            <w:proofErr w:type="spellEnd"/>
            <w:r w:rsidR="00273924" w:rsidRPr="001437D1">
              <w:rPr>
                <w:rFonts w:eastAsiaTheme="minorHAnsi"/>
                <w:w w:val="102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tunnels,</w:t>
            </w:r>
            <w:r w:rsidR="008535E0">
              <w:rPr>
                <w:rFonts w:eastAsiaTheme="minorHAnsi"/>
                <w:w w:val="102"/>
              </w:rPr>
              <w:t xml:space="preserve"> </w:t>
            </w:r>
            <w:r w:rsidRPr="001437D1">
              <w:rPr>
                <w:rFonts w:eastAsiaTheme="minorHAnsi"/>
                <w:w w:val="102"/>
              </w:rPr>
              <w:t>washing machines</w:t>
            </w:r>
            <w:r w:rsidR="008535E0">
              <w:rPr>
                <w:rFonts w:eastAsiaTheme="minorHAnsi"/>
                <w:w w:val="102"/>
              </w:rPr>
              <w:t>,</w:t>
            </w:r>
            <w:r w:rsidRPr="001437D1">
              <w:rPr>
                <w:rFonts w:eastAsiaTheme="minorHAnsi"/>
                <w:w w:val="102"/>
              </w:rPr>
              <w:t xml:space="preserve"> filling &amp; sealing  machines,  automatic  inspection  machine, </w:t>
            </w:r>
            <w:proofErr w:type="spellStart"/>
            <w:r w:rsidRPr="001437D1">
              <w:rPr>
                <w:rFonts w:eastAsiaTheme="minorHAnsi"/>
                <w:w w:val="102"/>
              </w:rPr>
              <w:t>Lyophilizer</w:t>
            </w:r>
            <w:proofErr w:type="spellEnd"/>
            <w:r w:rsidRPr="001437D1">
              <w:rPr>
                <w:rFonts w:eastAsiaTheme="minorHAnsi"/>
                <w:w w:val="102"/>
              </w:rPr>
              <w:t xml:space="preserve">, </w:t>
            </w:r>
            <w:proofErr w:type="spellStart"/>
            <w:r w:rsidRPr="001437D1">
              <w:rPr>
                <w:rFonts w:eastAsiaTheme="minorHAnsi"/>
                <w:w w:val="102"/>
              </w:rPr>
              <w:t>etc</w:t>
            </w:r>
            <w:proofErr w:type="spellEnd"/>
            <w:r w:rsidRPr="001437D1">
              <w:rPr>
                <w:rFonts w:eastAsiaTheme="minorHAnsi"/>
                <w:w w:val="102"/>
              </w:rPr>
              <w:t>)</w:t>
            </w:r>
          </w:p>
          <w:p w14:paraId="0BD7DB0D" w14:textId="0BB888AB" w:rsidR="00A63515" w:rsidRPr="0036504B" w:rsidRDefault="00A63515" w:rsidP="00F07CA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rightChars="-63" w:right="-63" w:hanging="284"/>
              <w:jc w:val="both"/>
            </w:pPr>
            <w:r w:rsidRPr="001437D1">
              <w:rPr>
                <w:rFonts w:eastAsiaTheme="minorHAnsi"/>
                <w:w w:val="102"/>
              </w:rPr>
              <w:t>Preparation</w:t>
            </w:r>
            <w:r w:rsidRPr="0036504B">
              <w:rPr>
                <w:w w:val="102"/>
              </w:rPr>
              <w:t xml:space="preserve"> of annual validation/qualification schedule as per</w:t>
            </w:r>
            <w:r w:rsidRPr="0036504B">
              <w:t xml:space="preserve"> </w:t>
            </w:r>
            <w:r w:rsidRPr="0036504B">
              <w:rPr>
                <w:w w:val="102"/>
              </w:rPr>
              <w:t>VMP</w:t>
            </w:r>
            <w:r w:rsidR="000639E2">
              <w:rPr>
                <w:w w:val="102"/>
              </w:rPr>
              <w:t>.</w:t>
            </w:r>
          </w:p>
          <w:p w14:paraId="72FB46CE" w14:textId="0CC88A6A" w:rsidR="00A63515" w:rsidRPr="0036504B" w:rsidRDefault="000639E2" w:rsidP="00EC040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rightChars="97" w:right="97" w:hanging="284"/>
              <w:jc w:val="both"/>
            </w:pPr>
            <w:r>
              <w:t>Handling of quality management systems</w:t>
            </w:r>
            <w:r w:rsidR="00EC0407">
              <w:t xml:space="preserve"> like PNC, CAPA, QRM, Change controls.</w:t>
            </w:r>
          </w:p>
          <w:p w14:paraId="11020582" w14:textId="2DD859C0" w:rsidR="00322FEE" w:rsidRPr="0036504B" w:rsidRDefault="00322FEE" w:rsidP="00F07CAA">
            <w:pPr>
              <w:pStyle w:val="Heading2"/>
              <w:ind w:right="54"/>
              <w:outlineLvl w:val="1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 xml:space="preserve">executive QUALITY ASSURANCE </w:t>
            </w:r>
          </w:p>
          <w:p w14:paraId="1599F5AA" w14:textId="70E84D41" w:rsidR="00322FEE" w:rsidRPr="0036504B" w:rsidRDefault="00322FEE" w:rsidP="00F07CAA">
            <w:pPr>
              <w:pStyle w:val="Heading2"/>
              <w:ind w:right="54"/>
              <w:outlineLvl w:val="1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 xml:space="preserve">strides arcolab limited - </w:t>
            </w:r>
            <w:r w:rsidR="00CF328F" w:rsidRPr="0036504B">
              <w:rPr>
                <w:sz w:val="24"/>
                <w:szCs w:val="24"/>
              </w:rPr>
              <w:t>bangalore</w:t>
            </w:r>
          </w:p>
          <w:p w14:paraId="5A9B21D3" w14:textId="311E9480" w:rsidR="00CF328F" w:rsidRDefault="000639E2" w:rsidP="00F07CAA">
            <w:pPr>
              <w:pStyle w:val="ResumeText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role:</w:t>
            </w:r>
          </w:p>
          <w:p w14:paraId="7D33BA34" w14:textId="3FE742BE" w:rsidR="000639E2" w:rsidRPr="0036504B" w:rsidRDefault="000639E2" w:rsidP="008535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hanging="284"/>
              <w:jc w:val="both"/>
            </w:pPr>
            <w:r>
              <w:t>In proce</w:t>
            </w:r>
            <w:r w:rsidR="00F07CAA">
              <w:t>s</w:t>
            </w:r>
            <w:r>
              <w:t xml:space="preserve">s </w:t>
            </w:r>
            <w:r>
              <w:rPr>
                <w:w w:val="102"/>
              </w:rPr>
              <w:t>quality</w:t>
            </w:r>
            <w:r>
              <w:t xml:space="preserve"> </w:t>
            </w:r>
            <w:r>
              <w:rPr>
                <w:w w:val="102"/>
              </w:rPr>
              <w:t>assurance</w:t>
            </w:r>
            <w:r>
              <w:t xml:space="preserve"> </w:t>
            </w:r>
            <w:r>
              <w:rPr>
                <w:w w:val="102"/>
              </w:rPr>
              <w:t>in</w:t>
            </w:r>
            <w:r>
              <w:t xml:space="preserve"> </w:t>
            </w:r>
            <w:r>
              <w:rPr>
                <w:w w:val="102"/>
              </w:rPr>
              <w:t>Beta</w:t>
            </w:r>
            <w:r>
              <w:t xml:space="preserve"> </w:t>
            </w:r>
            <w:proofErr w:type="spellStart"/>
            <w:r>
              <w:rPr>
                <w:w w:val="102"/>
              </w:rPr>
              <w:t>lactum</w:t>
            </w:r>
            <w:proofErr w:type="spellEnd"/>
            <w:r>
              <w:rPr>
                <w:w w:val="102"/>
              </w:rPr>
              <w:t xml:space="preserve"> division</w:t>
            </w:r>
            <w:r>
              <w:t xml:space="preserve"> </w:t>
            </w:r>
            <w:r>
              <w:rPr>
                <w:w w:val="102"/>
              </w:rPr>
              <w:t>(Dry</w:t>
            </w:r>
            <w:r>
              <w:t xml:space="preserve"> </w:t>
            </w:r>
            <w:r>
              <w:rPr>
                <w:w w:val="102"/>
              </w:rPr>
              <w:t>powder</w:t>
            </w:r>
            <w:r>
              <w:t xml:space="preserve"> </w:t>
            </w:r>
            <w:r>
              <w:rPr>
                <w:w w:val="102"/>
              </w:rPr>
              <w:t>parenteral</w:t>
            </w:r>
            <w:r>
              <w:t xml:space="preserve"> </w:t>
            </w:r>
            <w:r>
              <w:rPr>
                <w:w w:val="102"/>
              </w:rPr>
              <w:t>and</w:t>
            </w:r>
            <w:r>
              <w:t xml:space="preserve"> </w:t>
            </w:r>
            <w:r>
              <w:rPr>
                <w:w w:val="102"/>
              </w:rPr>
              <w:t>Hard</w:t>
            </w:r>
            <w:r>
              <w:t xml:space="preserve"> </w:t>
            </w:r>
            <w:r>
              <w:rPr>
                <w:w w:val="102"/>
              </w:rPr>
              <w:t>gelatin</w:t>
            </w:r>
            <w:r>
              <w:t xml:space="preserve"> </w:t>
            </w:r>
            <w:r>
              <w:rPr>
                <w:w w:val="102"/>
              </w:rPr>
              <w:t>Capsules).</w:t>
            </w:r>
          </w:p>
          <w:p w14:paraId="046B5BF7" w14:textId="77777777" w:rsidR="006241B4" w:rsidRDefault="006241B4" w:rsidP="00F07CAA">
            <w:pPr>
              <w:pStyle w:val="Heading2"/>
              <w:ind w:right="54"/>
              <w:outlineLvl w:val="1"/>
              <w:rPr>
                <w:sz w:val="24"/>
                <w:szCs w:val="24"/>
              </w:rPr>
            </w:pPr>
          </w:p>
          <w:p w14:paraId="1D57DC72" w14:textId="7B01857F" w:rsidR="00CF328F" w:rsidRPr="0036504B" w:rsidRDefault="00CF328F" w:rsidP="00F07CAA">
            <w:pPr>
              <w:pStyle w:val="Heading2"/>
              <w:ind w:right="54"/>
              <w:outlineLvl w:val="1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 xml:space="preserve">chemist - ipqa </w:t>
            </w:r>
          </w:p>
          <w:p w14:paraId="4EB0BEDB" w14:textId="7157C544" w:rsidR="00CF328F" w:rsidRPr="0036504B" w:rsidRDefault="00CF328F" w:rsidP="00F07CAA">
            <w:pPr>
              <w:pStyle w:val="Heading2"/>
              <w:ind w:right="54"/>
              <w:outlineLvl w:val="1"/>
              <w:rPr>
                <w:sz w:val="24"/>
                <w:szCs w:val="24"/>
              </w:rPr>
            </w:pPr>
            <w:r w:rsidRPr="0036504B">
              <w:rPr>
                <w:sz w:val="24"/>
                <w:szCs w:val="24"/>
              </w:rPr>
              <w:t>gland pharma limited - hyderabad</w:t>
            </w:r>
          </w:p>
          <w:p w14:paraId="7B3FE227" w14:textId="418162EF" w:rsidR="000639E2" w:rsidRDefault="000639E2" w:rsidP="00F07CAA">
            <w:pPr>
              <w:pStyle w:val="ResumeText"/>
              <w:ind w:right="54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Job role:</w:t>
            </w:r>
          </w:p>
          <w:p w14:paraId="5D5E1EA9" w14:textId="4F9689C8" w:rsidR="00CF328F" w:rsidRDefault="000639E2" w:rsidP="00F07CA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right="54" w:hanging="284"/>
              <w:jc w:val="both"/>
              <w:rPr>
                <w:w w:val="102"/>
              </w:rPr>
            </w:pPr>
            <w:r>
              <w:rPr>
                <w:w w:val="102"/>
              </w:rPr>
              <w:t>IPQA</w:t>
            </w:r>
            <w:r>
              <w:t xml:space="preserve"> </w:t>
            </w:r>
            <w:r>
              <w:rPr>
                <w:w w:val="102"/>
              </w:rPr>
              <w:t>chemist</w:t>
            </w:r>
            <w:r>
              <w:t xml:space="preserve"> (Manufacturing &amp; Packing) </w:t>
            </w:r>
            <w:r>
              <w:rPr>
                <w:w w:val="102"/>
              </w:rPr>
              <w:t>in</w:t>
            </w:r>
            <w:r>
              <w:t xml:space="preserve"> </w:t>
            </w:r>
            <w:r>
              <w:rPr>
                <w:w w:val="102"/>
              </w:rPr>
              <w:t>sterile</w:t>
            </w:r>
            <w:r>
              <w:t xml:space="preserve"> </w:t>
            </w:r>
            <w:r>
              <w:rPr>
                <w:w w:val="102"/>
              </w:rPr>
              <w:t>low</w:t>
            </w:r>
            <w:r>
              <w:t xml:space="preserve"> </w:t>
            </w:r>
            <w:r>
              <w:rPr>
                <w:w w:val="102"/>
              </w:rPr>
              <w:t>volume</w:t>
            </w:r>
            <w:r>
              <w:t xml:space="preserve"> </w:t>
            </w:r>
            <w:r>
              <w:rPr>
                <w:w w:val="102"/>
              </w:rPr>
              <w:t>parenteral (Vials,</w:t>
            </w:r>
            <w:r>
              <w:t xml:space="preserve"> </w:t>
            </w:r>
            <w:r>
              <w:rPr>
                <w:w w:val="102"/>
              </w:rPr>
              <w:t>Ampoules,</w:t>
            </w:r>
            <w:r>
              <w:t xml:space="preserve"> </w:t>
            </w:r>
            <w:proofErr w:type="spellStart"/>
            <w:r>
              <w:rPr>
                <w:w w:val="102"/>
              </w:rPr>
              <w:t>Lyo</w:t>
            </w:r>
            <w:proofErr w:type="spellEnd"/>
            <w:r>
              <w:rPr>
                <w:w w:val="102"/>
              </w:rPr>
              <w:t>,</w:t>
            </w:r>
            <w:r>
              <w:t xml:space="preserve"> </w:t>
            </w:r>
            <w:r>
              <w:rPr>
                <w:w w:val="102"/>
              </w:rPr>
              <w:t>PFS).</w:t>
            </w:r>
          </w:p>
          <w:p w14:paraId="6718D2CB" w14:textId="77777777" w:rsidR="00BD3A50" w:rsidRPr="0036504B" w:rsidRDefault="004E7442" w:rsidP="00F07CAA">
            <w:pPr>
              <w:pStyle w:val="Heading2"/>
              <w:ind w:right="54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9455569"/>
                <w:placeholder>
                  <w:docPart w:val="55C75BC8456144C1BFDA8A63E35AAB50"/>
                </w:placeholder>
                <w:temporary/>
                <w:showingPlcHdr/>
                <w15:appearance w15:val="hidden"/>
              </w:sdtPr>
              <w:sdtEndPr/>
              <w:sdtContent>
                <w:r w:rsidR="00A517E0" w:rsidRPr="0036504B">
                  <w:rPr>
                    <w:sz w:val="24"/>
                    <w:szCs w:val="24"/>
                  </w:rPr>
                  <w:t>ACHIEVEMENTS HIGHLIGHTS</w:t>
                </w:r>
              </w:sdtContent>
            </w:sdt>
          </w:p>
          <w:p w14:paraId="41B325AC" w14:textId="563208C2" w:rsidR="00A14D2E" w:rsidRPr="00F07CAA" w:rsidRDefault="00A14D2E" w:rsidP="00CD69D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right="54" w:hanging="284"/>
              <w:jc w:val="both"/>
              <w:rPr>
                <w:rFonts w:eastAsiaTheme="minorHAnsi"/>
              </w:rPr>
            </w:pPr>
            <w:r w:rsidRPr="00F07CAA">
              <w:rPr>
                <w:rFonts w:eastAsiaTheme="minorHAnsi"/>
                <w:color w:val="000000"/>
                <w:w w:val="102"/>
              </w:rPr>
              <w:t>Successfully</w:t>
            </w:r>
            <w:r w:rsidRPr="00F07CAA">
              <w:rPr>
                <w:rFonts w:eastAsiaTheme="minorHAnsi"/>
                <w:color w:val="000000"/>
              </w:rPr>
              <w:t xml:space="preserve">   </w:t>
            </w:r>
            <w:r w:rsidRPr="00F07CAA">
              <w:rPr>
                <w:rFonts w:eastAsiaTheme="minorHAnsi"/>
                <w:color w:val="000000"/>
                <w:w w:val="102"/>
              </w:rPr>
              <w:t>accomplished</w:t>
            </w:r>
            <w:r w:rsidRPr="00F07CAA">
              <w:rPr>
                <w:rFonts w:eastAsiaTheme="minorHAnsi"/>
                <w:color w:val="000000"/>
              </w:rPr>
              <w:t xml:space="preserve">   </w:t>
            </w:r>
            <w:r w:rsidRPr="00F07CAA">
              <w:rPr>
                <w:rFonts w:eastAsiaTheme="minorHAnsi"/>
                <w:color w:val="000000"/>
                <w:w w:val="102"/>
              </w:rPr>
              <w:t>green</w:t>
            </w:r>
            <w:r w:rsidRPr="00F07CAA">
              <w:rPr>
                <w:rFonts w:eastAsiaTheme="minorHAnsi"/>
                <w:color w:val="000000"/>
              </w:rPr>
              <w:t xml:space="preserve">   </w:t>
            </w:r>
            <w:r w:rsidRPr="00F07CAA">
              <w:rPr>
                <w:rFonts w:eastAsiaTheme="minorHAnsi"/>
                <w:color w:val="000000"/>
                <w:w w:val="102"/>
              </w:rPr>
              <w:t>filed</w:t>
            </w:r>
            <w:r w:rsidRPr="00F07CAA">
              <w:rPr>
                <w:rFonts w:eastAsiaTheme="minorHAnsi"/>
                <w:color w:val="000000"/>
              </w:rPr>
              <w:t xml:space="preserve">   </w:t>
            </w:r>
            <w:r w:rsidRPr="00F07CAA">
              <w:rPr>
                <w:rFonts w:eastAsiaTheme="minorHAnsi"/>
                <w:color w:val="000000"/>
                <w:w w:val="102"/>
              </w:rPr>
              <w:t>project</w:t>
            </w:r>
            <w:r w:rsidRPr="00F07CAA">
              <w:rPr>
                <w:rFonts w:eastAsiaTheme="minorHAnsi"/>
                <w:color w:val="000000"/>
              </w:rPr>
              <w:t xml:space="preserve"> </w:t>
            </w:r>
            <w:r w:rsidRPr="00F07CAA">
              <w:rPr>
                <w:rFonts w:eastAsiaTheme="minorHAnsi"/>
                <w:color w:val="000000"/>
                <w:w w:val="102"/>
              </w:rPr>
              <w:t>(2</w:t>
            </w:r>
            <w:r w:rsidR="00EC0407">
              <w:rPr>
                <w:rFonts w:eastAsiaTheme="minorHAnsi"/>
                <w:color w:val="000000"/>
                <w:w w:val="102"/>
              </w:rPr>
              <w:t xml:space="preserve"> </w:t>
            </w:r>
            <w:r w:rsidRPr="00F07CAA">
              <w:rPr>
                <w:rFonts w:eastAsiaTheme="minorHAnsi"/>
                <w:color w:val="000000"/>
                <w:w w:val="102"/>
              </w:rPr>
              <w:t>Aseptic processing</w:t>
            </w:r>
            <w:r w:rsidRPr="00F07CAA">
              <w:rPr>
                <w:rFonts w:eastAsiaTheme="minorHAnsi"/>
                <w:color w:val="000000"/>
              </w:rPr>
              <w:t xml:space="preserve"> </w:t>
            </w:r>
            <w:r w:rsidRPr="00F07CAA">
              <w:rPr>
                <w:rFonts w:eastAsiaTheme="minorHAnsi"/>
                <w:color w:val="000000"/>
                <w:w w:val="102"/>
              </w:rPr>
              <w:t>lines)</w:t>
            </w:r>
            <w:r w:rsidRPr="00F07CAA">
              <w:rPr>
                <w:rFonts w:eastAsiaTheme="minorHAnsi"/>
                <w:color w:val="000000"/>
              </w:rPr>
              <w:t xml:space="preserve"> </w:t>
            </w:r>
            <w:r w:rsidRPr="00F07CAA">
              <w:rPr>
                <w:rFonts w:eastAsiaTheme="minorHAnsi"/>
                <w:color w:val="000000"/>
                <w:w w:val="102"/>
              </w:rPr>
              <w:t>as</w:t>
            </w:r>
            <w:r w:rsidRPr="00F07CAA">
              <w:rPr>
                <w:rFonts w:eastAsiaTheme="minorHAnsi"/>
                <w:color w:val="000000"/>
              </w:rPr>
              <w:t xml:space="preserve"> </w:t>
            </w:r>
            <w:r w:rsidRPr="00F07CAA">
              <w:rPr>
                <w:rFonts w:eastAsiaTheme="minorHAnsi"/>
                <w:color w:val="000000"/>
                <w:w w:val="102"/>
              </w:rPr>
              <w:t>Validation</w:t>
            </w:r>
            <w:r w:rsidRPr="00F07CAA">
              <w:rPr>
                <w:rFonts w:eastAsiaTheme="minorHAnsi"/>
                <w:color w:val="000000"/>
              </w:rPr>
              <w:t xml:space="preserve"> </w:t>
            </w:r>
            <w:r w:rsidRPr="00F07CAA">
              <w:rPr>
                <w:rFonts w:eastAsiaTheme="minorHAnsi"/>
                <w:color w:val="000000"/>
                <w:w w:val="102"/>
              </w:rPr>
              <w:t>team</w:t>
            </w:r>
            <w:r w:rsidRPr="00F07CAA">
              <w:rPr>
                <w:rFonts w:eastAsiaTheme="minorHAnsi"/>
                <w:color w:val="000000"/>
              </w:rPr>
              <w:t xml:space="preserve"> </w:t>
            </w:r>
            <w:r w:rsidRPr="00F07CAA">
              <w:rPr>
                <w:rFonts w:eastAsiaTheme="minorHAnsi"/>
                <w:color w:val="000000"/>
                <w:w w:val="102"/>
              </w:rPr>
              <w:t>lead.</w:t>
            </w:r>
          </w:p>
          <w:p w14:paraId="10B906FD" w14:textId="49FA73B9" w:rsidR="00A14D2E" w:rsidRPr="00EC0407" w:rsidRDefault="00A14D2E" w:rsidP="00CD69D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right="54" w:hanging="284"/>
              <w:jc w:val="both"/>
              <w:rPr>
                <w:rFonts w:eastAsiaTheme="minorHAnsi"/>
                <w:color w:val="auto"/>
                <w:w w:val="102"/>
              </w:rPr>
            </w:pPr>
            <w:r w:rsidRPr="00273924">
              <w:rPr>
                <w:rFonts w:eastAsiaTheme="minorHAnsi"/>
                <w:color w:val="000000"/>
                <w:w w:val="102"/>
              </w:rPr>
              <w:t xml:space="preserve">Recognized as Best Performer from Director-Operation for outstanding </w:t>
            </w:r>
            <w:r w:rsidRPr="00EC0407">
              <w:rPr>
                <w:rFonts w:eastAsiaTheme="minorHAnsi"/>
                <w:color w:val="auto"/>
                <w:w w:val="102"/>
              </w:rPr>
              <w:t>performance in FDA audit in Feb2018.</w:t>
            </w:r>
          </w:p>
          <w:p w14:paraId="0F518F39" w14:textId="49A79ED5" w:rsidR="00E22BE7" w:rsidRPr="00A14D2E" w:rsidRDefault="00A14D2E" w:rsidP="00CD69D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2" w:right="54" w:hanging="284"/>
              <w:jc w:val="both"/>
            </w:pPr>
            <w:r w:rsidRPr="00EC0407">
              <w:rPr>
                <w:rFonts w:eastAsiaTheme="minorHAnsi"/>
                <w:color w:val="auto"/>
                <w:w w:val="102"/>
              </w:rPr>
              <w:t>Received</w:t>
            </w:r>
            <w:r w:rsidRPr="00EC0407">
              <w:rPr>
                <w:color w:val="auto"/>
              </w:rPr>
              <w:t xml:space="preserve">   </w:t>
            </w:r>
            <w:r w:rsidRPr="00EC0407">
              <w:rPr>
                <w:color w:val="auto"/>
                <w:w w:val="102"/>
              </w:rPr>
              <w:t>Best</w:t>
            </w:r>
            <w:r w:rsidRPr="00EC0407">
              <w:rPr>
                <w:color w:val="auto"/>
              </w:rPr>
              <w:t xml:space="preserve">   </w:t>
            </w:r>
            <w:r w:rsidRPr="00EC0407">
              <w:rPr>
                <w:color w:val="auto"/>
                <w:w w:val="102"/>
              </w:rPr>
              <w:t>Performance</w:t>
            </w:r>
            <w:r w:rsidRPr="00EC0407">
              <w:rPr>
                <w:color w:val="auto"/>
              </w:rPr>
              <w:t xml:space="preserve">   </w:t>
            </w:r>
            <w:r w:rsidRPr="00EC0407">
              <w:rPr>
                <w:color w:val="auto"/>
                <w:w w:val="102"/>
              </w:rPr>
              <w:t>Award</w:t>
            </w:r>
            <w:r w:rsidRPr="00EC0407">
              <w:rPr>
                <w:color w:val="auto"/>
              </w:rPr>
              <w:t xml:space="preserve">   </w:t>
            </w:r>
            <w:r w:rsidRPr="00EC0407">
              <w:rPr>
                <w:color w:val="auto"/>
                <w:w w:val="102"/>
              </w:rPr>
              <w:t>from</w:t>
            </w:r>
            <w:r w:rsidRPr="00EC0407">
              <w:rPr>
                <w:color w:val="auto"/>
              </w:rPr>
              <w:t xml:space="preserve">   </w:t>
            </w:r>
            <w:r w:rsidRPr="00EC0407">
              <w:rPr>
                <w:color w:val="auto"/>
                <w:w w:val="102"/>
              </w:rPr>
              <w:t>Site</w:t>
            </w:r>
            <w:r w:rsidRPr="00EC0407">
              <w:rPr>
                <w:color w:val="auto"/>
              </w:rPr>
              <w:t xml:space="preserve">   </w:t>
            </w:r>
            <w:r w:rsidRPr="00EC0407">
              <w:rPr>
                <w:color w:val="auto"/>
                <w:w w:val="102"/>
              </w:rPr>
              <w:t>Head</w:t>
            </w:r>
            <w:r w:rsidRPr="00EC0407">
              <w:rPr>
                <w:color w:val="auto"/>
              </w:rPr>
              <w:t xml:space="preserve">   </w:t>
            </w:r>
            <w:r w:rsidRPr="00EC0407">
              <w:rPr>
                <w:color w:val="auto"/>
                <w:w w:val="102"/>
              </w:rPr>
              <w:t>for outstanding</w:t>
            </w:r>
            <w:r w:rsidRPr="00EC0407">
              <w:rPr>
                <w:color w:val="auto"/>
              </w:rPr>
              <w:t xml:space="preserve"> </w:t>
            </w:r>
            <w:r w:rsidRPr="00EC0407">
              <w:rPr>
                <w:color w:val="auto"/>
                <w:w w:val="102"/>
              </w:rPr>
              <w:t>performance</w:t>
            </w:r>
            <w:r w:rsidRPr="00EC0407">
              <w:rPr>
                <w:color w:val="auto"/>
              </w:rPr>
              <w:t xml:space="preserve"> </w:t>
            </w:r>
            <w:r w:rsidRPr="00EC0407">
              <w:rPr>
                <w:color w:val="auto"/>
                <w:w w:val="102"/>
              </w:rPr>
              <w:t>in</w:t>
            </w:r>
            <w:r w:rsidRPr="00EC0407">
              <w:rPr>
                <w:color w:val="auto"/>
              </w:rPr>
              <w:t xml:space="preserve"> </w:t>
            </w:r>
            <w:r w:rsidRPr="00EC0407">
              <w:rPr>
                <w:color w:val="auto"/>
                <w:w w:val="102"/>
              </w:rPr>
              <w:t>surprise</w:t>
            </w:r>
            <w:r w:rsidRPr="00EC0407">
              <w:rPr>
                <w:color w:val="auto"/>
              </w:rPr>
              <w:t xml:space="preserve"> </w:t>
            </w:r>
            <w:r w:rsidRPr="00EC0407">
              <w:rPr>
                <w:color w:val="auto"/>
                <w:w w:val="102"/>
              </w:rPr>
              <w:t>FDA</w:t>
            </w:r>
            <w:r w:rsidRPr="00EC0407">
              <w:rPr>
                <w:color w:val="auto"/>
              </w:rPr>
              <w:t xml:space="preserve"> </w:t>
            </w:r>
            <w:r w:rsidRPr="00EC0407">
              <w:rPr>
                <w:color w:val="auto"/>
                <w:w w:val="102"/>
              </w:rPr>
              <w:t>audit</w:t>
            </w:r>
            <w:r w:rsidRPr="00EC0407">
              <w:rPr>
                <w:color w:val="auto"/>
              </w:rPr>
              <w:t xml:space="preserve"> </w:t>
            </w:r>
            <w:r w:rsidRPr="00EC0407">
              <w:rPr>
                <w:color w:val="auto"/>
                <w:w w:val="102"/>
              </w:rPr>
              <w:t>in</w:t>
            </w:r>
            <w:r w:rsidRPr="00EC0407">
              <w:rPr>
                <w:color w:val="auto"/>
              </w:rPr>
              <w:t xml:space="preserve"> </w:t>
            </w:r>
            <w:r w:rsidRPr="00EC0407">
              <w:rPr>
                <w:color w:val="auto"/>
                <w:w w:val="102"/>
              </w:rPr>
              <w:t>Nov.</w:t>
            </w:r>
            <w:r w:rsidRPr="00EC0407">
              <w:rPr>
                <w:color w:val="auto"/>
              </w:rPr>
              <w:t xml:space="preserve"> </w:t>
            </w:r>
            <w:r w:rsidRPr="00EC0407">
              <w:rPr>
                <w:color w:val="auto"/>
                <w:w w:val="102"/>
              </w:rPr>
              <w:t>2019</w:t>
            </w:r>
          </w:p>
        </w:tc>
      </w:tr>
      <w:tr w:rsidR="00AD3F86" w:rsidRPr="0036504B" w14:paraId="003733A5" w14:textId="77777777" w:rsidTr="00533DA0">
        <w:tc>
          <w:tcPr>
            <w:tcW w:w="2250" w:type="dxa"/>
            <w:tcMar>
              <w:right w:w="475" w:type="dxa"/>
            </w:tcMar>
          </w:tcPr>
          <w:p w14:paraId="080EA494" w14:textId="77777777" w:rsidR="00AD3F86" w:rsidRPr="0036504B" w:rsidRDefault="004E7442" w:rsidP="006241B4">
            <w:pPr>
              <w:pStyle w:val="Heading1"/>
              <w:ind w:right="54"/>
              <w:jc w:val="left"/>
              <w:outlineLvl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1826762"/>
                <w:placeholder>
                  <w:docPart w:val="0F493661DE4C4806B09CEF663DE1A012"/>
                </w:placeholder>
                <w:temporary/>
                <w:showingPlcHdr/>
                <w15:appearance w15:val="hidden"/>
              </w:sdtPr>
              <w:sdtEndPr/>
              <w:sdtContent>
                <w:r w:rsidR="00F004C8" w:rsidRPr="0036504B">
                  <w:rPr>
                    <w:sz w:val="24"/>
                    <w:szCs w:val="24"/>
                  </w:rPr>
                  <w:t>Education</w:t>
                </w:r>
              </w:sdtContent>
            </w:sdt>
          </w:p>
        </w:tc>
        <w:tc>
          <w:tcPr>
            <w:tcW w:w="7830" w:type="dxa"/>
          </w:tcPr>
          <w:p w14:paraId="34CC6967" w14:textId="523393B7" w:rsidR="00AD3F86" w:rsidRPr="00A14D2E" w:rsidRDefault="00A14D2E" w:rsidP="00F07CAA">
            <w:pPr>
              <w:pStyle w:val="Heading2"/>
              <w:ind w:right="54"/>
              <w:outlineLvl w:val="1"/>
              <w:rPr>
                <w:sz w:val="24"/>
                <w:szCs w:val="24"/>
              </w:rPr>
            </w:pPr>
            <w:r w:rsidRPr="00A14D2E">
              <w:rPr>
                <w:sz w:val="24"/>
                <w:szCs w:val="24"/>
              </w:rPr>
              <w:t>2008</w:t>
            </w:r>
            <w:r w:rsidR="006241B4">
              <w:rPr>
                <w:sz w:val="24"/>
                <w:szCs w:val="24"/>
              </w:rPr>
              <w:t xml:space="preserve"> Pass out</w:t>
            </w:r>
          </w:p>
          <w:p w14:paraId="20F471A2" w14:textId="02572A1A" w:rsidR="00F2739E" w:rsidRPr="00A14D2E" w:rsidRDefault="00A14D2E" w:rsidP="00F07CAA">
            <w:pPr>
              <w:pStyle w:val="Heading2"/>
              <w:ind w:right="54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A14D2E">
              <w:rPr>
                <w:b w:val="0"/>
                <w:bCs w:val="0"/>
                <w:sz w:val="24"/>
                <w:szCs w:val="24"/>
              </w:rPr>
              <w:t>Pharmacy graduate with 61% aggregate</w:t>
            </w:r>
          </w:p>
          <w:p w14:paraId="65892C18" w14:textId="77777777" w:rsidR="00AD3F86" w:rsidRDefault="00EC0407" w:rsidP="00F07CAA">
            <w:pPr>
              <w:pStyle w:val="ResumeText"/>
              <w:ind w:right="54"/>
              <w:rPr>
                <w:rFonts w:asciiTheme="majorHAnsi" w:eastAsiaTheme="majorEastAsia" w:hAnsiTheme="majorHAnsi" w:cstheme="majorBidi"/>
                <w:caps/>
                <w:color w:val="404040" w:themeColor="text1" w:themeTint="BF"/>
                <w:sz w:val="24"/>
                <w:szCs w:val="24"/>
                <w14:ligatures w14:val="standardContextual"/>
              </w:rPr>
            </w:pPr>
            <w:r w:rsidRPr="00EC0407">
              <w:rPr>
                <w:rFonts w:asciiTheme="majorHAnsi" w:eastAsiaTheme="majorEastAsia" w:hAnsiTheme="majorHAnsi" w:cstheme="majorBidi"/>
                <w:caps/>
                <w:color w:val="404040" w:themeColor="text1" w:themeTint="BF"/>
                <w:sz w:val="24"/>
                <w:szCs w:val="24"/>
                <w14:ligatures w14:val="standardContextual"/>
              </w:rPr>
              <w:t>Jawaharlal Nehru Technological University</w:t>
            </w:r>
            <w:r>
              <w:rPr>
                <w:rFonts w:asciiTheme="majorHAnsi" w:eastAsiaTheme="majorEastAsia" w:hAnsiTheme="majorHAnsi" w:cstheme="majorBidi"/>
                <w:caps/>
                <w:color w:val="404040" w:themeColor="text1" w:themeTint="BF"/>
                <w:sz w:val="24"/>
                <w:szCs w:val="24"/>
                <w14:ligatures w14:val="standardContextual"/>
              </w:rPr>
              <w:t xml:space="preserve"> HYDERABAD.</w:t>
            </w:r>
          </w:p>
          <w:p w14:paraId="5B07A606" w14:textId="77777777" w:rsidR="006241B4" w:rsidRDefault="009B6FD3" w:rsidP="00F07CAA">
            <w:pPr>
              <w:pStyle w:val="ResumeText"/>
              <w:ind w:right="54"/>
              <w:rPr>
                <w:rFonts w:asciiTheme="majorHAnsi" w:eastAsiaTheme="majorEastAsia" w:hAnsiTheme="majorHAnsi" w:cstheme="majorBidi"/>
                <w:caps/>
                <w:color w:val="404040" w:themeColor="text1" w:themeTint="BF"/>
                <w:sz w:val="24"/>
                <w:szCs w:val="24"/>
                <w14:ligatures w14:val="standardContextual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404040" w:themeColor="text1" w:themeTint="BF"/>
                <w:sz w:val="24"/>
                <w:szCs w:val="24"/>
                <w14:ligatures w14:val="standardContextual"/>
              </w:rPr>
              <w:t>2004 passout</w:t>
            </w:r>
          </w:p>
          <w:p w14:paraId="725FB648" w14:textId="61815756" w:rsidR="009B6FD3" w:rsidRDefault="009B6FD3" w:rsidP="00F07CAA">
            <w:pPr>
              <w:pStyle w:val="ResumeText"/>
              <w:ind w:right="54"/>
              <w:rPr>
                <w:rFonts w:asciiTheme="majorHAnsi" w:eastAsiaTheme="majorEastAsia" w:hAnsiTheme="majorHAnsi" w:cstheme="majorBidi"/>
                <w:caps/>
                <w:color w:val="404040" w:themeColor="text1" w:themeTint="BF"/>
                <w:sz w:val="24"/>
                <w:szCs w:val="24"/>
                <w14:ligatures w14:val="standardContextual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404040" w:themeColor="text1" w:themeTint="BF"/>
                <w:sz w:val="24"/>
                <w:szCs w:val="24"/>
                <w14:ligatures w14:val="standardContextual"/>
              </w:rPr>
              <w:t>Diploma in pharmacy with 51% aggregate</w:t>
            </w:r>
          </w:p>
          <w:p w14:paraId="4D7442E5" w14:textId="2D82E497" w:rsidR="009B6FD3" w:rsidRPr="00A14D2E" w:rsidRDefault="009B6FD3" w:rsidP="009B6FD3">
            <w:pPr>
              <w:pStyle w:val="ResumeText"/>
              <w:ind w:right="54"/>
              <w:rPr>
                <w:rFonts w:asciiTheme="majorHAnsi" w:eastAsiaTheme="majorEastAsia" w:hAnsiTheme="majorHAnsi" w:cstheme="majorBidi"/>
                <w:caps/>
                <w:color w:val="404040" w:themeColor="text1" w:themeTint="BF"/>
                <w:sz w:val="24"/>
                <w:szCs w:val="24"/>
                <w14:ligatures w14:val="standardContextual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404040" w:themeColor="text1" w:themeTint="BF"/>
                <w:sz w:val="24"/>
                <w:szCs w:val="24"/>
                <w14:ligatures w14:val="standardContextual"/>
              </w:rPr>
              <w:t>ses college of pharmacy karnataka</w:t>
            </w:r>
          </w:p>
        </w:tc>
      </w:tr>
      <w:tr w:rsidR="00512FBE" w:rsidRPr="0036504B" w14:paraId="54E85AAE" w14:textId="77777777" w:rsidTr="00533DA0">
        <w:tc>
          <w:tcPr>
            <w:tcW w:w="2250" w:type="dxa"/>
            <w:tcMar>
              <w:right w:w="475" w:type="dxa"/>
            </w:tcMar>
          </w:tcPr>
          <w:p w14:paraId="60C4FC5C" w14:textId="49C75C96" w:rsidR="00512FBE" w:rsidRPr="0036504B" w:rsidRDefault="009B6FD3" w:rsidP="006241B4">
            <w:pPr>
              <w:pStyle w:val="Heading1"/>
              <w:ind w:right="5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expertise </w:t>
            </w:r>
          </w:p>
        </w:tc>
        <w:tc>
          <w:tcPr>
            <w:tcW w:w="7830" w:type="dxa"/>
          </w:tcPr>
          <w:p w14:paraId="4F635944" w14:textId="77777777" w:rsidR="00512FBE" w:rsidRDefault="009B6FD3" w:rsidP="00F07CAA">
            <w:pPr>
              <w:pStyle w:val="ResumeText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</w:t>
            </w:r>
            <w:proofErr w:type="spellStart"/>
            <w:r>
              <w:rPr>
                <w:sz w:val="24"/>
                <w:szCs w:val="24"/>
              </w:rPr>
              <w:t>injectables</w:t>
            </w:r>
            <w:proofErr w:type="spellEnd"/>
            <w:r>
              <w:rPr>
                <w:sz w:val="24"/>
                <w:szCs w:val="24"/>
              </w:rPr>
              <w:t xml:space="preserve"> – Aseptic formulation (Liquid, Lyophilized)</w:t>
            </w:r>
          </w:p>
          <w:p w14:paraId="5F028B7C" w14:textId="77777777" w:rsidR="009B6FD3" w:rsidRDefault="009B6FD3" w:rsidP="00F07CAA">
            <w:pPr>
              <w:pStyle w:val="ResumeText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</w:t>
            </w:r>
            <w:proofErr w:type="spellStart"/>
            <w:r>
              <w:rPr>
                <w:sz w:val="24"/>
                <w:szCs w:val="24"/>
              </w:rPr>
              <w:t>injectables</w:t>
            </w:r>
            <w:proofErr w:type="spellEnd"/>
            <w:r>
              <w:rPr>
                <w:sz w:val="24"/>
                <w:szCs w:val="24"/>
              </w:rPr>
              <w:t xml:space="preserve"> – Terminally sterilized</w:t>
            </w:r>
          </w:p>
          <w:p w14:paraId="001230D7" w14:textId="1736FBD9" w:rsidR="009B6FD3" w:rsidRPr="0036504B" w:rsidRDefault="009B6FD3" w:rsidP="00F07CAA">
            <w:pPr>
              <w:pStyle w:val="ResumeText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Complex </w:t>
            </w:r>
            <w:proofErr w:type="spellStart"/>
            <w:r>
              <w:rPr>
                <w:sz w:val="24"/>
                <w:szCs w:val="24"/>
              </w:rPr>
              <w:t>injectables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Paliperidone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Palmitate</w:t>
            </w:r>
            <w:proofErr w:type="spellEnd"/>
          </w:p>
        </w:tc>
      </w:tr>
      <w:tr w:rsidR="00512FBE" w:rsidRPr="0036504B" w14:paraId="50F37FF8" w14:textId="77777777" w:rsidTr="00512FBE">
        <w:tc>
          <w:tcPr>
            <w:tcW w:w="2250" w:type="dxa"/>
          </w:tcPr>
          <w:p w14:paraId="31C70B64" w14:textId="77755C0E" w:rsidR="00512FBE" w:rsidRPr="0036504B" w:rsidRDefault="009B6FD3" w:rsidP="006241B4">
            <w:pPr>
              <w:pStyle w:val="Heading1"/>
              <w:ind w:right="54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7830" w:type="dxa"/>
          </w:tcPr>
          <w:p w14:paraId="3C0CC522" w14:textId="79DAFADB" w:rsidR="00512FBE" w:rsidRPr="0036504B" w:rsidRDefault="00EC0407" w:rsidP="00F07CAA">
            <w:pPr>
              <w:pStyle w:val="ResumeText"/>
              <w:ind w:right="54"/>
              <w:rPr>
                <w:sz w:val="24"/>
                <w:szCs w:val="24"/>
              </w:rPr>
            </w:pPr>
            <w:r w:rsidRPr="0036504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•</w:t>
            </w:r>
            <w:r w:rsidR="009B6FD3">
              <w:rPr>
                <w:sz w:val="24"/>
                <w:szCs w:val="24"/>
              </w:rPr>
              <w:t xml:space="preserve"> </w:t>
            </w:r>
            <w:r w:rsidR="007D0919">
              <w:rPr>
                <w:sz w:val="24"/>
                <w:szCs w:val="24"/>
              </w:rPr>
              <w:t xml:space="preserve">Leadership &amp; Collaboration </w:t>
            </w:r>
            <w:r w:rsidR="009B6FD3" w:rsidRPr="0036504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•</w:t>
            </w:r>
            <w:r w:rsidR="009B6FD3" w:rsidRPr="003650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B6FD3">
              <w:rPr>
                <w:sz w:val="24"/>
                <w:szCs w:val="24"/>
                <w:shd w:val="clear" w:color="auto" w:fill="FFFFFF"/>
              </w:rPr>
              <w:t>I</w:t>
            </w:r>
            <w:r w:rsidR="009B6FD3">
              <w:rPr>
                <w:sz w:val="24"/>
                <w:szCs w:val="24"/>
              </w:rPr>
              <w:t>nterpersonal skills</w:t>
            </w:r>
            <w:r w:rsidR="009B6FD3" w:rsidRPr="003650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B6FD3" w:rsidRPr="0036504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•</w:t>
            </w:r>
            <w:r w:rsidR="009B6FD3" w:rsidRPr="003650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B6FD3">
              <w:rPr>
                <w:sz w:val="24"/>
                <w:szCs w:val="24"/>
                <w:shd w:val="clear" w:color="auto" w:fill="FFFFFF"/>
              </w:rPr>
              <w:t xml:space="preserve">Team work </w:t>
            </w:r>
            <w:r w:rsidR="009B6FD3" w:rsidRPr="0036504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•</w:t>
            </w:r>
            <w:r w:rsidR="009B6FD3" w:rsidRPr="003650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D0919">
              <w:rPr>
                <w:sz w:val="24"/>
                <w:szCs w:val="24"/>
                <w:shd w:val="clear" w:color="auto" w:fill="FFFFFF"/>
              </w:rPr>
              <w:t xml:space="preserve">Time management </w:t>
            </w:r>
          </w:p>
        </w:tc>
      </w:tr>
    </w:tbl>
    <w:p w14:paraId="079B7A64" w14:textId="72B308D8" w:rsidR="00697146" w:rsidRDefault="00697146" w:rsidP="00F07CAA">
      <w:pPr>
        <w:ind w:right="54"/>
        <w:rPr>
          <w:sz w:val="24"/>
          <w:szCs w:val="24"/>
        </w:rPr>
      </w:pPr>
    </w:p>
    <w:p w14:paraId="0EAD10E4" w14:textId="4E30F1F1" w:rsidR="00697146" w:rsidRDefault="00697146" w:rsidP="00F07CAA">
      <w:pPr>
        <w:spacing w:line="372" w:lineRule="auto"/>
        <w:ind w:right="54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hereby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declare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information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furnished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above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true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best of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knowledge</w:t>
      </w:r>
    </w:p>
    <w:p w14:paraId="1FF879EC" w14:textId="67460CF1" w:rsidR="00697146" w:rsidRPr="0036504B" w:rsidRDefault="00697146" w:rsidP="00F07CAA">
      <w:pPr>
        <w:spacing w:line="372" w:lineRule="auto"/>
        <w:ind w:right="54"/>
        <w:rPr>
          <w:sz w:val="24"/>
          <w:szCs w:val="24"/>
        </w:rPr>
      </w:pPr>
      <w:r>
        <w:rPr>
          <w:w w:val="103"/>
          <w:sz w:val="24"/>
          <w:szCs w:val="24"/>
        </w:rPr>
        <w:tab/>
      </w:r>
      <w:r>
        <w:rPr>
          <w:w w:val="103"/>
          <w:sz w:val="24"/>
          <w:szCs w:val="24"/>
        </w:rPr>
        <w:tab/>
      </w:r>
      <w:r>
        <w:rPr>
          <w:w w:val="103"/>
          <w:sz w:val="24"/>
          <w:szCs w:val="24"/>
        </w:rPr>
        <w:tab/>
      </w:r>
      <w:r>
        <w:rPr>
          <w:w w:val="103"/>
          <w:sz w:val="24"/>
          <w:szCs w:val="24"/>
        </w:rPr>
        <w:tab/>
      </w:r>
      <w:r>
        <w:rPr>
          <w:w w:val="103"/>
          <w:sz w:val="24"/>
          <w:szCs w:val="24"/>
        </w:rPr>
        <w:tab/>
      </w:r>
      <w:r>
        <w:rPr>
          <w:w w:val="103"/>
          <w:sz w:val="24"/>
          <w:szCs w:val="24"/>
        </w:rPr>
        <w:tab/>
      </w:r>
      <w:r>
        <w:rPr>
          <w:w w:val="103"/>
          <w:sz w:val="24"/>
          <w:szCs w:val="24"/>
        </w:rPr>
        <w:tab/>
      </w:r>
      <w:r>
        <w:rPr>
          <w:w w:val="103"/>
          <w:sz w:val="24"/>
          <w:szCs w:val="24"/>
        </w:rPr>
        <w:tab/>
      </w:r>
      <w:r>
        <w:rPr>
          <w:w w:val="103"/>
          <w:sz w:val="24"/>
          <w:szCs w:val="24"/>
        </w:rPr>
        <w:tab/>
      </w:r>
      <w:r>
        <w:rPr>
          <w:w w:val="103"/>
          <w:sz w:val="24"/>
          <w:szCs w:val="24"/>
        </w:rPr>
        <w:tab/>
      </w:r>
      <w:r w:rsidR="00F33ED2">
        <w:rPr>
          <w:w w:val="103"/>
          <w:sz w:val="24"/>
          <w:szCs w:val="24"/>
        </w:rPr>
        <w:tab/>
      </w:r>
      <w:r>
        <w:rPr>
          <w:w w:val="103"/>
          <w:sz w:val="24"/>
          <w:szCs w:val="24"/>
        </w:rPr>
        <w:t xml:space="preserve">K. </w:t>
      </w:r>
      <w:proofErr w:type="spellStart"/>
      <w:r>
        <w:rPr>
          <w:w w:val="103"/>
          <w:sz w:val="24"/>
          <w:szCs w:val="24"/>
        </w:rPr>
        <w:t>Mazahar</w:t>
      </w:r>
      <w:proofErr w:type="spellEnd"/>
      <w:r>
        <w:rPr>
          <w:w w:val="103"/>
          <w:sz w:val="24"/>
          <w:szCs w:val="24"/>
        </w:rPr>
        <w:t xml:space="preserve"> </w:t>
      </w:r>
      <w:proofErr w:type="spellStart"/>
      <w:r>
        <w:rPr>
          <w:w w:val="103"/>
          <w:sz w:val="24"/>
          <w:szCs w:val="24"/>
        </w:rPr>
        <w:t>Basha</w:t>
      </w:r>
      <w:proofErr w:type="spellEnd"/>
    </w:p>
    <w:sectPr w:rsidR="00697146" w:rsidRPr="0036504B" w:rsidSect="006241B4">
      <w:footerReference w:type="first" r:id="rId14"/>
      <w:pgSz w:w="12240" w:h="15840" w:code="1"/>
      <w:pgMar w:top="1080" w:right="900" w:bottom="993" w:left="1080" w:header="720" w:footer="5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55C5" w14:textId="77777777" w:rsidR="00B01FA2" w:rsidRDefault="00B01FA2">
      <w:pPr>
        <w:spacing w:after="0" w:line="240" w:lineRule="auto"/>
      </w:pPr>
      <w:r>
        <w:separator/>
      </w:r>
    </w:p>
  </w:endnote>
  <w:endnote w:type="continuationSeparator" w:id="0">
    <w:p w14:paraId="244E19B2" w14:textId="77777777" w:rsidR="00B01FA2" w:rsidRDefault="00B0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Yu Gothic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524441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02C53D" w14:textId="1E743E83" w:rsidR="008535E0" w:rsidRPr="008535E0" w:rsidRDefault="008535E0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41B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6241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241B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6241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241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241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241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241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241B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6241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241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241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C7FBBF" w14:textId="77777777" w:rsidR="008535E0" w:rsidRPr="008535E0" w:rsidRDefault="008535E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8C13" w14:textId="77777777" w:rsidR="00B01FA2" w:rsidRDefault="00B01FA2">
      <w:pPr>
        <w:spacing w:after="0" w:line="240" w:lineRule="auto"/>
      </w:pPr>
      <w:r>
        <w:separator/>
      </w:r>
    </w:p>
  </w:footnote>
  <w:footnote w:type="continuationSeparator" w:id="0">
    <w:p w14:paraId="23BDE1CA" w14:textId="77777777" w:rsidR="00B01FA2" w:rsidRDefault="00B0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05pt;height:12pt;visibility:visible;mso-wrap-style:square" o:bullet="t">
        <v:imagedata r:id="rId1" o:title=""/>
      </v:shape>
    </w:pict>
  </w:numPicBullet>
  <w:abstractNum w:abstractNumId="0" w15:restartNumberingAfterBreak="0">
    <w:nsid w:val="08F95982"/>
    <w:multiLevelType w:val="multilevel"/>
    <w:tmpl w:val="4432A3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CF4748"/>
    <w:multiLevelType w:val="hybridMultilevel"/>
    <w:tmpl w:val="B73C2630"/>
    <w:lvl w:ilvl="0" w:tplc="4DF87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C5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A4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9A8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A8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A1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62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65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488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8E5B5B"/>
    <w:multiLevelType w:val="multilevel"/>
    <w:tmpl w:val="EB2C91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8A03814"/>
    <w:multiLevelType w:val="hybridMultilevel"/>
    <w:tmpl w:val="493622EC"/>
    <w:lvl w:ilvl="0" w:tplc="C3227676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5901"/>
    <w:multiLevelType w:val="hybridMultilevel"/>
    <w:tmpl w:val="64302278"/>
    <w:lvl w:ilvl="0" w:tplc="F620D368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6379"/>
    <w:multiLevelType w:val="hybridMultilevel"/>
    <w:tmpl w:val="E9724F74"/>
    <w:lvl w:ilvl="0" w:tplc="C220F8F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098667">
    <w:abstractNumId w:val="0"/>
  </w:num>
  <w:num w:numId="2" w16cid:durableId="348876084">
    <w:abstractNumId w:val="2"/>
  </w:num>
  <w:num w:numId="3" w16cid:durableId="1550219974">
    <w:abstractNumId w:val="5"/>
  </w:num>
  <w:num w:numId="4" w16cid:durableId="1991867347">
    <w:abstractNumId w:val="4"/>
  </w:num>
  <w:num w:numId="5" w16cid:durableId="2052071379">
    <w:abstractNumId w:val="3"/>
  </w:num>
  <w:num w:numId="6" w16cid:durableId="129271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B9"/>
    <w:rsid w:val="000356AD"/>
    <w:rsid w:val="00044AFB"/>
    <w:rsid w:val="00047BA2"/>
    <w:rsid w:val="000639E2"/>
    <w:rsid w:val="00111985"/>
    <w:rsid w:val="001437D1"/>
    <w:rsid w:val="0015468B"/>
    <w:rsid w:val="001671B8"/>
    <w:rsid w:val="001747B9"/>
    <w:rsid w:val="001959EA"/>
    <w:rsid w:val="001B3075"/>
    <w:rsid w:val="001E3650"/>
    <w:rsid w:val="002458A0"/>
    <w:rsid w:val="00273924"/>
    <w:rsid w:val="00302B2D"/>
    <w:rsid w:val="00322FEE"/>
    <w:rsid w:val="00323E65"/>
    <w:rsid w:val="0036504B"/>
    <w:rsid w:val="0042556F"/>
    <w:rsid w:val="004938CD"/>
    <w:rsid w:val="004D7F48"/>
    <w:rsid w:val="004E7442"/>
    <w:rsid w:val="005104A1"/>
    <w:rsid w:val="005105E5"/>
    <w:rsid w:val="00512FBE"/>
    <w:rsid w:val="00533DA0"/>
    <w:rsid w:val="00554248"/>
    <w:rsid w:val="005A74D9"/>
    <w:rsid w:val="005B027B"/>
    <w:rsid w:val="005C681C"/>
    <w:rsid w:val="005E79B8"/>
    <w:rsid w:val="006241B4"/>
    <w:rsid w:val="00667F5D"/>
    <w:rsid w:val="0068534C"/>
    <w:rsid w:val="00697146"/>
    <w:rsid w:val="00747ACA"/>
    <w:rsid w:val="007A75A2"/>
    <w:rsid w:val="007D0919"/>
    <w:rsid w:val="00823050"/>
    <w:rsid w:val="008232A5"/>
    <w:rsid w:val="00830AB2"/>
    <w:rsid w:val="00835C8A"/>
    <w:rsid w:val="008535E0"/>
    <w:rsid w:val="00863AE9"/>
    <w:rsid w:val="00896AD6"/>
    <w:rsid w:val="008E6E2F"/>
    <w:rsid w:val="008F3714"/>
    <w:rsid w:val="00942DE0"/>
    <w:rsid w:val="00996095"/>
    <w:rsid w:val="009B2F5C"/>
    <w:rsid w:val="009B6FD3"/>
    <w:rsid w:val="00A14D2E"/>
    <w:rsid w:val="00A517E0"/>
    <w:rsid w:val="00A63515"/>
    <w:rsid w:val="00A63FC3"/>
    <w:rsid w:val="00AB38EE"/>
    <w:rsid w:val="00AC1868"/>
    <w:rsid w:val="00AD3F86"/>
    <w:rsid w:val="00B01FA2"/>
    <w:rsid w:val="00B27EAE"/>
    <w:rsid w:val="00B60EDC"/>
    <w:rsid w:val="00BB1E36"/>
    <w:rsid w:val="00BB2572"/>
    <w:rsid w:val="00BD3A50"/>
    <w:rsid w:val="00CD69D4"/>
    <w:rsid w:val="00CF07FD"/>
    <w:rsid w:val="00CF328F"/>
    <w:rsid w:val="00CF571F"/>
    <w:rsid w:val="00D96BD4"/>
    <w:rsid w:val="00DF1A50"/>
    <w:rsid w:val="00E04C13"/>
    <w:rsid w:val="00E22BE7"/>
    <w:rsid w:val="00E90C82"/>
    <w:rsid w:val="00EC0407"/>
    <w:rsid w:val="00EC6271"/>
    <w:rsid w:val="00ED186A"/>
    <w:rsid w:val="00F004C8"/>
    <w:rsid w:val="00F07CAA"/>
    <w:rsid w:val="00F123C4"/>
    <w:rsid w:val="00F2739E"/>
    <w:rsid w:val="00F33ED2"/>
    <w:rsid w:val="00F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CF89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E0"/>
  </w:style>
  <w:style w:type="paragraph" w:styleId="Heading1">
    <w:name w:val="heading 1"/>
    <w:basedOn w:val="Normal"/>
    <w:link w:val="Heading1Char"/>
    <w:uiPriority w:val="9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kern w:val="20"/>
    </w:rPr>
  </w:style>
  <w:style w:type="character" w:customStyle="1" w:styleId="FooterChar">
    <w:name w:val="Footer Char"/>
    <w:basedOn w:val="DefaultParagraphFont"/>
    <w:link w:val="Footer"/>
    <w:uiPriority w:val="99"/>
    <w:rsid w:val="000356AD"/>
    <w:rPr>
      <w:rFonts w:eastAsiaTheme="minorHAnsi"/>
      <w:kern w:val="20"/>
    </w:rPr>
  </w:style>
  <w:style w:type="paragraph" w:customStyle="1" w:styleId="ResumeText">
    <w:name w:val="Resume Text"/>
    <w:basedOn w:val="Normal"/>
    <w:uiPriority w:val="10"/>
    <w:qFormat/>
    <w:pPr>
      <w:ind w:right="1440"/>
    </w:pPr>
    <w:rPr>
      <w:rFonts w:eastAsiaTheme="minorHAnsi"/>
      <w:kern w:val="20"/>
    </w:rPr>
  </w:style>
  <w:style w:type="table" w:customStyle="1" w:styleId="ResumeTable">
    <w:name w:val="Resume Table"/>
    <w:basedOn w:val="TableNormal"/>
    <w:uiPriority w:val="99"/>
    <w:rPr>
      <w:rFonts w:eastAsiaTheme="minorHAnsi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kern w:val="20"/>
      <w:sz w:val="18"/>
    </w:rPr>
  </w:style>
  <w:style w:type="paragraph" w:customStyle="1" w:styleId="Name">
    <w:name w:val="Name"/>
    <w:basedOn w:val="Normal"/>
    <w:uiPriority w:val="3"/>
    <w:qFormat/>
    <w:rsid w:val="00F810E5"/>
    <w:pPr>
      <w:spacing w:before="80" w:line="240" w:lineRule="auto"/>
      <w:ind w:left="142" w:right="142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</w:rPr>
  </w:style>
  <w:style w:type="paragraph" w:customStyle="1" w:styleId="Email">
    <w:name w:val="Email"/>
    <w:basedOn w:val="Normal"/>
    <w:uiPriority w:val="1"/>
    <w:qFormat/>
    <w:rsid w:val="00F810E5"/>
    <w:pPr>
      <w:spacing w:before="40" w:after="240" w:line="240" w:lineRule="auto"/>
      <w:jc w:val="right"/>
    </w:pPr>
    <w:rPr>
      <w:rFonts w:eastAsiaTheme="minorHAnsi"/>
      <w:color w:val="577188" w:themeColor="accent1" w:themeShade="BF"/>
      <w:kern w:val="2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6AD"/>
  </w:style>
  <w:style w:type="paragraph" w:styleId="ListParagraph">
    <w:name w:val="List Paragraph"/>
    <w:basedOn w:val="Normal"/>
    <w:semiHidden/>
    <w:rsid w:val="00BD3A5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356AD"/>
    <w:rPr>
      <w:color w:val="808080"/>
    </w:rPr>
  </w:style>
  <w:style w:type="character" w:styleId="Strong">
    <w:name w:val="Strong"/>
    <w:basedOn w:val="DefaultParagraphFont"/>
    <w:uiPriority w:val="22"/>
    <w:qFormat/>
    <w:rsid w:val="00A51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image" Target="media/image4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image" Target="media/image3.png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20.jpg" /><Relationship Id="rId5" Type="http://schemas.openxmlformats.org/officeDocument/2006/relationships/styles" Target="styles.xml" /><Relationship Id="rId15" Type="http://schemas.openxmlformats.org/officeDocument/2006/relationships/fontTable" Target="fontTable.xml" /><Relationship Id="rId10" Type="http://schemas.openxmlformats.org/officeDocument/2006/relationships/image" Target="media/image2.jp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ha\AppData\Roaming\Microsoft\Templates\Manager%20in%20regulatory%20affairs%20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48703EC34947AFBEE0ABC5968E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D615-4A86-49A2-9B1E-E20A89C14CBA}"/>
      </w:docPartPr>
      <w:docPartBody>
        <w:p w:rsidR="000963B8" w:rsidRDefault="004C109A">
          <w:pPr>
            <w:pStyle w:val="ED48703EC34947AFBEE0ABC5968E7908"/>
          </w:pPr>
          <w:r>
            <w:t>profile</w:t>
          </w:r>
        </w:p>
      </w:docPartBody>
    </w:docPart>
    <w:docPart>
      <w:docPartPr>
        <w:name w:val="2C5A740F9330495E8FDE477F3F00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2016-1740-4AA5-AB88-C483AB58C7DF}"/>
      </w:docPartPr>
      <w:docPartBody>
        <w:p w:rsidR="000963B8" w:rsidRDefault="004C109A">
          <w:pPr>
            <w:pStyle w:val="2C5A740F9330495E8FDE477F3F0032B3"/>
          </w:pPr>
          <w:r>
            <w:t>Experience</w:t>
          </w:r>
        </w:p>
      </w:docPartBody>
    </w:docPart>
    <w:docPart>
      <w:docPartPr>
        <w:name w:val="55C75BC8456144C1BFDA8A63E35A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7F21-4A3A-44E5-B4A6-CA8FB5EA9DDD}"/>
      </w:docPartPr>
      <w:docPartBody>
        <w:p w:rsidR="000963B8" w:rsidRDefault="004C109A">
          <w:pPr>
            <w:pStyle w:val="55C75BC8456144C1BFDA8A63E35AAB50"/>
          </w:pPr>
          <w:r w:rsidRPr="00D734EE">
            <w:t>ACHIEVEMENTS HIGHLIGHTS</w:t>
          </w:r>
        </w:p>
      </w:docPartBody>
    </w:docPart>
    <w:docPart>
      <w:docPartPr>
        <w:name w:val="0F493661DE4C4806B09CEF663DE1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916B-2AA7-413E-BE0A-CD346630EF55}"/>
      </w:docPartPr>
      <w:docPartBody>
        <w:p w:rsidR="000963B8" w:rsidRDefault="004C109A">
          <w:pPr>
            <w:pStyle w:val="0F493661DE4C4806B09CEF663DE1A01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Yu Gothic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9A"/>
    <w:rsid w:val="000963B8"/>
    <w:rsid w:val="00151B90"/>
    <w:rsid w:val="003B39F1"/>
    <w:rsid w:val="003E271B"/>
    <w:rsid w:val="004C109A"/>
    <w:rsid w:val="0081171C"/>
    <w:rsid w:val="009633CE"/>
    <w:rsid w:val="0096670A"/>
    <w:rsid w:val="00A54D2B"/>
    <w:rsid w:val="00F06AE4"/>
    <w:rsid w:val="00F1100A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8703EC34947AFBEE0ABC5968E7908">
    <w:name w:val="ED48703EC34947AFBEE0ABC5968E7908"/>
  </w:style>
  <w:style w:type="paragraph" w:customStyle="1" w:styleId="2C5A740F9330495E8FDE477F3F0032B3">
    <w:name w:val="2C5A740F9330495E8FDE477F3F0032B3"/>
  </w:style>
  <w:style w:type="paragraph" w:customStyle="1" w:styleId="55C75BC8456144C1BFDA8A63E35AAB50">
    <w:name w:val="55C75BC8456144C1BFDA8A63E35AAB50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0F493661DE4C4806B09CEF663DE1A012">
    <w:name w:val="0F493661DE4C4806B09CEF663DE1A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774DA-97AA-4C18-95A5-C3CA39208F0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71af3243-3dd4-4a8d-8c0d-dd76da1f02a5"/>
    <ds:schemaRef ds:uri="16c05727-aa75-4e4a-9b5f-8a80a1165891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1D6D947-6FE6-44F4-9574-766722D454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71af3243-3dd4-4a8d-8c0d-dd76da1f02a5"/>
    <ds:schemaRef ds:uri="http://schemas.microsoft.com/office/infopath/2007/PartnerControls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1DCC3F4-A607-443C-AB67-13D83A209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Manager%20in%20regulatory%20affairs%20resume.dotx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2023-01-08T14:38:00Z</dcterms:created>
  <dcterms:modified xsi:type="dcterms:W3CDTF">2023-01-08T14:38:00Z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