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A138E6" w14:paraId="0986DEAC" w14:textId="77777777" w:rsidTr="001B2ABD">
        <w:trPr>
          <w:trHeight w:val="4410"/>
        </w:trPr>
        <w:tc>
          <w:tcPr>
            <w:tcW w:w="3600" w:type="dxa"/>
            <w:vAlign w:val="bottom"/>
          </w:tcPr>
          <w:p w14:paraId="56C07F0B" w14:textId="434DB9B8" w:rsidR="001B2ABD" w:rsidRPr="00493014" w:rsidRDefault="009B2198" w:rsidP="00493014">
            <w:pPr>
              <w:pStyle w:val="Heading3"/>
              <w:rPr>
                <w:rFonts w:asciiTheme="minorHAnsi" w:eastAsiaTheme="minorEastAsia" w:hAnsiTheme="minorHAnsi" w:cstheme="minorBidi"/>
                <w:b w:val="0"/>
                <w:caps w:val="0"/>
                <w:color w:val="auto"/>
                <w:sz w:val="18"/>
                <w:szCs w:val="22"/>
              </w:rPr>
            </w:pPr>
            <w:r>
              <w:rPr>
                <w:rFonts w:asciiTheme="minorHAnsi" w:hAnsiTheme="minorHAnsi"/>
                <w:noProof/>
                <w:lang w:eastAsia="en-US"/>
              </w:rPr>
              <w:drawing>
                <wp:inline distT="0" distB="0" distL="0" distR="0" wp14:anchorId="2462B874" wp14:editId="7A4B0956">
                  <wp:extent cx="2139950" cy="2139950"/>
                  <wp:effectExtent l="19050" t="1905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jpg"/>
                          <pic:cNvPicPr/>
                        </pic:nvPicPr>
                        <pic:blipFill>
                          <a:blip r:embed="rId10">
                            <a:extLst>
                              <a:ext uri="{28A0092B-C50C-407E-A947-70E740481C1C}">
                                <a14:useLocalDpi xmlns:a14="http://schemas.microsoft.com/office/drawing/2010/main" val="0"/>
                              </a:ext>
                            </a:extLst>
                          </a:blip>
                          <a:stretch>
                            <a:fillRect/>
                          </a:stretch>
                        </pic:blipFill>
                        <pic:spPr>
                          <a:xfrm>
                            <a:off x="0" y="0"/>
                            <a:ext cx="2139950" cy="2139950"/>
                          </a:xfrm>
                          <a:prstGeom prst="rect">
                            <a:avLst/>
                          </a:prstGeom>
                          <a:ln>
                            <a:solidFill>
                              <a:schemeClr val="accent1">
                                <a:lumMod val="50000"/>
                              </a:schemeClr>
                            </a:solidFill>
                          </a:ln>
                        </pic:spPr>
                      </pic:pic>
                    </a:graphicData>
                  </a:graphic>
                </wp:inline>
              </w:drawing>
            </w:r>
            <w:r w:rsidR="00D20BDC" w:rsidRPr="00A138E6">
              <w:rPr>
                <w:noProof/>
                <w:lang w:eastAsia="en-US"/>
              </w:rPr>
              <w:t xml:space="preserve"> </w:t>
            </w:r>
          </w:p>
        </w:tc>
        <w:tc>
          <w:tcPr>
            <w:tcW w:w="720" w:type="dxa"/>
          </w:tcPr>
          <w:p w14:paraId="31D6A469" w14:textId="77777777" w:rsidR="001B2ABD" w:rsidRPr="00A138E6" w:rsidRDefault="001B2ABD" w:rsidP="000C45FF">
            <w:pPr>
              <w:tabs>
                <w:tab w:val="left" w:pos="990"/>
              </w:tabs>
            </w:pPr>
          </w:p>
        </w:tc>
        <w:tc>
          <w:tcPr>
            <w:tcW w:w="6470" w:type="dxa"/>
            <w:vAlign w:val="bottom"/>
          </w:tcPr>
          <w:p w14:paraId="126E1AB4" w14:textId="77777777" w:rsidR="00D20BDC" w:rsidRPr="00A138E6" w:rsidRDefault="00D20BDC" w:rsidP="00D20BDC">
            <w:pPr>
              <w:rPr>
                <w:rFonts w:cs="Times"/>
                <w:b/>
                <w:sz w:val="72"/>
                <w:szCs w:val="44"/>
              </w:rPr>
            </w:pPr>
          </w:p>
          <w:p w14:paraId="2503149A" w14:textId="77777777" w:rsidR="00D20BDC" w:rsidRPr="00A138E6" w:rsidRDefault="00D20BDC" w:rsidP="00D20BDC">
            <w:pPr>
              <w:rPr>
                <w:rFonts w:cs="Times"/>
                <w:b/>
                <w:sz w:val="72"/>
                <w:szCs w:val="44"/>
              </w:rPr>
            </w:pPr>
            <w:r w:rsidRPr="00A138E6">
              <w:rPr>
                <w:rFonts w:cs="Times"/>
                <w:b/>
                <w:sz w:val="72"/>
                <w:szCs w:val="44"/>
              </w:rPr>
              <w:t xml:space="preserve">Tamas </w:t>
            </w:r>
          </w:p>
          <w:p w14:paraId="023A2E0B" w14:textId="77777777" w:rsidR="001B2ABD" w:rsidRPr="00A138E6" w:rsidRDefault="00D20BDC" w:rsidP="00D20BDC">
            <w:pPr>
              <w:rPr>
                <w:rFonts w:cs="Times"/>
                <w:b/>
                <w:sz w:val="72"/>
                <w:szCs w:val="44"/>
              </w:rPr>
            </w:pPr>
            <w:r w:rsidRPr="00A138E6">
              <w:rPr>
                <w:rFonts w:cs="Times"/>
                <w:b/>
                <w:sz w:val="72"/>
                <w:szCs w:val="44"/>
              </w:rPr>
              <w:t>Nyemecz</w:t>
            </w:r>
          </w:p>
          <w:p w14:paraId="0D050429" w14:textId="77777777" w:rsidR="00D20BDC" w:rsidRPr="00A138E6" w:rsidRDefault="00D20BDC" w:rsidP="00D20BDC">
            <w:pPr>
              <w:rPr>
                <w:sz w:val="36"/>
                <w:szCs w:val="44"/>
              </w:rPr>
            </w:pPr>
          </w:p>
          <w:p w14:paraId="27F8A962" w14:textId="6ADD352C" w:rsidR="001B2ABD" w:rsidRPr="00A138E6" w:rsidRDefault="00493014" w:rsidP="00493014">
            <w:r>
              <w:rPr>
                <w:rFonts w:cs="Times New Roman"/>
                <w:b/>
                <w:color w:val="000000"/>
                <w:sz w:val="28"/>
              </w:rPr>
              <w:t xml:space="preserve">Restaurants Operational Manager </w:t>
            </w:r>
          </w:p>
        </w:tc>
      </w:tr>
      <w:tr w:rsidR="001B2ABD" w:rsidRPr="00A138E6" w14:paraId="50733B8D" w14:textId="77777777" w:rsidTr="001B2ABD">
        <w:tc>
          <w:tcPr>
            <w:tcW w:w="3600" w:type="dxa"/>
          </w:tcPr>
          <w:p w14:paraId="5D381E9C" w14:textId="77777777" w:rsidR="00036450" w:rsidRPr="00A138E6" w:rsidRDefault="00D20BDC" w:rsidP="009B2198">
            <w:pPr>
              <w:jc w:val="both"/>
              <w:rPr>
                <w:sz w:val="20"/>
                <w:szCs w:val="24"/>
              </w:rPr>
            </w:pPr>
            <w:r w:rsidRPr="00A138E6">
              <w:rPr>
                <w:sz w:val="20"/>
                <w:szCs w:val="24"/>
              </w:rPr>
              <w:t xml:space="preserve">A self-motivated reliable </w:t>
            </w:r>
            <w:r w:rsidR="009B2198">
              <w:rPr>
                <w:sz w:val="20"/>
                <w:szCs w:val="24"/>
              </w:rPr>
              <w:t>Head Chef &amp; Assistant</w:t>
            </w:r>
            <w:r w:rsidRPr="00A138E6">
              <w:rPr>
                <w:sz w:val="20"/>
                <w:szCs w:val="24"/>
              </w:rPr>
              <w:t xml:space="preserve"> manager who has acquired a myriad of managerial skills including, planning, problem solving and decision making. Experience has enabled me to become a confident individual with great interpersonal skills with the ability to use initiative working independently or part of a team. Currently in search of a</w:t>
            </w:r>
            <w:r w:rsidR="009B2198">
              <w:rPr>
                <w:sz w:val="20"/>
                <w:szCs w:val="24"/>
              </w:rPr>
              <w:t xml:space="preserve"> Head chef or</w:t>
            </w:r>
            <w:r w:rsidRPr="00A138E6">
              <w:rPr>
                <w:sz w:val="20"/>
                <w:szCs w:val="24"/>
              </w:rPr>
              <w:t xml:space="preserve"> managerial position to utilise my current transferrable skills and become an asset to any establishment. Willing to learn new skills in order to carry out the task at hand, adapting to different challenges with a positive attitude.</w:t>
            </w:r>
          </w:p>
          <w:sdt>
            <w:sdtPr>
              <w:rPr>
                <w:rFonts w:asciiTheme="minorHAnsi" w:hAnsiTheme="minorHAnsi"/>
              </w:rPr>
              <w:id w:val="-1954003311"/>
              <w:placeholder>
                <w:docPart w:val="1FE498321FE4434A8D13BFB595ED384B"/>
              </w:placeholder>
              <w:temporary/>
              <w:showingPlcHdr/>
              <w15:appearance w15:val="hidden"/>
            </w:sdtPr>
            <w:sdtEndPr/>
            <w:sdtContent>
              <w:p w14:paraId="4CFB3920" w14:textId="77777777" w:rsidR="00036450" w:rsidRPr="00A138E6" w:rsidRDefault="00CB0055" w:rsidP="00CB0055">
                <w:pPr>
                  <w:pStyle w:val="Heading3"/>
                  <w:rPr>
                    <w:rFonts w:asciiTheme="minorHAnsi" w:hAnsiTheme="minorHAnsi"/>
                  </w:rPr>
                </w:pPr>
                <w:r w:rsidRPr="009B2198">
                  <w:rPr>
                    <w:rFonts w:asciiTheme="minorHAnsi" w:hAnsiTheme="minorHAnsi"/>
                    <w:color w:val="C00000"/>
                  </w:rPr>
                  <w:t>Contact</w:t>
                </w:r>
              </w:p>
            </w:sdtContent>
          </w:sdt>
          <w:p w14:paraId="5CCB58BD" w14:textId="13F0F705" w:rsidR="004D3011" w:rsidRPr="00A138E6" w:rsidRDefault="00C91F72" w:rsidP="00002A88">
            <w:pPr>
              <w:spacing w:line="360" w:lineRule="auto"/>
            </w:pPr>
            <w:sdt>
              <w:sdtPr>
                <w:id w:val="1111563247"/>
                <w:placeholder>
                  <w:docPart w:val="DB7DDDFD1FF146DDBD3672EE9FD25BC2"/>
                </w:placeholder>
                <w:temporary/>
                <w:showingPlcHdr/>
                <w15:appearance w15:val="hidden"/>
              </w:sdtPr>
              <w:sdtEndPr/>
              <w:sdtContent>
                <w:r w:rsidR="004D3011" w:rsidRPr="00002A88">
                  <w:rPr>
                    <w:b/>
                    <w:bCs/>
                  </w:rPr>
                  <w:t>PHONE:</w:t>
                </w:r>
              </w:sdtContent>
            </w:sdt>
            <w:r w:rsidR="00D20BDC" w:rsidRPr="00A138E6">
              <w:t xml:space="preserve"> </w:t>
            </w:r>
            <w:r w:rsidR="00D20BDC" w:rsidRPr="00002A88">
              <w:rPr>
                <w:rFonts w:cs="Times New Roman"/>
                <w:color w:val="000000"/>
                <w:sz w:val="22"/>
              </w:rPr>
              <w:t>+</w:t>
            </w:r>
            <w:r w:rsidR="00945B6B">
              <w:rPr>
                <w:rFonts w:cs="Times New Roman"/>
                <w:color w:val="000000"/>
                <w:sz w:val="22"/>
              </w:rPr>
              <w:t>971554540907</w:t>
            </w:r>
            <w:r w:rsidR="00D20BDC" w:rsidRPr="00A138E6">
              <w:rPr>
                <w:rFonts w:cs="Times New Roman"/>
                <w:color w:val="000000"/>
                <w:sz w:val="24"/>
              </w:rPr>
              <w:t xml:space="preserve">                                         </w:t>
            </w:r>
          </w:p>
          <w:p w14:paraId="00183BE2" w14:textId="106D9CE4" w:rsidR="00D20BDC" w:rsidRDefault="00C91F72" w:rsidP="00002A88">
            <w:pPr>
              <w:spacing w:line="360" w:lineRule="auto"/>
              <w:rPr>
                <w:rStyle w:val="Hyperlink"/>
                <w:rFonts w:cs="Times New Roman"/>
                <w:sz w:val="20"/>
                <w:szCs w:val="18"/>
              </w:rPr>
            </w:pPr>
            <w:sdt>
              <w:sdtPr>
                <w:rPr>
                  <w:b/>
                  <w:bCs/>
                  <w:color w:val="B85A22" w:themeColor="accent2" w:themeShade="BF"/>
                  <w:sz w:val="16"/>
                  <w:szCs w:val="20"/>
                  <w:u w:val="single"/>
                </w:rPr>
                <w:id w:val="-240260293"/>
                <w:placeholder>
                  <w:docPart w:val="900A3DF6B49C4527B87CE16A036DE5C6"/>
                </w:placeholder>
                <w:temporary/>
                <w:showingPlcHdr/>
                <w15:appearance w15:val="hidden"/>
              </w:sdtPr>
              <w:sdtEndPr/>
              <w:sdtContent>
                <w:r w:rsidR="004D3011" w:rsidRPr="00002A88">
                  <w:rPr>
                    <w:b/>
                    <w:bCs/>
                    <w:sz w:val="16"/>
                    <w:szCs w:val="20"/>
                  </w:rPr>
                  <w:t>EMAIL:</w:t>
                </w:r>
              </w:sdtContent>
            </w:sdt>
            <w:r w:rsidR="00D20BDC" w:rsidRPr="00002A88">
              <w:rPr>
                <w:b/>
                <w:bCs/>
                <w:sz w:val="16"/>
                <w:szCs w:val="20"/>
              </w:rPr>
              <w:t xml:space="preserve"> </w:t>
            </w:r>
            <w:hyperlink r:id="rId11" w:history="1">
              <w:r w:rsidR="00D20BDC" w:rsidRPr="00002A88">
                <w:rPr>
                  <w:rStyle w:val="Hyperlink"/>
                  <w:rFonts w:cs="Times New Roman"/>
                  <w:szCs w:val="16"/>
                </w:rPr>
                <w:t>Tamasnyemecz@gmail.com</w:t>
              </w:r>
            </w:hyperlink>
            <w:r w:rsidR="00D20BDC" w:rsidRPr="00002A88">
              <w:rPr>
                <w:sz w:val="16"/>
                <w:szCs w:val="20"/>
              </w:rPr>
              <w:t xml:space="preserve">                                                              </w:t>
            </w:r>
            <w:r w:rsidR="00D20BDC" w:rsidRPr="00002A88">
              <w:rPr>
                <w:b/>
                <w:bCs/>
                <w:sz w:val="16"/>
                <w:szCs w:val="20"/>
              </w:rPr>
              <w:t xml:space="preserve">LinkedIn: </w:t>
            </w:r>
            <w:r w:rsidR="000831B2" w:rsidRPr="000831B2">
              <w:rPr>
                <w:rStyle w:val="Hyperlink"/>
                <w:rFonts w:cs="Times New Roman"/>
                <w:sz w:val="20"/>
                <w:szCs w:val="18"/>
              </w:rPr>
              <w:t>http://linkedin.com/in/tamas-nyemecz-tameem</w:t>
            </w:r>
          </w:p>
          <w:p w14:paraId="3CBDEBD3" w14:textId="77777777" w:rsidR="00002A88" w:rsidRPr="00002A88" w:rsidRDefault="00002A88" w:rsidP="00002A88">
            <w:pPr>
              <w:spacing w:line="360" w:lineRule="auto"/>
              <w:rPr>
                <w:b/>
                <w:bCs/>
                <w:sz w:val="16"/>
                <w:szCs w:val="20"/>
              </w:rPr>
            </w:pPr>
            <w:r w:rsidRPr="00002A88">
              <w:rPr>
                <w:b/>
                <w:bCs/>
                <w:sz w:val="16"/>
                <w:szCs w:val="20"/>
              </w:rPr>
              <w:t>Nationality:</w:t>
            </w:r>
            <w:r w:rsidRPr="00002A88">
              <w:rPr>
                <w:rStyle w:val="Hyperlink"/>
                <w:rFonts w:cs="Times New Roman"/>
                <w:sz w:val="20"/>
                <w:szCs w:val="18"/>
                <w:u w:val="none"/>
              </w:rPr>
              <w:t xml:space="preserve"> </w:t>
            </w:r>
            <w:r w:rsidRPr="00002A88">
              <w:rPr>
                <w:rStyle w:val="Hyperlink"/>
                <w:rFonts w:cs="Times New Roman"/>
                <w:color w:val="auto"/>
                <w:sz w:val="20"/>
                <w:szCs w:val="18"/>
                <w:u w:val="none"/>
              </w:rPr>
              <w:t xml:space="preserve">Hungarian </w:t>
            </w:r>
          </w:p>
          <w:sdt>
            <w:sdtPr>
              <w:rPr>
                <w:rFonts w:asciiTheme="minorHAnsi" w:hAnsiTheme="minorHAnsi"/>
              </w:rPr>
              <w:id w:val="-1444214663"/>
              <w:placeholder>
                <w:docPart w:val="3A2C13FDA2D14D659F06E87AF59F7862"/>
              </w:placeholder>
              <w:temporary/>
              <w:showingPlcHdr/>
              <w15:appearance w15:val="hidden"/>
            </w:sdtPr>
            <w:sdtEndPr/>
            <w:sdtContent>
              <w:p w14:paraId="5D0CC343" w14:textId="77777777" w:rsidR="004D3011" w:rsidRPr="00A138E6" w:rsidRDefault="00CB0055" w:rsidP="00CB0055">
                <w:pPr>
                  <w:pStyle w:val="Heading3"/>
                  <w:rPr>
                    <w:rFonts w:asciiTheme="minorHAnsi" w:hAnsiTheme="minorHAnsi"/>
                  </w:rPr>
                </w:pPr>
                <w:r w:rsidRPr="009B2198">
                  <w:rPr>
                    <w:rFonts w:asciiTheme="minorHAnsi" w:hAnsiTheme="minorHAnsi"/>
                    <w:color w:val="C00000"/>
                  </w:rPr>
                  <w:t>Hobbies</w:t>
                </w:r>
              </w:p>
            </w:sdtContent>
          </w:sdt>
          <w:p w14:paraId="4DABBF00" w14:textId="77777777" w:rsidR="008C0590" w:rsidRDefault="008C0590" w:rsidP="009B2198">
            <w:pPr>
              <w:pStyle w:val="ListParagraph"/>
              <w:numPr>
                <w:ilvl w:val="0"/>
                <w:numId w:val="8"/>
              </w:numPr>
              <w:rPr>
                <w:b/>
                <w:bCs/>
              </w:rPr>
            </w:pPr>
            <w:r>
              <w:rPr>
                <w:b/>
                <w:bCs/>
              </w:rPr>
              <w:t>Creating new Recipes</w:t>
            </w:r>
          </w:p>
          <w:p w14:paraId="50CB3EC9" w14:textId="77777777" w:rsidR="008C0590" w:rsidRDefault="008C0590" w:rsidP="009B2198">
            <w:pPr>
              <w:pStyle w:val="ListParagraph"/>
              <w:numPr>
                <w:ilvl w:val="0"/>
                <w:numId w:val="8"/>
              </w:numPr>
              <w:rPr>
                <w:b/>
                <w:bCs/>
              </w:rPr>
            </w:pPr>
            <w:r>
              <w:rPr>
                <w:b/>
                <w:bCs/>
              </w:rPr>
              <w:t>Making Cocktails</w:t>
            </w:r>
          </w:p>
          <w:p w14:paraId="2034926B" w14:textId="77777777" w:rsidR="004D3011" w:rsidRPr="009B2198" w:rsidRDefault="00D20BDC" w:rsidP="009B2198">
            <w:pPr>
              <w:pStyle w:val="ListParagraph"/>
              <w:numPr>
                <w:ilvl w:val="0"/>
                <w:numId w:val="8"/>
              </w:numPr>
              <w:rPr>
                <w:b/>
                <w:bCs/>
              </w:rPr>
            </w:pPr>
            <w:r w:rsidRPr="009B2198">
              <w:rPr>
                <w:b/>
                <w:bCs/>
              </w:rPr>
              <w:t>Playing Golf</w:t>
            </w:r>
          </w:p>
          <w:p w14:paraId="1BE1CDD8" w14:textId="77777777" w:rsidR="004D3011" w:rsidRPr="009B2198" w:rsidRDefault="00D20BDC" w:rsidP="009B2198">
            <w:pPr>
              <w:pStyle w:val="ListParagraph"/>
              <w:numPr>
                <w:ilvl w:val="0"/>
                <w:numId w:val="8"/>
              </w:numPr>
              <w:rPr>
                <w:b/>
                <w:bCs/>
              </w:rPr>
            </w:pPr>
            <w:r w:rsidRPr="009B2198">
              <w:rPr>
                <w:b/>
                <w:bCs/>
              </w:rPr>
              <w:t>Travelling</w:t>
            </w:r>
          </w:p>
          <w:p w14:paraId="40A28912" w14:textId="77777777" w:rsidR="00D20BDC" w:rsidRPr="009B2198" w:rsidRDefault="00D20BDC" w:rsidP="009B2198">
            <w:pPr>
              <w:pStyle w:val="ListParagraph"/>
              <w:numPr>
                <w:ilvl w:val="0"/>
                <w:numId w:val="8"/>
              </w:numPr>
              <w:rPr>
                <w:b/>
                <w:bCs/>
              </w:rPr>
            </w:pPr>
            <w:r w:rsidRPr="009B2198">
              <w:rPr>
                <w:b/>
                <w:bCs/>
              </w:rPr>
              <w:t>Reading</w:t>
            </w:r>
          </w:p>
          <w:p w14:paraId="36715AD2" w14:textId="77777777" w:rsidR="004D3011" w:rsidRPr="00A138E6" w:rsidRDefault="004D3011" w:rsidP="008C0590">
            <w:pPr>
              <w:pStyle w:val="ListParagraph"/>
            </w:pPr>
          </w:p>
        </w:tc>
        <w:tc>
          <w:tcPr>
            <w:tcW w:w="720" w:type="dxa"/>
          </w:tcPr>
          <w:p w14:paraId="35B5F79E" w14:textId="77777777" w:rsidR="001B2ABD" w:rsidRPr="00A138E6" w:rsidRDefault="001B2ABD" w:rsidP="000C45FF">
            <w:pPr>
              <w:tabs>
                <w:tab w:val="left" w:pos="990"/>
              </w:tabs>
            </w:pPr>
          </w:p>
        </w:tc>
        <w:tc>
          <w:tcPr>
            <w:tcW w:w="6470" w:type="dxa"/>
          </w:tcPr>
          <w:sdt>
            <w:sdtPr>
              <w:rPr>
                <w:rFonts w:asciiTheme="minorHAnsi" w:hAnsiTheme="minorHAnsi"/>
              </w:rPr>
              <w:id w:val="1049110328"/>
              <w:placeholder>
                <w:docPart w:val="127386E9C7EE4429A213B8E28C16271B"/>
              </w:placeholder>
              <w:temporary/>
              <w:showingPlcHdr/>
              <w15:appearance w15:val="hidden"/>
            </w:sdtPr>
            <w:sdtEndPr/>
            <w:sdtContent>
              <w:p w14:paraId="20E92D42" w14:textId="77777777" w:rsidR="001B2ABD" w:rsidRPr="00A138E6" w:rsidRDefault="00E25A26" w:rsidP="00036450">
                <w:pPr>
                  <w:pStyle w:val="Heading2"/>
                  <w:rPr>
                    <w:rFonts w:asciiTheme="minorHAnsi" w:hAnsiTheme="minorHAnsi"/>
                  </w:rPr>
                </w:pPr>
                <w:r w:rsidRPr="00A138E6">
                  <w:rPr>
                    <w:rFonts w:asciiTheme="minorHAnsi" w:hAnsiTheme="minorHAnsi"/>
                  </w:rPr>
                  <w:t>EDUCATION</w:t>
                </w:r>
              </w:p>
            </w:sdtContent>
          </w:sdt>
          <w:p w14:paraId="2C7A140B" w14:textId="77777777" w:rsidR="00036450" w:rsidRPr="009B2198" w:rsidRDefault="00D20BDC" w:rsidP="00B359E4">
            <w:pPr>
              <w:pStyle w:val="Heading4"/>
              <w:rPr>
                <w:color w:val="C00000"/>
                <w:sz w:val="22"/>
                <w:szCs w:val="28"/>
              </w:rPr>
            </w:pPr>
            <w:r w:rsidRPr="009B2198">
              <w:rPr>
                <w:color w:val="C00000"/>
                <w:sz w:val="22"/>
                <w:szCs w:val="28"/>
              </w:rPr>
              <w:t>Debreceni Egyetem</w:t>
            </w:r>
          </w:p>
          <w:p w14:paraId="625FC662" w14:textId="77777777" w:rsidR="00036450" w:rsidRPr="009B2198" w:rsidRDefault="00D20BDC" w:rsidP="00D20BDC">
            <w:pPr>
              <w:rPr>
                <w:sz w:val="22"/>
                <w:szCs w:val="28"/>
              </w:rPr>
            </w:pPr>
            <w:r w:rsidRPr="009B2198">
              <w:rPr>
                <w:sz w:val="22"/>
                <w:szCs w:val="28"/>
              </w:rPr>
              <w:t>Geology Earth Science, General</w:t>
            </w:r>
          </w:p>
          <w:sdt>
            <w:sdtPr>
              <w:rPr>
                <w:rFonts w:asciiTheme="minorHAnsi" w:hAnsiTheme="minorHAnsi"/>
              </w:rPr>
              <w:id w:val="1001553383"/>
              <w:placeholder>
                <w:docPart w:val="B93B6E0F34F24665BCC4622759F55E4F"/>
              </w:placeholder>
              <w:temporary/>
              <w:showingPlcHdr/>
              <w15:appearance w15:val="hidden"/>
            </w:sdtPr>
            <w:sdtEndPr/>
            <w:sdtContent>
              <w:p w14:paraId="0F4A7605" w14:textId="77777777" w:rsidR="00036450" w:rsidRPr="00A138E6" w:rsidRDefault="00036450" w:rsidP="00036450">
                <w:pPr>
                  <w:pStyle w:val="Heading2"/>
                  <w:rPr>
                    <w:rFonts w:asciiTheme="minorHAnsi" w:hAnsiTheme="minorHAnsi"/>
                  </w:rPr>
                </w:pPr>
                <w:r w:rsidRPr="00A138E6">
                  <w:rPr>
                    <w:rFonts w:asciiTheme="minorHAnsi" w:hAnsiTheme="minorHAnsi"/>
                  </w:rPr>
                  <w:t>WORK EXPERIENCE</w:t>
                </w:r>
              </w:p>
            </w:sdtContent>
          </w:sdt>
          <w:p w14:paraId="184BA3DE" w14:textId="43446CB5" w:rsidR="00493014" w:rsidRDefault="00493014" w:rsidP="00B359E4">
            <w:pPr>
              <w:pStyle w:val="Heading4"/>
              <w:rPr>
                <w:color w:val="C00000"/>
                <w:sz w:val="24"/>
                <w:szCs w:val="32"/>
              </w:rPr>
            </w:pPr>
            <w:r>
              <w:rPr>
                <w:color w:val="C00000"/>
                <w:sz w:val="24"/>
                <w:szCs w:val="32"/>
              </w:rPr>
              <w:t xml:space="preserve">Mamafri Restaurants </w:t>
            </w:r>
          </w:p>
          <w:p w14:paraId="330B31D9" w14:textId="0B34E797" w:rsidR="00493014" w:rsidRPr="00493014" w:rsidRDefault="00493014" w:rsidP="00493014">
            <w:pPr>
              <w:pStyle w:val="Heading4"/>
              <w:rPr>
                <w:sz w:val="24"/>
                <w:szCs w:val="32"/>
              </w:rPr>
            </w:pPr>
            <w:r w:rsidRPr="00493014">
              <w:rPr>
                <w:sz w:val="24"/>
                <w:szCs w:val="32"/>
              </w:rPr>
              <w:t>Restaurants Operational Manager</w:t>
            </w:r>
          </w:p>
          <w:p w14:paraId="50BE3EA1" w14:textId="209B6E7C" w:rsidR="00493014" w:rsidRDefault="00493014" w:rsidP="00493014">
            <w:pPr>
              <w:rPr>
                <w:b/>
                <w:bCs/>
              </w:rPr>
            </w:pPr>
            <w:r w:rsidRPr="00493014">
              <w:rPr>
                <w:b/>
                <w:bCs/>
              </w:rPr>
              <w:t xml:space="preserve">January 2021- present </w:t>
            </w:r>
          </w:p>
          <w:p w14:paraId="05EA3E60" w14:textId="0667AC9D" w:rsidR="00493014" w:rsidRDefault="00493014" w:rsidP="00493014">
            <w:pPr>
              <w:rPr>
                <w:b/>
                <w:bCs/>
              </w:rPr>
            </w:pPr>
          </w:p>
          <w:p w14:paraId="6C1171DC" w14:textId="25AC0D77" w:rsidR="00493014" w:rsidRPr="00493014" w:rsidRDefault="00493014" w:rsidP="00493014">
            <w:pPr>
              <w:numPr>
                <w:ilvl w:val="0"/>
                <w:numId w:val="1"/>
              </w:numPr>
              <w:spacing w:after="75" w:line="276" w:lineRule="auto"/>
              <w:contextualSpacing/>
              <w:rPr>
                <w:rFonts w:eastAsia="Times New Roman" w:cs="Times New Roman"/>
                <w:sz w:val="22"/>
                <w:lang w:eastAsia="en-US"/>
              </w:rPr>
            </w:pPr>
            <w:r w:rsidRPr="00493014">
              <w:rPr>
                <w:rFonts w:eastAsia="Times New Roman" w:cs="Times New Roman"/>
                <w:sz w:val="22"/>
                <w:lang w:eastAsia="en-US"/>
              </w:rPr>
              <w:t xml:space="preserve">Supervise all restaurant activities and ensure compliance to </w:t>
            </w:r>
            <w:r>
              <w:rPr>
                <w:rFonts w:eastAsia="Times New Roman" w:cs="Times New Roman"/>
                <w:sz w:val="22"/>
                <w:lang w:eastAsia="en-US"/>
              </w:rPr>
              <w:t>the municipality of Dubai</w:t>
            </w:r>
            <w:r w:rsidRPr="00493014">
              <w:rPr>
                <w:rFonts w:eastAsia="Times New Roman" w:cs="Times New Roman"/>
                <w:sz w:val="22"/>
                <w:lang w:eastAsia="en-US"/>
              </w:rPr>
              <w:t xml:space="preserve"> standards and prepare various reports</w:t>
            </w:r>
            <w:r>
              <w:rPr>
                <w:rFonts w:eastAsia="Times New Roman" w:cs="Times New Roman"/>
                <w:sz w:val="22"/>
                <w:lang w:eastAsia="en-US"/>
              </w:rPr>
              <w:t>.</w:t>
            </w:r>
          </w:p>
          <w:p w14:paraId="5706CA8C" w14:textId="230055DD" w:rsidR="00493014" w:rsidRPr="00493014" w:rsidRDefault="00493014" w:rsidP="00493014">
            <w:pPr>
              <w:numPr>
                <w:ilvl w:val="0"/>
                <w:numId w:val="1"/>
              </w:numPr>
              <w:spacing w:after="75" w:line="276" w:lineRule="auto"/>
              <w:contextualSpacing/>
              <w:rPr>
                <w:rFonts w:eastAsia="Times New Roman" w:cs="Times New Roman"/>
                <w:sz w:val="22"/>
                <w:lang w:eastAsia="en-US"/>
              </w:rPr>
            </w:pPr>
            <w:r w:rsidRPr="00493014">
              <w:rPr>
                <w:rFonts w:eastAsia="Times New Roman" w:cs="Times New Roman"/>
                <w:sz w:val="22"/>
                <w:lang w:eastAsia="en-US"/>
              </w:rPr>
              <w:t>Maintain optimal level of sanitary procedures for all food handling and maintain neat and clean kitchen area and ensure optimal quality of all food preparation and ensure compliance to all standards.</w:t>
            </w:r>
          </w:p>
          <w:p w14:paraId="08A84AFB" w14:textId="25068329" w:rsidR="00493014" w:rsidRPr="00493014" w:rsidRDefault="00493014" w:rsidP="00493014">
            <w:pPr>
              <w:numPr>
                <w:ilvl w:val="0"/>
                <w:numId w:val="1"/>
              </w:numPr>
              <w:spacing w:after="75" w:line="276" w:lineRule="auto"/>
              <w:contextualSpacing/>
              <w:rPr>
                <w:rFonts w:eastAsia="Times New Roman" w:cs="Times New Roman"/>
                <w:sz w:val="22"/>
                <w:lang w:eastAsia="en-US"/>
              </w:rPr>
            </w:pPr>
            <w:r w:rsidRPr="00493014">
              <w:rPr>
                <w:rFonts w:eastAsia="Times New Roman" w:cs="Times New Roman"/>
                <w:sz w:val="22"/>
                <w:lang w:eastAsia="en-US"/>
              </w:rPr>
              <w:t>Administer performance of all service staff and schedule and evaluate all restaurant operations and provide training to all employees and maintain all work according to required policies and procedures and maintain knowledge of all food and beverage trends.</w:t>
            </w:r>
          </w:p>
          <w:p w14:paraId="3448181F" w14:textId="7204C4C7" w:rsidR="00493014" w:rsidRPr="00493014" w:rsidRDefault="00493014" w:rsidP="00493014">
            <w:pPr>
              <w:numPr>
                <w:ilvl w:val="0"/>
                <w:numId w:val="1"/>
              </w:numPr>
              <w:spacing w:after="75" w:line="276" w:lineRule="auto"/>
              <w:contextualSpacing/>
              <w:rPr>
                <w:rFonts w:eastAsia="Times New Roman" w:cs="Times New Roman"/>
                <w:sz w:val="22"/>
                <w:lang w:eastAsia="en-US"/>
              </w:rPr>
            </w:pPr>
            <w:r w:rsidRPr="00493014">
              <w:rPr>
                <w:rFonts w:eastAsia="Times New Roman" w:cs="Times New Roman"/>
                <w:sz w:val="22"/>
                <w:lang w:eastAsia="en-US"/>
              </w:rPr>
              <w:t>Prepare estimates of all food and beverage costs and coordinate with corporate staff and assist to purchase all required supplies and place required orders for all distributors and ensure response to all complaints.</w:t>
            </w:r>
          </w:p>
          <w:p w14:paraId="4CD22438" w14:textId="77777777" w:rsidR="00493014" w:rsidRPr="00493014" w:rsidRDefault="00493014" w:rsidP="00493014">
            <w:pPr>
              <w:numPr>
                <w:ilvl w:val="0"/>
                <w:numId w:val="1"/>
              </w:numPr>
              <w:spacing w:after="75" w:line="276" w:lineRule="auto"/>
              <w:contextualSpacing/>
              <w:rPr>
                <w:rFonts w:eastAsia="Times New Roman" w:cs="Times New Roman"/>
                <w:sz w:val="22"/>
                <w:lang w:eastAsia="en-US"/>
              </w:rPr>
            </w:pPr>
            <w:r w:rsidRPr="00493014">
              <w:rPr>
                <w:rFonts w:eastAsia="Times New Roman" w:cs="Times New Roman"/>
                <w:sz w:val="22"/>
                <w:lang w:eastAsia="en-US"/>
              </w:rPr>
              <w:t>Ensure compliance to all security procedures and design strategies to protect all employees and customers and design strategies to reduce injuries to staff and prepare various accident reports.</w:t>
            </w:r>
          </w:p>
          <w:p w14:paraId="34C452B5" w14:textId="77777777" w:rsidR="00493014" w:rsidRPr="00493014" w:rsidRDefault="00493014" w:rsidP="00493014">
            <w:pPr>
              <w:spacing w:after="75" w:line="276" w:lineRule="auto"/>
              <w:contextualSpacing/>
              <w:rPr>
                <w:rFonts w:eastAsia="Times New Roman" w:cs="Times New Roman"/>
                <w:sz w:val="22"/>
                <w:lang w:eastAsia="en-US"/>
              </w:rPr>
            </w:pPr>
          </w:p>
          <w:p w14:paraId="74A3AC02" w14:textId="2EE5824A" w:rsidR="00493014" w:rsidRPr="00493014" w:rsidRDefault="00945B6B" w:rsidP="00493014">
            <w:pPr>
              <w:numPr>
                <w:ilvl w:val="0"/>
                <w:numId w:val="1"/>
              </w:numPr>
              <w:spacing w:after="75" w:line="276" w:lineRule="auto"/>
              <w:contextualSpacing/>
              <w:rPr>
                <w:rFonts w:eastAsia="Times New Roman" w:cs="Times New Roman"/>
                <w:sz w:val="22"/>
                <w:lang w:eastAsia="en-US"/>
              </w:rPr>
            </w:pPr>
            <w:r w:rsidRPr="00945B6B">
              <w:rPr>
                <w:rFonts w:eastAsia="Times New Roman" w:cs="Times New Roman"/>
                <w:noProof/>
                <w:sz w:val="22"/>
                <w:lang w:eastAsia="en-US"/>
              </w:rPr>
              <w:lastRenderedPageBreak/>
              <mc:AlternateContent>
                <mc:Choice Requires="wps">
                  <w:drawing>
                    <wp:anchor distT="45720" distB="45720" distL="114300" distR="114300" simplePos="0" relativeHeight="251659264" behindDoc="1" locked="0" layoutInCell="1" allowOverlap="1" wp14:anchorId="5D4F8077" wp14:editId="4C03D985">
                      <wp:simplePos x="0" y="0"/>
                      <wp:positionH relativeFrom="column">
                        <wp:posOffset>-2938145</wp:posOffset>
                      </wp:positionH>
                      <wp:positionV relativeFrom="page">
                        <wp:posOffset>164465</wp:posOffset>
                      </wp:positionV>
                      <wp:extent cx="2316480" cy="9014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9014460"/>
                              </a:xfrm>
                              <a:prstGeom prst="rect">
                                <a:avLst/>
                              </a:prstGeom>
                              <a:noFill/>
                              <a:ln w="9525">
                                <a:noFill/>
                                <a:miter lim="800000"/>
                                <a:headEnd/>
                                <a:tailEnd/>
                              </a:ln>
                            </wps:spPr>
                            <wps:txbx>
                              <w:txbxContent>
                                <w:p w14:paraId="2A00D110" w14:textId="22DF3EB0" w:rsidR="00945B6B" w:rsidRDefault="00945B6B"/>
                                <w:sdt>
                                  <w:sdtPr>
                                    <w:rPr>
                                      <w:rFonts w:asciiTheme="minorHAnsi" w:hAnsiTheme="minorHAnsi"/>
                                    </w:rPr>
                                    <w:id w:val="-325357274"/>
                                    <w:placeholder>
                                      <w:docPart w:val="E34EF8869D7E46509C34E6C0790F7A63"/>
                                    </w:placeholder>
                                    <w:temporary/>
                                    <w:showingPlcHdr/>
                                    <w15:appearance w15:val="hidden"/>
                                  </w:sdtPr>
                                  <w:sdtEndPr/>
                                  <w:sdtContent>
                                    <w:p w14:paraId="1CAE9CC1" w14:textId="77777777" w:rsidR="00945B6B" w:rsidRPr="00A138E6" w:rsidRDefault="00945B6B" w:rsidP="00945B6B">
                                      <w:pPr>
                                        <w:pStyle w:val="Heading2"/>
                                        <w:rPr>
                                          <w:rFonts w:asciiTheme="minorHAnsi" w:eastAsiaTheme="minorEastAsia" w:hAnsiTheme="minorHAnsi" w:cstheme="minorBidi"/>
                                          <w:b w:val="0"/>
                                          <w:bCs w:val="0"/>
                                          <w:caps w:val="0"/>
                                          <w:sz w:val="18"/>
                                          <w:szCs w:val="22"/>
                                        </w:rPr>
                                      </w:pPr>
                                      <w:r w:rsidRPr="009B2198">
                                        <w:rPr>
                                          <w:rFonts w:eastAsiaTheme="minorEastAsia" w:cstheme="minorBidi"/>
                                          <w:color w:val="C00000"/>
                                          <w:sz w:val="24"/>
                                          <w:szCs w:val="32"/>
                                        </w:rPr>
                                        <w:t>SKILLS</w:t>
                                      </w:r>
                                    </w:p>
                                  </w:sdtContent>
                                </w:sdt>
                                <w:p w14:paraId="71C05A33" w14:textId="77777777" w:rsidR="00945B6B" w:rsidRPr="009B2198" w:rsidRDefault="00945B6B" w:rsidP="00945B6B">
                                  <w:pPr>
                                    <w:pStyle w:val="ListParagraph"/>
                                    <w:numPr>
                                      <w:ilvl w:val="0"/>
                                      <w:numId w:val="9"/>
                                    </w:numPr>
                                    <w:spacing w:line="259" w:lineRule="auto"/>
                                    <w:rPr>
                                      <w:rFonts w:eastAsia="Times New Roman" w:cs="Times New Roman"/>
                                      <w:sz w:val="20"/>
                                      <w:szCs w:val="20"/>
                                      <w:lang w:eastAsia="en-US"/>
                                    </w:rPr>
                                  </w:pPr>
                                  <w:r w:rsidRPr="009B2198">
                                    <w:rPr>
                                      <w:rFonts w:eastAsia="Times New Roman" w:cs="Times New Roman"/>
                                      <w:sz w:val="20"/>
                                      <w:szCs w:val="20"/>
                                      <w:lang w:eastAsia="en-US"/>
                                    </w:rPr>
                                    <w:t>The ability to create menus and deliver them, ensuring that they are both creative and profitable</w:t>
                                  </w:r>
                                </w:p>
                                <w:p w14:paraId="7B51384E" w14:textId="77777777" w:rsidR="00945B6B" w:rsidRPr="009B2198" w:rsidRDefault="00945B6B" w:rsidP="00945B6B">
                                  <w:pPr>
                                    <w:pStyle w:val="ListParagraph"/>
                                    <w:numPr>
                                      <w:ilvl w:val="0"/>
                                      <w:numId w:val="9"/>
                                    </w:numPr>
                                    <w:spacing w:line="259" w:lineRule="auto"/>
                                    <w:rPr>
                                      <w:rFonts w:eastAsia="Times New Roman" w:cs="Times New Roman"/>
                                      <w:sz w:val="20"/>
                                      <w:szCs w:val="20"/>
                                      <w:lang w:eastAsia="en-US"/>
                                    </w:rPr>
                                  </w:pPr>
                                  <w:r w:rsidRPr="009B2198">
                                    <w:rPr>
                                      <w:rFonts w:eastAsia="Times New Roman" w:cs="Times New Roman"/>
                                      <w:sz w:val="20"/>
                                      <w:szCs w:val="20"/>
                                      <w:lang w:eastAsia="en-US"/>
                                    </w:rPr>
                                    <w:t>Have the skill to bring out passion, flair, imagination and attention to detail for quality food and service</w:t>
                                  </w:r>
                                </w:p>
                                <w:p w14:paraId="75EA0A2F" w14:textId="77777777" w:rsidR="00945B6B" w:rsidRPr="009B2198" w:rsidRDefault="00945B6B" w:rsidP="00945B6B">
                                  <w:pPr>
                                    <w:pStyle w:val="ListParagraph"/>
                                    <w:numPr>
                                      <w:ilvl w:val="0"/>
                                      <w:numId w:val="3"/>
                                    </w:numPr>
                                    <w:spacing w:line="259" w:lineRule="auto"/>
                                    <w:rPr>
                                      <w:rFonts w:eastAsia="Times New Roman" w:cs="Times New Roman"/>
                                      <w:sz w:val="20"/>
                                      <w:szCs w:val="20"/>
                                      <w:lang w:eastAsia="en-US"/>
                                    </w:rPr>
                                  </w:pPr>
                                  <w:r w:rsidRPr="009B2198">
                                    <w:rPr>
                                      <w:rFonts w:eastAsia="Times New Roman" w:cs="Times New Roman"/>
                                      <w:color w:val="000000"/>
                                      <w:sz w:val="20"/>
                                      <w:szCs w:val="20"/>
                                      <w:lang w:eastAsia="en-US"/>
                                    </w:rPr>
                                    <w:t xml:space="preserve">Excellent communication skills: written, verbal and listening, especially when carrying out customer service </w:t>
                                  </w:r>
                                </w:p>
                                <w:p w14:paraId="2E95A509"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Good organisation, pro-active, resourceful and able to keep accurate records working well under pressure and meet targets</w:t>
                                  </w:r>
                                </w:p>
                                <w:p w14:paraId="3DE91CC4"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 xml:space="preserve">Excellent  interpersonal skills working within a team, supporting and building good working relations and following instructions </w:t>
                                  </w:r>
                                </w:p>
                                <w:p w14:paraId="33016485"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Ability to promote both extrinsic and intrinsic motivation methods in order to obtain desired outcome from team members.</w:t>
                                  </w:r>
                                </w:p>
                                <w:p w14:paraId="577A0992" w14:textId="77777777" w:rsidR="00945B6B" w:rsidRPr="009B2198"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 xml:space="preserve">Computer literate: Good working knowledge of Windows MS Office XP packages </w:t>
                                  </w:r>
                                </w:p>
                                <w:p w14:paraId="7FCE1C46"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9B2198">
                                    <w:rPr>
                                      <w:rFonts w:eastAsia="Times New Roman" w:cs="Times New Roman"/>
                                      <w:sz w:val="20"/>
                                      <w:szCs w:val="20"/>
                                      <w:lang w:eastAsia="en-US"/>
                                    </w:rPr>
                                    <w:t>Good financial acumen</w:t>
                                  </w:r>
                                </w:p>
                                <w:p w14:paraId="211F9B66" w14:textId="77777777" w:rsidR="00945B6B" w:rsidRDefault="00945B6B" w:rsidP="00945B6B">
                                  <w:pPr>
                                    <w:rPr>
                                      <w:b/>
                                      <w:color w:val="C00000"/>
                                      <w:sz w:val="24"/>
                                      <w:szCs w:val="32"/>
                                    </w:rPr>
                                  </w:pPr>
                                </w:p>
                                <w:p w14:paraId="5499562B" w14:textId="77777777" w:rsidR="00945B6B" w:rsidRPr="00A138E6" w:rsidRDefault="00945B6B" w:rsidP="00945B6B">
                                  <w:pPr>
                                    <w:rPr>
                                      <w:b/>
                                      <w:color w:val="C00000"/>
                                      <w:sz w:val="24"/>
                                      <w:szCs w:val="32"/>
                                    </w:rPr>
                                  </w:pPr>
                                  <w:r w:rsidRPr="00A138E6">
                                    <w:rPr>
                                      <w:b/>
                                      <w:color w:val="C00000"/>
                                      <w:sz w:val="24"/>
                                      <w:szCs w:val="32"/>
                                    </w:rPr>
                                    <w:t xml:space="preserve">Qualification &amp; Certification </w:t>
                                  </w:r>
                                </w:p>
                                <w:p w14:paraId="198B9FB7" w14:textId="77777777" w:rsidR="00945B6B" w:rsidRPr="009B2198" w:rsidRDefault="00945B6B" w:rsidP="00945B6B">
                                  <w:pPr>
                                    <w:numPr>
                                      <w:ilvl w:val="0"/>
                                      <w:numId w:val="5"/>
                                    </w:numPr>
                                    <w:rPr>
                                      <w:sz w:val="20"/>
                                      <w:szCs w:val="24"/>
                                    </w:rPr>
                                  </w:pPr>
                                  <w:r w:rsidRPr="009B2198">
                                    <w:rPr>
                                      <w:sz w:val="20"/>
                                      <w:szCs w:val="24"/>
                                    </w:rPr>
                                    <w:t xml:space="preserve">Distinction in GESE Grade 5 </w:t>
                                  </w:r>
                                </w:p>
                                <w:p w14:paraId="1C7AFF22" w14:textId="77777777" w:rsidR="00945B6B" w:rsidRPr="009B2198" w:rsidRDefault="00945B6B" w:rsidP="00945B6B">
                                  <w:pPr>
                                    <w:numPr>
                                      <w:ilvl w:val="0"/>
                                      <w:numId w:val="5"/>
                                    </w:numPr>
                                    <w:rPr>
                                      <w:sz w:val="20"/>
                                      <w:szCs w:val="24"/>
                                    </w:rPr>
                                  </w:pPr>
                                  <w:r w:rsidRPr="009B2198">
                                    <w:rPr>
                                      <w:sz w:val="20"/>
                                      <w:szCs w:val="24"/>
                                    </w:rPr>
                                    <w:t xml:space="preserve">HABC Level 2 Personal License Holder </w:t>
                                  </w:r>
                                </w:p>
                                <w:p w14:paraId="359A720D" w14:textId="77777777" w:rsidR="00945B6B" w:rsidRPr="009B2198" w:rsidRDefault="00945B6B" w:rsidP="00945B6B">
                                  <w:pPr>
                                    <w:numPr>
                                      <w:ilvl w:val="0"/>
                                      <w:numId w:val="5"/>
                                    </w:numPr>
                                    <w:rPr>
                                      <w:sz w:val="20"/>
                                      <w:szCs w:val="24"/>
                                    </w:rPr>
                                  </w:pPr>
                                  <w:r w:rsidRPr="009B2198">
                                    <w:rPr>
                                      <w:sz w:val="20"/>
                                      <w:szCs w:val="24"/>
                                    </w:rPr>
                                    <w:t xml:space="preserve">Venners Stock Management </w:t>
                                  </w:r>
                                </w:p>
                                <w:p w14:paraId="01162721" w14:textId="77777777" w:rsidR="00945B6B" w:rsidRPr="009B2198" w:rsidRDefault="00945B6B" w:rsidP="00945B6B">
                                  <w:pPr>
                                    <w:numPr>
                                      <w:ilvl w:val="0"/>
                                      <w:numId w:val="5"/>
                                    </w:numPr>
                                    <w:rPr>
                                      <w:sz w:val="20"/>
                                      <w:szCs w:val="24"/>
                                    </w:rPr>
                                  </w:pPr>
                                  <w:r w:rsidRPr="009B2198">
                                    <w:rPr>
                                      <w:sz w:val="20"/>
                                      <w:szCs w:val="24"/>
                                    </w:rPr>
                                    <w:t xml:space="preserve">P.E.A.T Certificate </w:t>
                                  </w:r>
                                </w:p>
                                <w:p w14:paraId="49E7DEA0" w14:textId="77777777" w:rsidR="00945B6B" w:rsidRPr="009B2198" w:rsidRDefault="00945B6B" w:rsidP="00945B6B">
                                  <w:pPr>
                                    <w:numPr>
                                      <w:ilvl w:val="0"/>
                                      <w:numId w:val="5"/>
                                    </w:numPr>
                                    <w:rPr>
                                      <w:sz w:val="20"/>
                                      <w:szCs w:val="24"/>
                                    </w:rPr>
                                  </w:pPr>
                                  <w:r w:rsidRPr="009B2198">
                                    <w:rPr>
                                      <w:sz w:val="20"/>
                                      <w:szCs w:val="24"/>
                                    </w:rPr>
                                    <w:t xml:space="preserve">Cask Marque Bar Excellence </w:t>
                                  </w:r>
                                </w:p>
                                <w:p w14:paraId="5F547E76" w14:textId="77777777" w:rsidR="00945B6B" w:rsidRPr="009B2198" w:rsidRDefault="00945B6B" w:rsidP="00945B6B">
                                  <w:pPr>
                                    <w:numPr>
                                      <w:ilvl w:val="0"/>
                                      <w:numId w:val="5"/>
                                    </w:numPr>
                                    <w:rPr>
                                      <w:sz w:val="20"/>
                                      <w:szCs w:val="24"/>
                                    </w:rPr>
                                  </w:pPr>
                                  <w:r w:rsidRPr="009B2198">
                                    <w:rPr>
                                      <w:sz w:val="20"/>
                                      <w:szCs w:val="24"/>
                                    </w:rPr>
                                    <w:t xml:space="preserve">Health &amp; Safety Level 2 </w:t>
                                  </w:r>
                                </w:p>
                                <w:p w14:paraId="47844E1B" w14:textId="77777777" w:rsidR="00945B6B" w:rsidRPr="009B2198" w:rsidRDefault="00945B6B" w:rsidP="00945B6B">
                                  <w:pPr>
                                    <w:numPr>
                                      <w:ilvl w:val="0"/>
                                      <w:numId w:val="5"/>
                                    </w:numPr>
                                    <w:rPr>
                                      <w:sz w:val="20"/>
                                      <w:szCs w:val="24"/>
                                    </w:rPr>
                                  </w:pPr>
                                  <w:r w:rsidRPr="009B2198">
                                    <w:rPr>
                                      <w:sz w:val="20"/>
                                      <w:szCs w:val="24"/>
                                    </w:rPr>
                                    <w:t>Food Safety Level 2</w:t>
                                  </w:r>
                                </w:p>
                                <w:p w14:paraId="39B54876" w14:textId="77777777" w:rsidR="00945B6B" w:rsidRPr="009B2198" w:rsidRDefault="00945B6B" w:rsidP="00945B6B">
                                  <w:pPr>
                                    <w:numPr>
                                      <w:ilvl w:val="0"/>
                                      <w:numId w:val="5"/>
                                    </w:numPr>
                                    <w:rPr>
                                      <w:sz w:val="20"/>
                                      <w:szCs w:val="24"/>
                                    </w:rPr>
                                  </w:pPr>
                                  <w:r w:rsidRPr="009B2198">
                                    <w:rPr>
                                      <w:sz w:val="20"/>
                                      <w:szCs w:val="24"/>
                                    </w:rPr>
                                    <w:t>Food Allergens</w:t>
                                  </w:r>
                                </w:p>
                                <w:p w14:paraId="6768B3B6" w14:textId="3E09B545" w:rsidR="00945B6B" w:rsidRDefault="00945B6B" w:rsidP="00945B6B">
                                  <w:pPr>
                                    <w:numPr>
                                      <w:ilvl w:val="0"/>
                                      <w:numId w:val="5"/>
                                    </w:numPr>
                                    <w:rPr>
                                      <w:sz w:val="20"/>
                                      <w:szCs w:val="24"/>
                                    </w:rPr>
                                  </w:pPr>
                                  <w:r w:rsidRPr="009B2198">
                                    <w:rPr>
                                      <w:sz w:val="20"/>
                                      <w:szCs w:val="24"/>
                                    </w:rPr>
                                    <w:t>Customer Service</w:t>
                                  </w:r>
                                </w:p>
                                <w:p w14:paraId="157BF102" w14:textId="71BC8E91" w:rsidR="00945B6B" w:rsidRPr="00945B6B" w:rsidRDefault="008804D6" w:rsidP="00945B6B">
                                  <w:pPr>
                                    <w:numPr>
                                      <w:ilvl w:val="0"/>
                                      <w:numId w:val="5"/>
                                    </w:numPr>
                                    <w:rPr>
                                      <w:sz w:val="20"/>
                                      <w:szCs w:val="24"/>
                                    </w:rPr>
                                  </w:pPr>
                                  <w:r>
                                    <w:rPr>
                                      <w:sz w:val="20"/>
                                      <w:szCs w:val="24"/>
                                    </w:rPr>
                                    <w:t>PIC</w:t>
                                  </w:r>
                                  <w:r w:rsidR="00945B6B">
                                    <w:rPr>
                                      <w:sz w:val="20"/>
                                      <w:szCs w:val="24"/>
                                    </w:rPr>
                                    <w:t xml:space="preserve"> Certified </w:t>
                                  </w:r>
                                </w:p>
                                <w:p w14:paraId="5A0CAB83" w14:textId="77777777" w:rsidR="00945B6B" w:rsidRPr="00006268" w:rsidRDefault="00945B6B" w:rsidP="00945B6B">
                                  <w:pPr>
                                    <w:ind w:left="360"/>
                                    <w:rPr>
                                      <w:sz w:val="20"/>
                                      <w:szCs w:val="24"/>
                                    </w:rPr>
                                  </w:pPr>
                                </w:p>
                                <w:p w14:paraId="331CA884" w14:textId="77777777" w:rsidR="00945B6B" w:rsidRDefault="00945B6B" w:rsidP="00945B6B">
                                  <w:pPr>
                                    <w:rPr>
                                      <w:b/>
                                      <w:color w:val="C00000"/>
                                      <w:sz w:val="24"/>
                                      <w:szCs w:val="32"/>
                                    </w:rPr>
                                  </w:pPr>
                                  <w:r w:rsidRPr="00006268">
                                    <w:rPr>
                                      <w:b/>
                                      <w:color w:val="C00000"/>
                                      <w:sz w:val="24"/>
                                      <w:szCs w:val="32"/>
                                    </w:rPr>
                                    <w:t>Reference:</w:t>
                                  </w:r>
                                </w:p>
                                <w:p w14:paraId="6D79A751" w14:textId="77777777" w:rsidR="00945B6B" w:rsidRPr="00006268" w:rsidRDefault="00945B6B" w:rsidP="00945B6B">
                                  <w:pPr>
                                    <w:rPr>
                                      <w:sz w:val="20"/>
                                      <w:szCs w:val="24"/>
                                    </w:rPr>
                                  </w:pPr>
                                  <w:r w:rsidRPr="00006268">
                                    <w:rPr>
                                      <w:rFonts w:ascii="Times New Roman" w:hAnsi="Times New Roman" w:cs="Times New Roman"/>
                                      <w:color w:val="000000"/>
                                      <w:sz w:val="23"/>
                                    </w:rPr>
                                    <w:t xml:space="preserve"> Phudit Farrell +447884357327</w:t>
                                  </w:r>
                                </w:p>
                                <w:p w14:paraId="6F14C6AF" w14:textId="77777777" w:rsidR="00945B6B" w:rsidRPr="009B2198" w:rsidRDefault="00945B6B" w:rsidP="00945B6B">
                                  <w:pPr>
                                    <w:rPr>
                                      <w:sz w:val="20"/>
                                      <w:szCs w:val="24"/>
                                    </w:rPr>
                                  </w:pPr>
                                </w:p>
                                <w:p w14:paraId="3CFD00AE" w14:textId="752B8D79" w:rsidR="00945B6B" w:rsidRDefault="00945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F8077" id="_x0000_t202" coordsize="21600,21600" o:spt="202" path="m,l,21600r21600,l21600,xe">
                      <v:stroke joinstyle="miter"/>
                      <v:path gradientshapeok="t" o:connecttype="rect"/>
                    </v:shapetype>
                    <v:shape id="Text Box 2" o:spid="_x0000_s1026" type="#_x0000_t202" style="position:absolute;left:0;text-align:left;margin-left:-231.35pt;margin-top:12.95pt;width:182.4pt;height:70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" filled="f" stroked="f">
                      <v:textbox>
                        <w:txbxContent>
                          <w:p w14:paraId="2A00D110" w14:textId="22DF3EB0" w:rsidR="00945B6B" w:rsidRDefault="00945B6B"/>
                          <w:sdt>
                            <w:sdtPr>
                              <w:rPr>
                                <w:rFonts w:asciiTheme="minorHAnsi" w:hAnsiTheme="minorHAnsi"/>
                              </w:rPr>
                              <w:id w:val="-325357274"/>
                              <w:placeholder>
                                <w:docPart w:val="E34EF8869D7E46509C34E6C0790F7A63"/>
                              </w:placeholder>
                              <w:temporary/>
                              <w:showingPlcHdr/>
                              <w15:appearance w15:val="hidden"/>
                            </w:sdtPr>
                            <w:sdtEndPr/>
                            <w:sdtContent>
                              <w:p w14:paraId="1CAE9CC1" w14:textId="77777777" w:rsidR="00945B6B" w:rsidRPr="00A138E6" w:rsidRDefault="00945B6B" w:rsidP="00945B6B">
                                <w:pPr>
                                  <w:pStyle w:val="Heading2"/>
                                  <w:rPr>
                                    <w:rFonts w:asciiTheme="minorHAnsi" w:eastAsiaTheme="minorEastAsia" w:hAnsiTheme="minorHAnsi" w:cstheme="minorBidi"/>
                                    <w:b w:val="0"/>
                                    <w:bCs w:val="0"/>
                                    <w:caps w:val="0"/>
                                    <w:sz w:val="18"/>
                                    <w:szCs w:val="22"/>
                                  </w:rPr>
                                </w:pPr>
                                <w:r w:rsidRPr="009B2198">
                                  <w:rPr>
                                    <w:rFonts w:eastAsiaTheme="minorEastAsia" w:cstheme="minorBidi"/>
                                    <w:color w:val="C00000"/>
                                    <w:sz w:val="24"/>
                                    <w:szCs w:val="32"/>
                                  </w:rPr>
                                  <w:t>SKILLS</w:t>
                                </w:r>
                              </w:p>
                            </w:sdtContent>
                          </w:sdt>
                          <w:p w14:paraId="71C05A33" w14:textId="77777777" w:rsidR="00945B6B" w:rsidRPr="009B2198" w:rsidRDefault="00945B6B" w:rsidP="00945B6B">
                            <w:pPr>
                              <w:pStyle w:val="ListParagraph"/>
                              <w:numPr>
                                <w:ilvl w:val="0"/>
                                <w:numId w:val="9"/>
                              </w:numPr>
                              <w:spacing w:line="259" w:lineRule="auto"/>
                              <w:rPr>
                                <w:rFonts w:eastAsia="Times New Roman" w:cs="Times New Roman"/>
                                <w:sz w:val="20"/>
                                <w:szCs w:val="20"/>
                                <w:lang w:eastAsia="en-US"/>
                              </w:rPr>
                            </w:pPr>
                            <w:r w:rsidRPr="009B2198">
                              <w:rPr>
                                <w:rFonts w:eastAsia="Times New Roman" w:cs="Times New Roman"/>
                                <w:sz w:val="20"/>
                                <w:szCs w:val="20"/>
                                <w:lang w:eastAsia="en-US"/>
                              </w:rPr>
                              <w:t>The ability to create menus and deliver them, ensuring that they are both creative and profitable</w:t>
                            </w:r>
                          </w:p>
                          <w:p w14:paraId="7B51384E" w14:textId="77777777" w:rsidR="00945B6B" w:rsidRPr="009B2198" w:rsidRDefault="00945B6B" w:rsidP="00945B6B">
                            <w:pPr>
                              <w:pStyle w:val="ListParagraph"/>
                              <w:numPr>
                                <w:ilvl w:val="0"/>
                                <w:numId w:val="9"/>
                              </w:numPr>
                              <w:spacing w:line="259" w:lineRule="auto"/>
                              <w:rPr>
                                <w:rFonts w:eastAsia="Times New Roman" w:cs="Times New Roman"/>
                                <w:sz w:val="20"/>
                                <w:szCs w:val="20"/>
                                <w:lang w:eastAsia="en-US"/>
                              </w:rPr>
                            </w:pPr>
                            <w:r w:rsidRPr="009B2198">
                              <w:rPr>
                                <w:rFonts w:eastAsia="Times New Roman" w:cs="Times New Roman"/>
                                <w:sz w:val="20"/>
                                <w:szCs w:val="20"/>
                                <w:lang w:eastAsia="en-US"/>
                              </w:rPr>
                              <w:t>Have the skill to bring out passion, flair, imagination and attention to detail for quality food and service</w:t>
                            </w:r>
                          </w:p>
                          <w:p w14:paraId="75EA0A2F" w14:textId="77777777" w:rsidR="00945B6B" w:rsidRPr="009B2198" w:rsidRDefault="00945B6B" w:rsidP="00945B6B">
                            <w:pPr>
                              <w:pStyle w:val="ListParagraph"/>
                              <w:numPr>
                                <w:ilvl w:val="0"/>
                                <w:numId w:val="3"/>
                              </w:numPr>
                              <w:spacing w:line="259" w:lineRule="auto"/>
                              <w:rPr>
                                <w:rFonts w:eastAsia="Times New Roman" w:cs="Times New Roman"/>
                                <w:sz w:val="20"/>
                                <w:szCs w:val="20"/>
                                <w:lang w:eastAsia="en-US"/>
                              </w:rPr>
                            </w:pPr>
                            <w:r w:rsidRPr="009B2198">
                              <w:rPr>
                                <w:rFonts w:eastAsia="Times New Roman" w:cs="Times New Roman"/>
                                <w:color w:val="000000"/>
                                <w:sz w:val="20"/>
                                <w:szCs w:val="20"/>
                                <w:lang w:eastAsia="en-US"/>
                              </w:rPr>
                              <w:t xml:space="preserve">Excellent communication skills: written, verbal and listening, especially when carrying out customer service </w:t>
                            </w:r>
                          </w:p>
                          <w:p w14:paraId="2E95A509"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Good organisation, pro-active, resourceful and able to keep accurate records working well under pressure and meet targets</w:t>
                            </w:r>
                          </w:p>
                          <w:p w14:paraId="3DE91CC4"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 xml:space="preserve">Excellent  interpersonal skills working within a team, supporting and building good working relations and following instructions </w:t>
                            </w:r>
                          </w:p>
                          <w:p w14:paraId="33016485"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Ability to promote both extrinsic and intrinsic motivation methods in order to obtain desired outcome from team members.</w:t>
                            </w:r>
                          </w:p>
                          <w:p w14:paraId="577A0992" w14:textId="77777777" w:rsidR="00945B6B" w:rsidRPr="009B2198" w:rsidRDefault="00945B6B" w:rsidP="00945B6B">
                            <w:pPr>
                              <w:numPr>
                                <w:ilvl w:val="0"/>
                                <w:numId w:val="2"/>
                              </w:numPr>
                              <w:spacing w:line="259" w:lineRule="auto"/>
                              <w:contextualSpacing/>
                              <w:rPr>
                                <w:rFonts w:eastAsia="Times New Roman" w:cs="Times New Roman"/>
                                <w:sz w:val="20"/>
                                <w:szCs w:val="20"/>
                                <w:lang w:eastAsia="en-US"/>
                              </w:rPr>
                            </w:pPr>
                            <w:r w:rsidRPr="00A138E6">
                              <w:rPr>
                                <w:rFonts w:eastAsia="Times New Roman" w:cs="Times New Roman"/>
                                <w:color w:val="000000"/>
                                <w:sz w:val="20"/>
                                <w:szCs w:val="20"/>
                                <w:lang w:eastAsia="en-US"/>
                              </w:rPr>
                              <w:t xml:space="preserve">Computer literate: Good working knowledge of Windows MS Office XP packages </w:t>
                            </w:r>
                          </w:p>
                          <w:p w14:paraId="7FCE1C46" w14:textId="77777777" w:rsidR="00945B6B" w:rsidRPr="00A138E6" w:rsidRDefault="00945B6B" w:rsidP="00945B6B">
                            <w:pPr>
                              <w:numPr>
                                <w:ilvl w:val="0"/>
                                <w:numId w:val="2"/>
                              </w:numPr>
                              <w:spacing w:line="259" w:lineRule="auto"/>
                              <w:contextualSpacing/>
                              <w:rPr>
                                <w:rFonts w:eastAsia="Times New Roman" w:cs="Times New Roman"/>
                                <w:sz w:val="20"/>
                                <w:szCs w:val="20"/>
                                <w:lang w:eastAsia="en-US"/>
                              </w:rPr>
                            </w:pPr>
                            <w:r w:rsidRPr="009B2198">
                              <w:rPr>
                                <w:rFonts w:eastAsia="Times New Roman" w:cs="Times New Roman"/>
                                <w:sz w:val="20"/>
                                <w:szCs w:val="20"/>
                                <w:lang w:eastAsia="en-US"/>
                              </w:rPr>
                              <w:t>Good financial acumen</w:t>
                            </w:r>
                          </w:p>
                          <w:p w14:paraId="211F9B66" w14:textId="77777777" w:rsidR="00945B6B" w:rsidRDefault="00945B6B" w:rsidP="00945B6B">
                            <w:pPr>
                              <w:rPr>
                                <w:b/>
                                <w:color w:val="C00000"/>
                                <w:sz w:val="24"/>
                                <w:szCs w:val="32"/>
                              </w:rPr>
                            </w:pPr>
                          </w:p>
                          <w:p w14:paraId="5499562B" w14:textId="77777777" w:rsidR="00945B6B" w:rsidRPr="00A138E6" w:rsidRDefault="00945B6B" w:rsidP="00945B6B">
                            <w:pPr>
                              <w:rPr>
                                <w:b/>
                                <w:color w:val="C00000"/>
                                <w:sz w:val="24"/>
                                <w:szCs w:val="32"/>
                              </w:rPr>
                            </w:pPr>
                            <w:r w:rsidRPr="00A138E6">
                              <w:rPr>
                                <w:b/>
                                <w:color w:val="C00000"/>
                                <w:sz w:val="24"/>
                                <w:szCs w:val="32"/>
                              </w:rPr>
                              <w:t xml:space="preserve">Qualification &amp; Certification </w:t>
                            </w:r>
                          </w:p>
                          <w:p w14:paraId="198B9FB7" w14:textId="77777777" w:rsidR="00945B6B" w:rsidRPr="009B2198" w:rsidRDefault="00945B6B" w:rsidP="00945B6B">
                            <w:pPr>
                              <w:numPr>
                                <w:ilvl w:val="0"/>
                                <w:numId w:val="5"/>
                              </w:numPr>
                              <w:rPr>
                                <w:sz w:val="20"/>
                                <w:szCs w:val="24"/>
                              </w:rPr>
                            </w:pPr>
                            <w:r w:rsidRPr="009B2198">
                              <w:rPr>
                                <w:sz w:val="20"/>
                                <w:szCs w:val="24"/>
                              </w:rPr>
                              <w:t xml:space="preserve">Distinction in GESE Grade 5 </w:t>
                            </w:r>
                          </w:p>
                          <w:p w14:paraId="1C7AFF22" w14:textId="77777777" w:rsidR="00945B6B" w:rsidRPr="009B2198" w:rsidRDefault="00945B6B" w:rsidP="00945B6B">
                            <w:pPr>
                              <w:numPr>
                                <w:ilvl w:val="0"/>
                                <w:numId w:val="5"/>
                              </w:numPr>
                              <w:rPr>
                                <w:sz w:val="20"/>
                                <w:szCs w:val="24"/>
                              </w:rPr>
                            </w:pPr>
                            <w:r w:rsidRPr="009B2198">
                              <w:rPr>
                                <w:sz w:val="20"/>
                                <w:szCs w:val="24"/>
                              </w:rPr>
                              <w:t xml:space="preserve">HABC Level 2 Personal License Holder </w:t>
                            </w:r>
                          </w:p>
                          <w:p w14:paraId="359A720D" w14:textId="77777777" w:rsidR="00945B6B" w:rsidRPr="009B2198" w:rsidRDefault="00945B6B" w:rsidP="00945B6B">
                            <w:pPr>
                              <w:numPr>
                                <w:ilvl w:val="0"/>
                                <w:numId w:val="5"/>
                              </w:numPr>
                              <w:rPr>
                                <w:sz w:val="20"/>
                                <w:szCs w:val="24"/>
                              </w:rPr>
                            </w:pPr>
                            <w:r w:rsidRPr="009B2198">
                              <w:rPr>
                                <w:sz w:val="20"/>
                                <w:szCs w:val="24"/>
                              </w:rPr>
                              <w:t xml:space="preserve">Venners Stock Management </w:t>
                            </w:r>
                          </w:p>
                          <w:p w14:paraId="01162721" w14:textId="77777777" w:rsidR="00945B6B" w:rsidRPr="009B2198" w:rsidRDefault="00945B6B" w:rsidP="00945B6B">
                            <w:pPr>
                              <w:numPr>
                                <w:ilvl w:val="0"/>
                                <w:numId w:val="5"/>
                              </w:numPr>
                              <w:rPr>
                                <w:sz w:val="20"/>
                                <w:szCs w:val="24"/>
                              </w:rPr>
                            </w:pPr>
                            <w:r w:rsidRPr="009B2198">
                              <w:rPr>
                                <w:sz w:val="20"/>
                                <w:szCs w:val="24"/>
                              </w:rPr>
                              <w:t xml:space="preserve">P.E.A.T Certificate </w:t>
                            </w:r>
                          </w:p>
                          <w:p w14:paraId="49E7DEA0" w14:textId="77777777" w:rsidR="00945B6B" w:rsidRPr="009B2198" w:rsidRDefault="00945B6B" w:rsidP="00945B6B">
                            <w:pPr>
                              <w:numPr>
                                <w:ilvl w:val="0"/>
                                <w:numId w:val="5"/>
                              </w:numPr>
                              <w:rPr>
                                <w:sz w:val="20"/>
                                <w:szCs w:val="24"/>
                              </w:rPr>
                            </w:pPr>
                            <w:r w:rsidRPr="009B2198">
                              <w:rPr>
                                <w:sz w:val="20"/>
                                <w:szCs w:val="24"/>
                              </w:rPr>
                              <w:t xml:space="preserve">Cask Marque Bar Excellence </w:t>
                            </w:r>
                          </w:p>
                          <w:p w14:paraId="5F547E76" w14:textId="77777777" w:rsidR="00945B6B" w:rsidRPr="009B2198" w:rsidRDefault="00945B6B" w:rsidP="00945B6B">
                            <w:pPr>
                              <w:numPr>
                                <w:ilvl w:val="0"/>
                                <w:numId w:val="5"/>
                              </w:numPr>
                              <w:rPr>
                                <w:sz w:val="20"/>
                                <w:szCs w:val="24"/>
                              </w:rPr>
                            </w:pPr>
                            <w:r w:rsidRPr="009B2198">
                              <w:rPr>
                                <w:sz w:val="20"/>
                                <w:szCs w:val="24"/>
                              </w:rPr>
                              <w:t xml:space="preserve">Health &amp; Safety Level 2 </w:t>
                            </w:r>
                          </w:p>
                          <w:p w14:paraId="47844E1B" w14:textId="77777777" w:rsidR="00945B6B" w:rsidRPr="009B2198" w:rsidRDefault="00945B6B" w:rsidP="00945B6B">
                            <w:pPr>
                              <w:numPr>
                                <w:ilvl w:val="0"/>
                                <w:numId w:val="5"/>
                              </w:numPr>
                              <w:rPr>
                                <w:sz w:val="20"/>
                                <w:szCs w:val="24"/>
                              </w:rPr>
                            </w:pPr>
                            <w:r w:rsidRPr="009B2198">
                              <w:rPr>
                                <w:sz w:val="20"/>
                                <w:szCs w:val="24"/>
                              </w:rPr>
                              <w:t>Food Safety Level 2</w:t>
                            </w:r>
                          </w:p>
                          <w:p w14:paraId="39B54876" w14:textId="77777777" w:rsidR="00945B6B" w:rsidRPr="009B2198" w:rsidRDefault="00945B6B" w:rsidP="00945B6B">
                            <w:pPr>
                              <w:numPr>
                                <w:ilvl w:val="0"/>
                                <w:numId w:val="5"/>
                              </w:numPr>
                              <w:rPr>
                                <w:sz w:val="20"/>
                                <w:szCs w:val="24"/>
                              </w:rPr>
                            </w:pPr>
                            <w:r w:rsidRPr="009B2198">
                              <w:rPr>
                                <w:sz w:val="20"/>
                                <w:szCs w:val="24"/>
                              </w:rPr>
                              <w:t>Food Allergens</w:t>
                            </w:r>
                          </w:p>
                          <w:p w14:paraId="6768B3B6" w14:textId="3E09B545" w:rsidR="00945B6B" w:rsidRDefault="00945B6B" w:rsidP="00945B6B">
                            <w:pPr>
                              <w:numPr>
                                <w:ilvl w:val="0"/>
                                <w:numId w:val="5"/>
                              </w:numPr>
                              <w:rPr>
                                <w:sz w:val="20"/>
                                <w:szCs w:val="24"/>
                              </w:rPr>
                            </w:pPr>
                            <w:r w:rsidRPr="009B2198">
                              <w:rPr>
                                <w:sz w:val="20"/>
                                <w:szCs w:val="24"/>
                              </w:rPr>
                              <w:t>Customer Service</w:t>
                            </w:r>
                          </w:p>
                          <w:p w14:paraId="157BF102" w14:textId="71BC8E91" w:rsidR="00945B6B" w:rsidRPr="00945B6B" w:rsidRDefault="008804D6" w:rsidP="00945B6B">
                            <w:pPr>
                              <w:numPr>
                                <w:ilvl w:val="0"/>
                                <w:numId w:val="5"/>
                              </w:numPr>
                              <w:rPr>
                                <w:sz w:val="20"/>
                                <w:szCs w:val="24"/>
                              </w:rPr>
                            </w:pPr>
                            <w:r>
                              <w:rPr>
                                <w:sz w:val="20"/>
                                <w:szCs w:val="24"/>
                              </w:rPr>
                              <w:t>PIC</w:t>
                            </w:r>
                            <w:r w:rsidR="00945B6B">
                              <w:rPr>
                                <w:sz w:val="20"/>
                                <w:szCs w:val="24"/>
                              </w:rPr>
                              <w:t xml:space="preserve"> Certified </w:t>
                            </w:r>
                          </w:p>
                          <w:p w14:paraId="5A0CAB83" w14:textId="77777777" w:rsidR="00945B6B" w:rsidRPr="00006268" w:rsidRDefault="00945B6B" w:rsidP="00945B6B">
                            <w:pPr>
                              <w:ind w:left="360"/>
                              <w:rPr>
                                <w:sz w:val="20"/>
                                <w:szCs w:val="24"/>
                              </w:rPr>
                            </w:pPr>
                          </w:p>
                          <w:p w14:paraId="331CA884" w14:textId="77777777" w:rsidR="00945B6B" w:rsidRDefault="00945B6B" w:rsidP="00945B6B">
                            <w:pPr>
                              <w:rPr>
                                <w:b/>
                                <w:color w:val="C00000"/>
                                <w:sz w:val="24"/>
                                <w:szCs w:val="32"/>
                              </w:rPr>
                            </w:pPr>
                            <w:r w:rsidRPr="00006268">
                              <w:rPr>
                                <w:b/>
                                <w:color w:val="C00000"/>
                                <w:sz w:val="24"/>
                                <w:szCs w:val="32"/>
                              </w:rPr>
                              <w:t>Reference:</w:t>
                            </w:r>
                          </w:p>
                          <w:p w14:paraId="6D79A751" w14:textId="77777777" w:rsidR="00945B6B" w:rsidRPr="00006268" w:rsidRDefault="00945B6B" w:rsidP="00945B6B">
                            <w:pPr>
                              <w:rPr>
                                <w:sz w:val="20"/>
                                <w:szCs w:val="24"/>
                              </w:rPr>
                            </w:pPr>
                            <w:r w:rsidRPr="00006268">
                              <w:rPr>
                                <w:rFonts w:ascii="Times New Roman" w:hAnsi="Times New Roman" w:cs="Times New Roman"/>
                                <w:color w:val="000000"/>
                                <w:sz w:val="23"/>
                              </w:rPr>
                              <w:t xml:space="preserve"> Phudit Farrell +447884357327</w:t>
                            </w:r>
                          </w:p>
                          <w:p w14:paraId="6F14C6AF" w14:textId="77777777" w:rsidR="00945B6B" w:rsidRPr="009B2198" w:rsidRDefault="00945B6B" w:rsidP="00945B6B">
                            <w:pPr>
                              <w:rPr>
                                <w:sz w:val="20"/>
                                <w:szCs w:val="24"/>
                              </w:rPr>
                            </w:pPr>
                          </w:p>
                          <w:p w14:paraId="3CFD00AE" w14:textId="752B8D79" w:rsidR="00945B6B" w:rsidRDefault="00945B6B"/>
                        </w:txbxContent>
                      </v:textbox>
                      <w10:wrap anchory="page"/>
                    </v:shape>
                  </w:pict>
                </mc:Fallback>
              </mc:AlternateContent>
            </w:r>
            <w:r w:rsidR="00493014" w:rsidRPr="00493014">
              <w:rPr>
                <w:rFonts w:eastAsia="Times New Roman" w:cs="Times New Roman"/>
                <w:sz w:val="22"/>
                <w:lang w:eastAsia="en-US"/>
              </w:rPr>
              <w:t>Manage all shifts for restaurant operations and schedule all process and maintain cleanliness at all times.</w:t>
            </w:r>
          </w:p>
          <w:p w14:paraId="5255BE4D" w14:textId="528AB8EF" w:rsidR="00493014" w:rsidRPr="00493014" w:rsidRDefault="00493014" w:rsidP="00493014">
            <w:pPr>
              <w:numPr>
                <w:ilvl w:val="0"/>
                <w:numId w:val="1"/>
              </w:numPr>
              <w:spacing w:after="75" w:line="276" w:lineRule="auto"/>
              <w:contextualSpacing/>
              <w:rPr>
                <w:rFonts w:eastAsia="Times New Roman" w:cs="Times New Roman"/>
                <w:sz w:val="22"/>
                <w:lang w:eastAsia="en-US"/>
              </w:rPr>
            </w:pPr>
            <w:r w:rsidRPr="00493014">
              <w:rPr>
                <w:rFonts w:eastAsia="Times New Roman" w:cs="Times New Roman"/>
                <w:sz w:val="22"/>
                <w:lang w:eastAsia="en-US"/>
              </w:rPr>
              <w:t>Perform orientation and provide training to all new employees on restaurant processes and determine appropriate feedback from employees and maintain all restaurant plans.</w:t>
            </w:r>
          </w:p>
          <w:p w14:paraId="369E5E2E" w14:textId="33D1B498" w:rsidR="00A138E6" w:rsidRPr="00A138E6" w:rsidRDefault="00D20BDC" w:rsidP="00B359E4">
            <w:pPr>
              <w:pStyle w:val="Heading4"/>
              <w:rPr>
                <w:color w:val="C00000"/>
                <w:sz w:val="24"/>
                <w:szCs w:val="32"/>
              </w:rPr>
            </w:pPr>
            <w:r w:rsidRPr="00A138E6">
              <w:rPr>
                <w:color w:val="C00000"/>
                <w:sz w:val="24"/>
                <w:szCs w:val="32"/>
              </w:rPr>
              <w:t xml:space="preserve">Rosa’s Thai Cafe      </w:t>
            </w:r>
          </w:p>
          <w:p w14:paraId="748FE5AC" w14:textId="4590301A" w:rsidR="00036450" w:rsidRPr="00A138E6" w:rsidRDefault="00D20BDC" w:rsidP="00B359E4">
            <w:pPr>
              <w:pStyle w:val="Heading4"/>
              <w:rPr>
                <w:bCs/>
                <w:sz w:val="24"/>
                <w:szCs w:val="32"/>
              </w:rPr>
            </w:pPr>
            <w:r w:rsidRPr="00A138E6">
              <w:rPr>
                <w:sz w:val="24"/>
                <w:szCs w:val="32"/>
              </w:rPr>
              <w:t>Head Chef/Assistant manager</w:t>
            </w:r>
          </w:p>
          <w:p w14:paraId="4F6AE4F4" w14:textId="7566351E" w:rsidR="004D3011" w:rsidRPr="00A138E6" w:rsidRDefault="00D20BDC" w:rsidP="00036450">
            <w:pPr>
              <w:rPr>
                <w:b/>
                <w:bCs/>
              </w:rPr>
            </w:pPr>
            <w:r w:rsidRPr="00A138E6">
              <w:rPr>
                <w:b/>
                <w:bCs/>
              </w:rPr>
              <w:t xml:space="preserve">March 2019 – </w:t>
            </w:r>
            <w:r w:rsidR="00493014">
              <w:rPr>
                <w:b/>
                <w:bCs/>
              </w:rPr>
              <w:t>January2021</w:t>
            </w:r>
          </w:p>
          <w:p w14:paraId="52DE4D04" w14:textId="1BE64540" w:rsidR="00D20BDC" w:rsidRPr="00A138E6" w:rsidRDefault="00D20BDC" w:rsidP="00036450">
            <w:pPr>
              <w:rPr>
                <w:b/>
                <w:bCs/>
              </w:rPr>
            </w:pPr>
          </w:p>
          <w:p w14:paraId="353D6D44" w14:textId="792D2413" w:rsidR="00A138E6" w:rsidRPr="00A138E6" w:rsidRDefault="00A138E6" w:rsidP="00A138E6">
            <w:pPr>
              <w:pStyle w:val="ListParagraph1"/>
              <w:numPr>
                <w:ilvl w:val="0"/>
                <w:numId w:val="1"/>
              </w:numPr>
              <w:spacing w:after="75"/>
              <w:rPr>
                <w:rFonts w:eastAsia="Times New Roman" w:cs="Times New Roman"/>
              </w:rPr>
            </w:pPr>
            <w:r w:rsidRPr="00A138E6">
              <w:rPr>
                <w:rFonts w:eastAsia="Times New Roman" w:cs="Times New Roman"/>
                <w:color w:val="000000"/>
                <w:sz w:val="23"/>
              </w:rPr>
              <w:t>Assist with the preparation and planning of meal designs</w:t>
            </w:r>
          </w:p>
          <w:p w14:paraId="1095A93D" w14:textId="1B1139E4" w:rsidR="00A138E6" w:rsidRPr="00A138E6" w:rsidRDefault="00A138E6" w:rsidP="00A138E6">
            <w:pPr>
              <w:numPr>
                <w:ilvl w:val="0"/>
                <w:numId w:val="1"/>
              </w:numPr>
              <w:spacing w:after="75" w:line="259" w:lineRule="auto"/>
              <w:contextualSpacing/>
              <w:rPr>
                <w:rFonts w:eastAsia="Times New Roman" w:cs="Times New Roman"/>
                <w:sz w:val="22"/>
                <w:lang w:eastAsia="en-US"/>
              </w:rPr>
            </w:pPr>
            <w:r w:rsidRPr="00A138E6">
              <w:rPr>
                <w:rFonts w:eastAsia="Times New Roman" w:cs="Times New Roman"/>
                <w:sz w:val="22"/>
                <w:lang w:eastAsia="en-US"/>
              </w:rPr>
              <w:t>Developed a weekly lunch and dinner menu with options catering to food allergies and diet restrictions such as gluten-free and vegan.</w:t>
            </w:r>
          </w:p>
          <w:p w14:paraId="588A5357" w14:textId="029B38F3" w:rsidR="00A138E6" w:rsidRPr="00A138E6" w:rsidRDefault="00A138E6" w:rsidP="00A138E6">
            <w:pPr>
              <w:numPr>
                <w:ilvl w:val="0"/>
                <w:numId w:val="1"/>
              </w:numPr>
              <w:spacing w:after="75" w:line="259" w:lineRule="auto"/>
              <w:contextualSpacing/>
              <w:rPr>
                <w:rFonts w:eastAsia="Times New Roman" w:cs="Times New Roman"/>
                <w:sz w:val="22"/>
                <w:lang w:eastAsia="en-US"/>
              </w:rPr>
            </w:pPr>
            <w:r w:rsidRPr="00A138E6">
              <w:rPr>
                <w:rFonts w:eastAsia="Times New Roman" w:cs="Times New Roman"/>
                <w:sz w:val="22"/>
                <w:lang w:eastAsia="en-US"/>
              </w:rPr>
              <w:t>Daily prepared a wide range of fresh meals including dessert for lunch and dinner for 60-70 people.</w:t>
            </w:r>
          </w:p>
          <w:p w14:paraId="4DAC03B3" w14:textId="63586B0D" w:rsidR="00A138E6" w:rsidRPr="00A138E6" w:rsidRDefault="00A138E6" w:rsidP="00A138E6">
            <w:pPr>
              <w:numPr>
                <w:ilvl w:val="0"/>
                <w:numId w:val="1"/>
              </w:numPr>
              <w:spacing w:after="75" w:line="259" w:lineRule="auto"/>
              <w:contextualSpacing/>
              <w:rPr>
                <w:rFonts w:eastAsia="Times New Roman" w:cs="Times New Roman"/>
                <w:sz w:val="22"/>
                <w:lang w:eastAsia="en-US"/>
              </w:rPr>
            </w:pPr>
            <w:r w:rsidRPr="00A138E6">
              <w:rPr>
                <w:rFonts w:eastAsia="Times New Roman" w:cs="Times New Roman"/>
                <w:sz w:val="22"/>
                <w:lang w:eastAsia="en-US"/>
              </w:rPr>
              <w:t>Consistently maintained high levels of cleanliness, organization, storage, and sanitation of food and beverage.</w:t>
            </w:r>
          </w:p>
          <w:p w14:paraId="5B16D4B9" w14:textId="220BF5D8" w:rsidR="00A138E6" w:rsidRPr="00A138E6" w:rsidRDefault="00A138E6" w:rsidP="00A138E6">
            <w:pPr>
              <w:numPr>
                <w:ilvl w:val="0"/>
                <w:numId w:val="1"/>
              </w:numPr>
              <w:spacing w:after="75" w:line="259" w:lineRule="auto"/>
              <w:contextualSpacing/>
              <w:rPr>
                <w:rFonts w:eastAsia="Times New Roman" w:cs="Times New Roman"/>
                <w:sz w:val="22"/>
                <w:lang w:eastAsia="en-US"/>
              </w:rPr>
            </w:pPr>
            <w:r w:rsidRPr="00A138E6">
              <w:rPr>
                <w:rFonts w:eastAsia="Times New Roman" w:cs="Times New Roman"/>
                <w:sz w:val="22"/>
                <w:lang w:eastAsia="en-US"/>
              </w:rPr>
              <w:t>Continually monitored food inventory and took appropriate action to ensure food quality and service standards were consistently met.</w:t>
            </w:r>
          </w:p>
          <w:p w14:paraId="15EBB03A" w14:textId="385D82E7" w:rsidR="00A138E6" w:rsidRPr="00A138E6" w:rsidRDefault="00A138E6" w:rsidP="00A138E6">
            <w:pPr>
              <w:numPr>
                <w:ilvl w:val="0"/>
                <w:numId w:val="1"/>
              </w:numPr>
              <w:spacing w:after="75" w:line="259" w:lineRule="auto"/>
              <w:contextualSpacing/>
              <w:rPr>
                <w:rFonts w:eastAsia="Times New Roman" w:cs="Times New Roman"/>
                <w:sz w:val="22"/>
                <w:lang w:eastAsia="en-US"/>
              </w:rPr>
            </w:pPr>
            <w:r w:rsidRPr="00A138E6">
              <w:rPr>
                <w:rFonts w:eastAsia="Times New Roman" w:cs="Times New Roman"/>
                <w:sz w:val="22"/>
                <w:lang w:eastAsia="en-US"/>
              </w:rPr>
              <w:t>Ordered and received food and beverage orders weekly; Managed product for quality and safety.</w:t>
            </w:r>
          </w:p>
          <w:p w14:paraId="0DD44D95" w14:textId="7049CFFE" w:rsidR="00A138E6" w:rsidRPr="00A138E6" w:rsidRDefault="00A138E6" w:rsidP="00A138E6">
            <w:pPr>
              <w:numPr>
                <w:ilvl w:val="0"/>
                <w:numId w:val="1"/>
              </w:numPr>
              <w:spacing w:after="75" w:line="259" w:lineRule="auto"/>
              <w:contextualSpacing/>
              <w:rPr>
                <w:rFonts w:eastAsia="Times New Roman" w:cs="Times New Roman"/>
                <w:sz w:val="22"/>
                <w:lang w:eastAsia="en-US"/>
              </w:rPr>
            </w:pPr>
            <w:r w:rsidRPr="00A138E6">
              <w:rPr>
                <w:rFonts w:eastAsia="Times New Roman" w:cs="Times New Roman"/>
                <w:sz w:val="22"/>
                <w:lang w:eastAsia="en-US"/>
              </w:rPr>
              <w:t>Interacted daily with vendors, sales reps and customers.</w:t>
            </w:r>
          </w:p>
          <w:p w14:paraId="4F06BC50" w14:textId="20DB27A6" w:rsidR="00A138E6" w:rsidRPr="00493014" w:rsidRDefault="00A138E6" w:rsidP="00493014">
            <w:pPr>
              <w:numPr>
                <w:ilvl w:val="0"/>
                <w:numId w:val="1"/>
              </w:numPr>
              <w:spacing w:after="75" w:line="259" w:lineRule="auto"/>
              <w:contextualSpacing/>
              <w:rPr>
                <w:rFonts w:eastAsia="Times New Roman" w:cs="Times New Roman"/>
                <w:sz w:val="22"/>
                <w:lang w:eastAsia="en-US"/>
              </w:rPr>
            </w:pPr>
            <w:r w:rsidRPr="00A138E6">
              <w:rPr>
                <w:rFonts w:eastAsia="Times New Roman" w:cs="Times New Roman"/>
                <w:sz w:val="22"/>
                <w:lang w:eastAsia="en-US"/>
              </w:rPr>
              <w:t>Inspected dining and serving areas to ensure cleanliness and proper setup.</w:t>
            </w:r>
          </w:p>
        </w:tc>
      </w:tr>
    </w:tbl>
    <w:tbl>
      <w:tblPr>
        <w:tblpPr w:leftFromText="180" w:rightFromText="180" w:vertAnchor="text" w:horzAnchor="margin" w:tblpXSpec="right" w:tblpY="196"/>
        <w:tblW w:w="0" w:type="auto"/>
        <w:tblLayout w:type="fixed"/>
        <w:tblCellMar>
          <w:left w:w="115" w:type="dxa"/>
          <w:right w:w="115" w:type="dxa"/>
        </w:tblCellMar>
        <w:tblLook w:val="04A0" w:firstRow="1" w:lastRow="0" w:firstColumn="1" w:lastColumn="0" w:noHBand="0" w:noVBand="1"/>
      </w:tblPr>
      <w:tblGrid>
        <w:gridCol w:w="720"/>
        <w:gridCol w:w="6470"/>
      </w:tblGrid>
      <w:tr w:rsidR="00945B6B" w:rsidRPr="00A138E6" w14:paraId="159378EC" w14:textId="77777777" w:rsidTr="00945B6B">
        <w:tc>
          <w:tcPr>
            <w:tcW w:w="720" w:type="dxa"/>
          </w:tcPr>
          <w:p w14:paraId="217E387E" w14:textId="373048A1" w:rsidR="00945B6B" w:rsidRPr="00A138E6" w:rsidRDefault="00945B6B" w:rsidP="00945B6B">
            <w:pPr>
              <w:tabs>
                <w:tab w:val="left" w:pos="990"/>
              </w:tabs>
              <w:jc w:val="center"/>
            </w:pPr>
          </w:p>
        </w:tc>
        <w:tc>
          <w:tcPr>
            <w:tcW w:w="6470" w:type="dxa"/>
          </w:tcPr>
          <w:p w14:paraId="024A0B4D" w14:textId="77777777" w:rsidR="00945B6B" w:rsidRPr="00A138E6" w:rsidRDefault="00945B6B" w:rsidP="00945B6B">
            <w:pPr>
              <w:pStyle w:val="Heading4"/>
              <w:rPr>
                <w:color w:val="C00000"/>
                <w:sz w:val="24"/>
                <w:szCs w:val="32"/>
              </w:rPr>
            </w:pPr>
            <w:r w:rsidRPr="00A138E6">
              <w:rPr>
                <w:color w:val="C00000"/>
                <w:sz w:val="24"/>
                <w:szCs w:val="32"/>
              </w:rPr>
              <w:t xml:space="preserve">Watermans Arms  </w:t>
            </w:r>
          </w:p>
          <w:p w14:paraId="6DA02E0F" w14:textId="77777777" w:rsidR="00945B6B" w:rsidRPr="00A138E6" w:rsidRDefault="00945B6B" w:rsidP="00945B6B">
            <w:pPr>
              <w:rPr>
                <w:b/>
                <w:sz w:val="24"/>
                <w:szCs w:val="32"/>
              </w:rPr>
            </w:pPr>
            <w:r w:rsidRPr="00A138E6">
              <w:rPr>
                <w:b/>
                <w:sz w:val="24"/>
                <w:szCs w:val="32"/>
              </w:rPr>
              <w:t>Publican/Licensee</w:t>
            </w:r>
          </w:p>
          <w:p w14:paraId="3513F248" w14:textId="77777777" w:rsidR="00945B6B" w:rsidRPr="00A138E6" w:rsidRDefault="00945B6B" w:rsidP="00945B6B">
            <w:pPr>
              <w:rPr>
                <w:b/>
                <w:bCs/>
              </w:rPr>
            </w:pPr>
            <w:r w:rsidRPr="00A138E6">
              <w:rPr>
                <w:b/>
                <w:bCs/>
              </w:rPr>
              <w:t>May 2016 – March 2019</w:t>
            </w:r>
          </w:p>
          <w:p w14:paraId="5942963C" w14:textId="77777777" w:rsidR="00945B6B" w:rsidRPr="00A138E6" w:rsidRDefault="00945B6B" w:rsidP="00945B6B">
            <w:pPr>
              <w:numPr>
                <w:ilvl w:val="0"/>
                <w:numId w:val="5"/>
              </w:numPr>
              <w:rPr>
                <w:sz w:val="22"/>
                <w:szCs w:val="28"/>
              </w:rPr>
            </w:pPr>
            <w:r w:rsidRPr="00A138E6">
              <w:rPr>
                <w:sz w:val="22"/>
                <w:szCs w:val="28"/>
              </w:rPr>
              <w:t>Organising deliveries</w:t>
            </w:r>
          </w:p>
          <w:p w14:paraId="6A8A7315" w14:textId="77777777" w:rsidR="00945B6B" w:rsidRPr="00A138E6" w:rsidRDefault="00945B6B" w:rsidP="00945B6B">
            <w:pPr>
              <w:numPr>
                <w:ilvl w:val="0"/>
                <w:numId w:val="5"/>
              </w:numPr>
              <w:rPr>
                <w:sz w:val="22"/>
                <w:szCs w:val="28"/>
              </w:rPr>
            </w:pPr>
            <w:r w:rsidRPr="00A138E6">
              <w:rPr>
                <w:sz w:val="22"/>
                <w:szCs w:val="28"/>
              </w:rPr>
              <w:t>Making sure the bar is stocked and well maintained</w:t>
            </w:r>
          </w:p>
          <w:p w14:paraId="5C6DCD0F" w14:textId="77777777" w:rsidR="00945B6B" w:rsidRPr="00A138E6" w:rsidRDefault="00945B6B" w:rsidP="00945B6B">
            <w:pPr>
              <w:numPr>
                <w:ilvl w:val="0"/>
                <w:numId w:val="5"/>
              </w:numPr>
              <w:rPr>
                <w:sz w:val="22"/>
                <w:szCs w:val="28"/>
              </w:rPr>
            </w:pPr>
            <w:r w:rsidRPr="00A138E6">
              <w:rPr>
                <w:sz w:val="22"/>
                <w:szCs w:val="28"/>
              </w:rPr>
              <w:t>Making sure customers are served efficiently</w:t>
            </w:r>
          </w:p>
          <w:p w14:paraId="7B60AFE2" w14:textId="77777777" w:rsidR="00945B6B" w:rsidRPr="00A138E6" w:rsidRDefault="00945B6B" w:rsidP="00945B6B">
            <w:pPr>
              <w:numPr>
                <w:ilvl w:val="0"/>
                <w:numId w:val="5"/>
              </w:numPr>
              <w:rPr>
                <w:sz w:val="22"/>
                <w:szCs w:val="28"/>
              </w:rPr>
            </w:pPr>
            <w:r w:rsidRPr="00A138E6">
              <w:rPr>
                <w:sz w:val="22"/>
                <w:szCs w:val="28"/>
              </w:rPr>
              <w:t>Running the bar in line with health, safety and legal regulations</w:t>
            </w:r>
          </w:p>
          <w:p w14:paraId="47485F79" w14:textId="77777777" w:rsidR="00945B6B" w:rsidRPr="00A138E6" w:rsidRDefault="00945B6B" w:rsidP="00945B6B">
            <w:pPr>
              <w:numPr>
                <w:ilvl w:val="0"/>
                <w:numId w:val="5"/>
              </w:numPr>
              <w:rPr>
                <w:sz w:val="22"/>
                <w:szCs w:val="28"/>
              </w:rPr>
            </w:pPr>
            <w:r w:rsidRPr="00A138E6">
              <w:rPr>
                <w:sz w:val="22"/>
                <w:szCs w:val="28"/>
              </w:rPr>
              <w:t>Recruiting, training and supervising bar staff and kitchen staff</w:t>
            </w:r>
          </w:p>
          <w:p w14:paraId="3E836DDD" w14:textId="77777777" w:rsidR="00945B6B" w:rsidRPr="00A138E6" w:rsidRDefault="00945B6B" w:rsidP="00945B6B">
            <w:pPr>
              <w:numPr>
                <w:ilvl w:val="0"/>
                <w:numId w:val="5"/>
              </w:numPr>
              <w:rPr>
                <w:sz w:val="22"/>
                <w:szCs w:val="28"/>
              </w:rPr>
            </w:pPr>
            <w:r w:rsidRPr="00A138E6">
              <w:rPr>
                <w:sz w:val="22"/>
                <w:szCs w:val="28"/>
              </w:rPr>
              <w:t>Handling wages, book-keeping and accounts</w:t>
            </w:r>
          </w:p>
          <w:p w14:paraId="531A8702" w14:textId="77777777" w:rsidR="00945B6B" w:rsidRPr="00A138E6" w:rsidRDefault="00945B6B" w:rsidP="00945B6B">
            <w:pPr>
              <w:numPr>
                <w:ilvl w:val="0"/>
                <w:numId w:val="5"/>
              </w:numPr>
              <w:rPr>
                <w:sz w:val="22"/>
                <w:szCs w:val="28"/>
              </w:rPr>
            </w:pPr>
            <w:r w:rsidRPr="00A138E6">
              <w:rPr>
                <w:sz w:val="22"/>
                <w:szCs w:val="28"/>
              </w:rPr>
              <w:t>Building good relationships with breweries, suppliers and customers</w:t>
            </w:r>
          </w:p>
          <w:p w14:paraId="3BBA3BC2" w14:textId="77777777" w:rsidR="00945B6B" w:rsidRPr="00A138E6" w:rsidRDefault="00945B6B" w:rsidP="00945B6B">
            <w:pPr>
              <w:numPr>
                <w:ilvl w:val="0"/>
                <w:numId w:val="5"/>
              </w:numPr>
              <w:rPr>
                <w:sz w:val="22"/>
                <w:szCs w:val="28"/>
              </w:rPr>
            </w:pPr>
            <w:r w:rsidRPr="00A138E6">
              <w:rPr>
                <w:sz w:val="22"/>
                <w:szCs w:val="28"/>
              </w:rPr>
              <w:t>Carrying out plans to maximise sales</w:t>
            </w:r>
          </w:p>
          <w:p w14:paraId="729347C2" w14:textId="77777777" w:rsidR="00945B6B" w:rsidRPr="00A138E6" w:rsidRDefault="00945B6B" w:rsidP="00945B6B">
            <w:pPr>
              <w:numPr>
                <w:ilvl w:val="0"/>
                <w:numId w:val="5"/>
              </w:numPr>
              <w:rPr>
                <w:sz w:val="22"/>
                <w:szCs w:val="28"/>
              </w:rPr>
            </w:pPr>
            <w:r w:rsidRPr="00A138E6">
              <w:rPr>
                <w:sz w:val="22"/>
                <w:szCs w:val="28"/>
              </w:rPr>
              <w:t>Keeping up to date with licensing legislation and taking legal responsibility for the premises</w:t>
            </w:r>
          </w:p>
          <w:p w14:paraId="1734C5DB" w14:textId="77777777" w:rsidR="00945B6B" w:rsidRPr="00A138E6" w:rsidRDefault="00945B6B" w:rsidP="00945B6B">
            <w:pPr>
              <w:numPr>
                <w:ilvl w:val="0"/>
                <w:numId w:val="5"/>
              </w:numPr>
              <w:rPr>
                <w:sz w:val="22"/>
                <w:szCs w:val="28"/>
              </w:rPr>
            </w:pPr>
            <w:r w:rsidRPr="00A138E6">
              <w:rPr>
                <w:sz w:val="22"/>
                <w:szCs w:val="28"/>
              </w:rPr>
              <w:t>Ensuring alcoholic beverages are kept in good condition</w:t>
            </w:r>
          </w:p>
          <w:p w14:paraId="5E971715" w14:textId="77777777" w:rsidR="00945B6B" w:rsidRPr="005313A8" w:rsidRDefault="00945B6B" w:rsidP="00945B6B">
            <w:pPr>
              <w:numPr>
                <w:ilvl w:val="0"/>
                <w:numId w:val="5"/>
              </w:numPr>
              <w:rPr>
                <w:sz w:val="22"/>
                <w:szCs w:val="28"/>
              </w:rPr>
            </w:pPr>
            <w:r w:rsidRPr="00A138E6">
              <w:rPr>
                <w:sz w:val="22"/>
                <w:szCs w:val="28"/>
              </w:rPr>
              <w:lastRenderedPageBreak/>
              <w:t>Descalating deviant behaviour while ensuring safety of others</w:t>
            </w:r>
          </w:p>
          <w:p w14:paraId="655D6721" w14:textId="77777777" w:rsidR="00945B6B" w:rsidRDefault="00945B6B" w:rsidP="00945B6B">
            <w:pPr>
              <w:pStyle w:val="Heading4"/>
              <w:rPr>
                <w:color w:val="C00000"/>
                <w:sz w:val="24"/>
                <w:szCs w:val="32"/>
              </w:rPr>
            </w:pPr>
          </w:p>
          <w:p w14:paraId="4B4A4969" w14:textId="77777777" w:rsidR="00945B6B" w:rsidRPr="00A138E6" w:rsidRDefault="00945B6B" w:rsidP="00945B6B">
            <w:pPr>
              <w:pStyle w:val="Heading4"/>
            </w:pPr>
            <w:r w:rsidRPr="00A138E6">
              <w:rPr>
                <w:color w:val="C00000"/>
                <w:sz w:val="24"/>
                <w:szCs w:val="32"/>
              </w:rPr>
              <w:t>Watermans Arms</w:t>
            </w:r>
            <w:r w:rsidRPr="00A138E6">
              <w:t xml:space="preserve">   </w:t>
            </w:r>
          </w:p>
          <w:p w14:paraId="7BEF149C" w14:textId="77777777" w:rsidR="00945B6B" w:rsidRPr="00A138E6" w:rsidRDefault="00945B6B" w:rsidP="00945B6B">
            <w:pPr>
              <w:rPr>
                <w:b/>
                <w:sz w:val="24"/>
                <w:szCs w:val="32"/>
              </w:rPr>
            </w:pPr>
            <w:r w:rsidRPr="00A138E6">
              <w:rPr>
                <w:b/>
                <w:sz w:val="24"/>
                <w:szCs w:val="32"/>
              </w:rPr>
              <w:t xml:space="preserve">Bar Manager </w:t>
            </w:r>
          </w:p>
          <w:p w14:paraId="1DF6B237" w14:textId="77777777" w:rsidR="00945B6B" w:rsidRPr="00A138E6" w:rsidRDefault="00945B6B" w:rsidP="00945B6B">
            <w:pPr>
              <w:rPr>
                <w:b/>
              </w:rPr>
            </w:pPr>
            <w:r w:rsidRPr="00A138E6">
              <w:rPr>
                <w:b/>
              </w:rPr>
              <w:t>Jan.2014 – May. 2016</w:t>
            </w:r>
          </w:p>
          <w:p w14:paraId="1C1FA01B" w14:textId="77777777" w:rsidR="00945B6B" w:rsidRPr="00A138E6" w:rsidRDefault="00945B6B" w:rsidP="00945B6B"/>
          <w:p w14:paraId="044DE129" w14:textId="77777777" w:rsidR="00945B6B" w:rsidRPr="00A138E6" w:rsidRDefault="00945B6B" w:rsidP="00945B6B">
            <w:pPr>
              <w:numPr>
                <w:ilvl w:val="0"/>
                <w:numId w:val="5"/>
              </w:numPr>
              <w:rPr>
                <w:sz w:val="22"/>
                <w:szCs w:val="28"/>
              </w:rPr>
            </w:pPr>
            <w:r w:rsidRPr="00A138E6">
              <w:rPr>
                <w:sz w:val="22"/>
                <w:szCs w:val="28"/>
              </w:rPr>
              <w:t>Keeping up to date with licensing legislation and taking legal responsibility for the premises</w:t>
            </w:r>
          </w:p>
          <w:p w14:paraId="3AC3A1F5" w14:textId="77777777" w:rsidR="00945B6B" w:rsidRPr="00A138E6" w:rsidRDefault="00945B6B" w:rsidP="00945B6B">
            <w:pPr>
              <w:numPr>
                <w:ilvl w:val="0"/>
                <w:numId w:val="5"/>
              </w:numPr>
              <w:rPr>
                <w:sz w:val="22"/>
                <w:szCs w:val="28"/>
              </w:rPr>
            </w:pPr>
            <w:r w:rsidRPr="00A138E6">
              <w:rPr>
                <w:sz w:val="22"/>
                <w:szCs w:val="28"/>
              </w:rPr>
              <w:t>Ensuring beer and wine are kept in good condition</w:t>
            </w:r>
          </w:p>
          <w:p w14:paraId="7E291974" w14:textId="77777777" w:rsidR="00945B6B" w:rsidRPr="00A138E6" w:rsidRDefault="00945B6B" w:rsidP="00945B6B">
            <w:pPr>
              <w:numPr>
                <w:ilvl w:val="0"/>
                <w:numId w:val="5"/>
              </w:numPr>
              <w:rPr>
                <w:sz w:val="22"/>
                <w:szCs w:val="28"/>
              </w:rPr>
            </w:pPr>
            <w:r w:rsidRPr="00A138E6">
              <w:rPr>
                <w:sz w:val="22"/>
                <w:szCs w:val="28"/>
              </w:rPr>
              <w:t>Enforcing health and safety rules</w:t>
            </w:r>
          </w:p>
          <w:p w14:paraId="09C27519" w14:textId="77777777" w:rsidR="00945B6B" w:rsidRPr="00A138E6" w:rsidRDefault="00945B6B" w:rsidP="00945B6B">
            <w:pPr>
              <w:numPr>
                <w:ilvl w:val="0"/>
                <w:numId w:val="5"/>
              </w:numPr>
              <w:rPr>
                <w:sz w:val="22"/>
                <w:szCs w:val="28"/>
              </w:rPr>
            </w:pPr>
            <w:r w:rsidRPr="00A138E6">
              <w:rPr>
                <w:sz w:val="22"/>
                <w:szCs w:val="28"/>
              </w:rPr>
              <w:t>Recruiting, training and motivating staff</w:t>
            </w:r>
          </w:p>
          <w:p w14:paraId="04130099" w14:textId="77777777" w:rsidR="00945B6B" w:rsidRPr="00A138E6" w:rsidRDefault="00945B6B" w:rsidP="00945B6B">
            <w:pPr>
              <w:numPr>
                <w:ilvl w:val="0"/>
                <w:numId w:val="5"/>
              </w:numPr>
              <w:rPr>
                <w:sz w:val="22"/>
                <w:szCs w:val="28"/>
              </w:rPr>
            </w:pPr>
            <w:r w:rsidRPr="00A138E6">
              <w:rPr>
                <w:sz w:val="22"/>
                <w:szCs w:val="28"/>
              </w:rPr>
              <w:t>Carrying out plans to maximise sales</w:t>
            </w:r>
          </w:p>
          <w:p w14:paraId="680AB01E" w14:textId="77777777" w:rsidR="00945B6B" w:rsidRDefault="00945B6B" w:rsidP="00945B6B">
            <w:pPr>
              <w:numPr>
                <w:ilvl w:val="0"/>
                <w:numId w:val="5"/>
              </w:numPr>
              <w:rPr>
                <w:sz w:val="22"/>
                <w:szCs w:val="28"/>
              </w:rPr>
            </w:pPr>
            <w:r w:rsidRPr="00A138E6">
              <w:rPr>
                <w:sz w:val="22"/>
                <w:szCs w:val="28"/>
              </w:rPr>
              <w:t>Building good relationships with breweries, suppliers and customers</w:t>
            </w:r>
          </w:p>
          <w:p w14:paraId="7D135420" w14:textId="77777777" w:rsidR="00945B6B" w:rsidRDefault="00945B6B" w:rsidP="00945B6B">
            <w:pPr>
              <w:rPr>
                <w:b/>
                <w:color w:val="C00000"/>
                <w:sz w:val="24"/>
                <w:szCs w:val="32"/>
              </w:rPr>
            </w:pPr>
          </w:p>
          <w:p w14:paraId="698F38AC" w14:textId="77777777" w:rsidR="00945B6B" w:rsidRDefault="00945B6B" w:rsidP="00945B6B">
            <w:pPr>
              <w:rPr>
                <w:b/>
                <w:color w:val="C00000"/>
                <w:sz w:val="24"/>
                <w:szCs w:val="32"/>
              </w:rPr>
            </w:pPr>
            <w:r w:rsidRPr="00A265F7">
              <w:rPr>
                <w:b/>
                <w:color w:val="C00000"/>
                <w:sz w:val="24"/>
                <w:szCs w:val="32"/>
              </w:rPr>
              <w:t xml:space="preserve">Cousins </w:t>
            </w:r>
            <w:r>
              <w:rPr>
                <w:b/>
                <w:color w:val="C00000"/>
                <w:sz w:val="24"/>
                <w:szCs w:val="32"/>
              </w:rPr>
              <w:t>Experience</w:t>
            </w:r>
          </w:p>
          <w:p w14:paraId="367E11CD" w14:textId="77777777" w:rsidR="00945B6B" w:rsidRDefault="00945B6B" w:rsidP="00945B6B">
            <w:pPr>
              <w:rPr>
                <w:b/>
                <w:sz w:val="24"/>
                <w:szCs w:val="32"/>
              </w:rPr>
            </w:pPr>
          </w:p>
          <w:p w14:paraId="1D7DADDB" w14:textId="77777777" w:rsidR="00945B6B" w:rsidRPr="00A265F7" w:rsidRDefault="00945B6B" w:rsidP="00945B6B">
            <w:pPr>
              <w:rPr>
                <w:sz w:val="22"/>
                <w:szCs w:val="28"/>
              </w:rPr>
            </w:pPr>
            <w:r w:rsidRPr="00A265F7">
              <w:rPr>
                <w:b/>
                <w:sz w:val="24"/>
                <w:szCs w:val="32"/>
              </w:rPr>
              <w:t xml:space="preserve">Thai, Chinese , Italian, Fast-food </w:t>
            </w:r>
          </w:p>
          <w:p w14:paraId="79836FDD" w14:textId="77777777" w:rsidR="00945B6B" w:rsidRDefault="00945B6B" w:rsidP="00945B6B">
            <w:pPr>
              <w:rPr>
                <w:sz w:val="22"/>
                <w:szCs w:val="28"/>
              </w:rPr>
            </w:pPr>
          </w:p>
          <w:p w14:paraId="42677229" w14:textId="77777777" w:rsidR="00945B6B" w:rsidRPr="009B2198" w:rsidRDefault="00945B6B" w:rsidP="00945B6B">
            <w:pPr>
              <w:rPr>
                <w:sz w:val="22"/>
                <w:szCs w:val="28"/>
              </w:rPr>
            </w:pPr>
          </w:p>
        </w:tc>
      </w:tr>
    </w:tbl>
    <w:p w14:paraId="0BD999D4" w14:textId="2D0841EA" w:rsidR="00493014" w:rsidRPr="00493014" w:rsidRDefault="00493014" w:rsidP="00493014">
      <w:pPr>
        <w:tabs>
          <w:tab w:val="left" w:pos="5916"/>
        </w:tabs>
      </w:pPr>
    </w:p>
    <w:p w14:paraId="16F08673" w14:textId="77777777" w:rsidR="009B2198" w:rsidRDefault="009B2198" w:rsidP="009B2198">
      <w:pPr>
        <w:tabs>
          <w:tab w:val="left" w:pos="990"/>
        </w:tabs>
      </w:pPr>
    </w:p>
    <w:sectPr w:rsidR="009B2198"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CB58" w14:textId="77777777" w:rsidR="00C91F72" w:rsidRDefault="00C91F72" w:rsidP="000C45FF">
      <w:r>
        <w:separator/>
      </w:r>
    </w:p>
  </w:endnote>
  <w:endnote w:type="continuationSeparator" w:id="0">
    <w:p w14:paraId="0BE69EE4" w14:textId="77777777" w:rsidR="00C91F72" w:rsidRDefault="00C91F7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60E6D" w14:textId="77777777" w:rsidR="00C91F72" w:rsidRDefault="00C91F72" w:rsidP="000C45FF">
      <w:r>
        <w:separator/>
      </w:r>
    </w:p>
  </w:footnote>
  <w:footnote w:type="continuationSeparator" w:id="0">
    <w:p w14:paraId="197845B0" w14:textId="77777777" w:rsidR="00C91F72" w:rsidRDefault="00C91F7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388A" w14:textId="77777777" w:rsidR="000C45FF" w:rsidRDefault="000C45FF">
    <w:pPr>
      <w:pStyle w:val="Header"/>
    </w:pPr>
    <w:r>
      <w:rPr>
        <w:noProof/>
        <w:lang w:eastAsia="en-US"/>
      </w:rPr>
      <w:drawing>
        <wp:anchor distT="0" distB="0" distL="114300" distR="114300" simplePos="0" relativeHeight="251658240" behindDoc="1" locked="0" layoutInCell="1" allowOverlap="1" wp14:anchorId="0C191979" wp14:editId="39F30170">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373"/>
    <w:multiLevelType w:val="hybridMultilevel"/>
    <w:tmpl w:val="3A86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16D4"/>
    <w:multiLevelType w:val="hybridMultilevel"/>
    <w:tmpl w:val="0BB2F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0462C"/>
    <w:multiLevelType w:val="hybridMultilevel"/>
    <w:tmpl w:val="96BE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E3FD1"/>
    <w:multiLevelType w:val="hybridMultilevel"/>
    <w:tmpl w:val="F926D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B7542"/>
    <w:multiLevelType w:val="hybridMultilevel"/>
    <w:tmpl w:val="5722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045ABF"/>
    <w:multiLevelType w:val="hybridMultilevel"/>
    <w:tmpl w:val="17C2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2936"/>
    <w:multiLevelType w:val="hybridMultilevel"/>
    <w:tmpl w:val="900E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7D11"/>
    <w:multiLevelType w:val="hybridMultilevel"/>
    <w:tmpl w:val="A9AC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E3086"/>
    <w:multiLevelType w:val="hybridMultilevel"/>
    <w:tmpl w:val="A00C9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7E06CF"/>
    <w:multiLevelType w:val="hybridMultilevel"/>
    <w:tmpl w:val="DE32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9"/>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DC"/>
    <w:rsid w:val="00002A88"/>
    <w:rsid w:val="00006268"/>
    <w:rsid w:val="00036450"/>
    <w:rsid w:val="000831B2"/>
    <w:rsid w:val="00094499"/>
    <w:rsid w:val="000C45FF"/>
    <w:rsid w:val="000E3FD1"/>
    <w:rsid w:val="00112054"/>
    <w:rsid w:val="001525E1"/>
    <w:rsid w:val="00180329"/>
    <w:rsid w:val="0019001F"/>
    <w:rsid w:val="001A74A5"/>
    <w:rsid w:val="001B2ABD"/>
    <w:rsid w:val="001E0391"/>
    <w:rsid w:val="001E1759"/>
    <w:rsid w:val="001F1ECC"/>
    <w:rsid w:val="001F70C2"/>
    <w:rsid w:val="002400EB"/>
    <w:rsid w:val="00256CF7"/>
    <w:rsid w:val="00281FD5"/>
    <w:rsid w:val="00284710"/>
    <w:rsid w:val="0030481B"/>
    <w:rsid w:val="003156FC"/>
    <w:rsid w:val="003254B5"/>
    <w:rsid w:val="0037121F"/>
    <w:rsid w:val="003A6B7D"/>
    <w:rsid w:val="003B06CA"/>
    <w:rsid w:val="004071FC"/>
    <w:rsid w:val="00445947"/>
    <w:rsid w:val="0047647B"/>
    <w:rsid w:val="004813B3"/>
    <w:rsid w:val="00493014"/>
    <w:rsid w:val="00496591"/>
    <w:rsid w:val="004C63E4"/>
    <w:rsid w:val="004D3011"/>
    <w:rsid w:val="005262AC"/>
    <w:rsid w:val="005313A8"/>
    <w:rsid w:val="005E39D5"/>
    <w:rsid w:val="00600670"/>
    <w:rsid w:val="0060627A"/>
    <w:rsid w:val="0062123A"/>
    <w:rsid w:val="00646E75"/>
    <w:rsid w:val="006771D0"/>
    <w:rsid w:val="00715FCB"/>
    <w:rsid w:val="00743101"/>
    <w:rsid w:val="007775E1"/>
    <w:rsid w:val="007867A0"/>
    <w:rsid w:val="007927F5"/>
    <w:rsid w:val="00802CA0"/>
    <w:rsid w:val="00876EC8"/>
    <w:rsid w:val="008804D6"/>
    <w:rsid w:val="008C0590"/>
    <w:rsid w:val="009260CD"/>
    <w:rsid w:val="00945B6B"/>
    <w:rsid w:val="00952C25"/>
    <w:rsid w:val="009B2198"/>
    <w:rsid w:val="00A138E6"/>
    <w:rsid w:val="00A2118D"/>
    <w:rsid w:val="00A265F7"/>
    <w:rsid w:val="00AD76E2"/>
    <w:rsid w:val="00B20152"/>
    <w:rsid w:val="00B359E4"/>
    <w:rsid w:val="00B57D98"/>
    <w:rsid w:val="00B70850"/>
    <w:rsid w:val="00C066B6"/>
    <w:rsid w:val="00C37BA1"/>
    <w:rsid w:val="00C4674C"/>
    <w:rsid w:val="00C506CF"/>
    <w:rsid w:val="00C72BED"/>
    <w:rsid w:val="00C91F72"/>
    <w:rsid w:val="00C9578B"/>
    <w:rsid w:val="00CB0055"/>
    <w:rsid w:val="00D20BDC"/>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8D7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customStyle="1" w:styleId="ListParagraph1">
    <w:name w:val="List Paragraph1"/>
    <w:basedOn w:val="Normal"/>
    <w:next w:val="ListParagraph"/>
    <w:uiPriority w:val="34"/>
    <w:qFormat/>
    <w:rsid w:val="00A138E6"/>
    <w:pPr>
      <w:spacing w:after="160" w:line="259" w:lineRule="auto"/>
      <w:ind w:left="720"/>
      <w:contextualSpacing/>
    </w:pPr>
    <w:rPr>
      <w:sz w:val="22"/>
      <w:lang w:eastAsia="en-US"/>
    </w:rPr>
  </w:style>
  <w:style w:type="paragraph" w:styleId="ListParagraph">
    <w:name w:val="List Paragraph"/>
    <w:basedOn w:val="Normal"/>
    <w:uiPriority w:val="34"/>
    <w:qFormat/>
    <w:rsid w:val="00A13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asnyemecz@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E498321FE4434A8D13BFB595ED384B"/>
        <w:category>
          <w:name w:val="General"/>
          <w:gallery w:val="placeholder"/>
        </w:category>
        <w:types>
          <w:type w:val="bbPlcHdr"/>
        </w:types>
        <w:behaviors>
          <w:behavior w:val="content"/>
        </w:behaviors>
        <w:guid w:val="{46C3B73A-6121-4EA8-81D6-66034AF9828C}"/>
      </w:docPartPr>
      <w:docPartBody>
        <w:p w:rsidR="00C57C2B" w:rsidRDefault="00F427DA">
          <w:pPr>
            <w:pStyle w:val="1FE498321FE4434A8D13BFB595ED384B"/>
          </w:pPr>
          <w:r w:rsidRPr="00CB0055">
            <w:t>Contact</w:t>
          </w:r>
        </w:p>
      </w:docPartBody>
    </w:docPart>
    <w:docPart>
      <w:docPartPr>
        <w:name w:val="DB7DDDFD1FF146DDBD3672EE9FD25BC2"/>
        <w:category>
          <w:name w:val="General"/>
          <w:gallery w:val="placeholder"/>
        </w:category>
        <w:types>
          <w:type w:val="bbPlcHdr"/>
        </w:types>
        <w:behaviors>
          <w:behavior w:val="content"/>
        </w:behaviors>
        <w:guid w:val="{E3A06016-2AFF-4896-A07C-BFD68DDB08A3}"/>
      </w:docPartPr>
      <w:docPartBody>
        <w:p w:rsidR="00C57C2B" w:rsidRDefault="00F427DA">
          <w:pPr>
            <w:pStyle w:val="DB7DDDFD1FF146DDBD3672EE9FD25BC2"/>
          </w:pPr>
          <w:r w:rsidRPr="004D3011">
            <w:t>PHONE:</w:t>
          </w:r>
        </w:p>
      </w:docPartBody>
    </w:docPart>
    <w:docPart>
      <w:docPartPr>
        <w:name w:val="900A3DF6B49C4527B87CE16A036DE5C6"/>
        <w:category>
          <w:name w:val="General"/>
          <w:gallery w:val="placeholder"/>
        </w:category>
        <w:types>
          <w:type w:val="bbPlcHdr"/>
        </w:types>
        <w:behaviors>
          <w:behavior w:val="content"/>
        </w:behaviors>
        <w:guid w:val="{8DC308E3-9FF5-4E0F-B366-52046E53AD3C}"/>
      </w:docPartPr>
      <w:docPartBody>
        <w:p w:rsidR="00C57C2B" w:rsidRDefault="00F427DA">
          <w:pPr>
            <w:pStyle w:val="900A3DF6B49C4527B87CE16A036DE5C6"/>
          </w:pPr>
          <w:r w:rsidRPr="004D3011">
            <w:t>EMAIL:</w:t>
          </w:r>
        </w:p>
      </w:docPartBody>
    </w:docPart>
    <w:docPart>
      <w:docPartPr>
        <w:name w:val="3A2C13FDA2D14D659F06E87AF59F7862"/>
        <w:category>
          <w:name w:val="General"/>
          <w:gallery w:val="placeholder"/>
        </w:category>
        <w:types>
          <w:type w:val="bbPlcHdr"/>
        </w:types>
        <w:behaviors>
          <w:behavior w:val="content"/>
        </w:behaviors>
        <w:guid w:val="{6B752CFB-81E3-4AE7-B8E4-0AE485691D7D}"/>
      </w:docPartPr>
      <w:docPartBody>
        <w:p w:rsidR="00C57C2B" w:rsidRDefault="00F427DA">
          <w:pPr>
            <w:pStyle w:val="3A2C13FDA2D14D659F06E87AF59F7862"/>
          </w:pPr>
          <w:r w:rsidRPr="00CB0055">
            <w:t>Hobbies</w:t>
          </w:r>
        </w:p>
      </w:docPartBody>
    </w:docPart>
    <w:docPart>
      <w:docPartPr>
        <w:name w:val="127386E9C7EE4429A213B8E28C16271B"/>
        <w:category>
          <w:name w:val="General"/>
          <w:gallery w:val="placeholder"/>
        </w:category>
        <w:types>
          <w:type w:val="bbPlcHdr"/>
        </w:types>
        <w:behaviors>
          <w:behavior w:val="content"/>
        </w:behaviors>
        <w:guid w:val="{C2216DE3-0FA8-48AF-B141-B1E0BABF59F5}"/>
      </w:docPartPr>
      <w:docPartBody>
        <w:p w:rsidR="00C57C2B" w:rsidRDefault="00F427DA">
          <w:pPr>
            <w:pStyle w:val="127386E9C7EE4429A213B8E28C16271B"/>
          </w:pPr>
          <w:r w:rsidRPr="00036450">
            <w:t>EDUCATION</w:t>
          </w:r>
        </w:p>
      </w:docPartBody>
    </w:docPart>
    <w:docPart>
      <w:docPartPr>
        <w:name w:val="B93B6E0F34F24665BCC4622759F55E4F"/>
        <w:category>
          <w:name w:val="General"/>
          <w:gallery w:val="placeholder"/>
        </w:category>
        <w:types>
          <w:type w:val="bbPlcHdr"/>
        </w:types>
        <w:behaviors>
          <w:behavior w:val="content"/>
        </w:behaviors>
        <w:guid w:val="{CE8E84B9-B4EE-4276-94BE-1A8A4A562BE3}"/>
      </w:docPartPr>
      <w:docPartBody>
        <w:p w:rsidR="00C57C2B" w:rsidRDefault="00F427DA">
          <w:pPr>
            <w:pStyle w:val="B93B6E0F34F24665BCC4622759F55E4F"/>
          </w:pPr>
          <w:r w:rsidRPr="00036450">
            <w:t>WORK EXPERIENCE</w:t>
          </w:r>
        </w:p>
      </w:docPartBody>
    </w:docPart>
    <w:docPart>
      <w:docPartPr>
        <w:name w:val="E34EF8869D7E46509C34E6C0790F7A63"/>
        <w:category>
          <w:name w:val="General"/>
          <w:gallery w:val="placeholder"/>
        </w:category>
        <w:types>
          <w:type w:val="bbPlcHdr"/>
        </w:types>
        <w:behaviors>
          <w:behavior w:val="content"/>
        </w:behaviors>
        <w:guid w:val="{296FE933-7AEA-4021-B761-CD47107C04C8}"/>
      </w:docPartPr>
      <w:docPartBody>
        <w:p w:rsidR="00830BED" w:rsidRDefault="00C57C2B" w:rsidP="00C57C2B">
          <w:pPr>
            <w:pStyle w:val="E34EF8869D7E46509C34E6C0790F7A63"/>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E3"/>
    <w:rsid w:val="00830BED"/>
    <w:rsid w:val="00BB79FD"/>
    <w:rsid w:val="00C57C2B"/>
    <w:rsid w:val="00EA29E3"/>
    <w:rsid w:val="00F16057"/>
    <w:rsid w:val="00F42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C57C2B"/>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EF8869D7E46509C34E6C0790F7A63">
    <w:name w:val="E34EF8869D7E46509C34E6C0790F7A63"/>
    <w:rsid w:val="00C57C2B"/>
    <w:rPr>
      <w:lang w:val="en-GB" w:eastAsia="en-GB"/>
    </w:rPr>
  </w:style>
  <w:style w:type="paragraph" w:customStyle="1" w:styleId="1FE498321FE4434A8D13BFB595ED384B">
    <w:name w:val="1FE498321FE4434A8D13BFB595ED384B"/>
  </w:style>
  <w:style w:type="paragraph" w:customStyle="1" w:styleId="DB7DDDFD1FF146DDBD3672EE9FD25BC2">
    <w:name w:val="DB7DDDFD1FF146DDBD3672EE9FD25BC2"/>
  </w:style>
  <w:style w:type="paragraph" w:customStyle="1" w:styleId="900A3DF6B49C4527B87CE16A036DE5C6">
    <w:name w:val="900A3DF6B49C4527B87CE16A036DE5C6"/>
  </w:style>
  <w:style w:type="character" w:styleId="Hyperlink">
    <w:name w:val="Hyperlink"/>
    <w:basedOn w:val="DefaultParagraphFont"/>
    <w:uiPriority w:val="99"/>
    <w:unhideWhenUsed/>
    <w:rPr>
      <w:color w:val="C45911" w:themeColor="accent2" w:themeShade="BF"/>
      <w:u w:val="single"/>
    </w:rPr>
  </w:style>
  <w:style w:type="paragraph" w:customStyle="1" w:styleId="3A2C13FDA2D14D659F06E87AF59F7862">
    <w:name w:val="3A2C13FDA2D14D659F06E87AF59F7862"/>
  </w:style>
  <w:style w:type="paragraph" w:customStyle="1" w:styleId="127386E9C7EE4429A213B8E28C16271B">
    <w:name w:val="127386E9C7EE4429A213B8E28C16271B"/>
  </w:style>
  <w:style w:type="paragraph" w:customStyle="1" w:styleId="B93B6E0F34F24665BCC4622759F55E4F">
    <w:name w:val="B93B6E0F34F24665BCC4622759F55E4F"/>
  </w:style>
  <w:style w:type="character" w:customStyle="1" w:styleId="Heading2Char">
    <w:name w:val="Heading 2 Char"/>
    <w:basedOn w:val="DefaultParagraphFont"/>
    <w:link w:val="Heading2"/>
    <w:uiPriority w:val="9"/>
    <w:rsid w:val="00C57C2B"/>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2021-02-26T18:57:00Z</dcterms:created>
  <dcterms:modified xsi:type="dcterms:W3CDTF">2021-02-26T19:08:00Z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