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25" w:rsidRPr="000E40F4" w:rsidRDefault="002C6325" w:rsidP="002C6325">
      <w:pPr>
        <w:ind w:firstLine="0"/>
        <w:rPr>
          <w:rFonts w:ascii="Arial" w:hAnsi="Arial" w:cs="Arial"/>
          <w:b/>
          <w:lang w:bidi="ar-SA"/>
        </w:rPr>
      </w:pPr>
      <w:r>
        <w:rPr>
          <w:rFonts w:ascii="Arial" w:hAnsi="Arial" w:cs="Arial"/>
          <w:b/>
          <w:lang w:bidi="ar-SA"/>
        </w:rPr>
        <w:t>Mushtaque Ali</w:t>
      </w:r>
      <w:r w:rsidRPr="000E40F4">
        <w:rPr>
          <w:rFonts w:ascii="Arial" w:hAnsi="Arial" w:cs="Arial"/>
          <w:b/>
          <w:lang w:bidi="ar-SA"/>
        </w:rPr>
        <w:t xml:space="preserve"> </w:t>
      </w:r>
      <w:r w:rsidR="00F80925">
        <w:rPr>
          <w:rFonts w:ascii="Arial" w:hAnsi="Arial" w:cs="Arial"/>
          <w:b/>
          <w:lang w:bidi="ar-SA"/>
        </w:rPr>
        <w:t>Kalroo</w:t>
      </w:r>
    </w:p>
    <w:p w:rsidR="002C6325" w:rsidRPr="000E40F4" w:rsidRDefault="002C6325" w:rsidP="002C6325">
      <w:pPr>
        <w:pBdr>
          <w:bottom w:val="single" w:sz="12" w:space="0" w:color="auto"/>
        </w:pBdr>
        <w:spacing w:line="276" w:lineRule="auto"/>
        <w:ind w:firstLine="0"/>
        <w:jc w:val="both"/>
        <w:rPr>
          <w:rFonts w:ascii="Arial" w:hAnsi="Arial" w:cs="Arial"/>
        </w:rPr>
      </w:pPr>
    </w:p>
    <w:p w:rsidR="002C6325" w:rsidRPr="000E40F4" w:rsidRDefault="002C6325" w:rsidP="002C6325">
      <w:pPr>
        <w:pStyle w:val="BodyText"/>
        <w:rPr>
          <w:rFonts w:cs="Arial"/>
          <w:sz w:val="22"/>
          <w:szCs w:val="22"/>
        </w:rPr>
      </w:pPr>
    </w:p>
    <w:p w:rsidR="002C6325" w:rsidRPr="000E40F4" w:rsidRDefault="002C6325" w:rsidP="002C6325">
      <w:pPr>
        <w:pStyle w:val="BodyText"/>
        <w:rPr>
          <w:rFonts w:cs="Arial"/>
          <w:sz w:val="22"/>
          <w:szCs w:val="22"/>
        </w:rPr>
      </w:pPr>
      <w:r w:rsidRPr="000E40F4">
        <w:rPr>
          <w:rFonts w:cs="Arial"/>
          <w:sz w:val="22"/>
          <w:szCs w:val="22"/>
        </w:rPr>
        <w:t xml:space="preserve">Address: Kalroo Mohalla </w:t>
      </w:r>
      <w:proofErr w:type="spellStart"/>
      <w:proofErr w:type="gramStart"/>
      <w:r w:rsidRPr="000E40F4">
        <w:rPr>
          <w:rFonts w:cs="Arial"/>
          <w:sz w:val="22"/>
          <w:szCs w:val="22"/>
        </w:rPr>
        <w:t>Chambar,</w:t>
      </w:r>
      <w:r>
        <w:rPr>
          <w:rFonts w:cs="Arial"/>
          <w:sz w:val="22"/>
          <w:szCs w:val="22"/>
        </w:rPr>
        <w:t>Postal</w:t>
      </w:r>
      <w:proofErr w:type="spellEnd"/>
      <w:proofErr w:type="gramEnd"/>
      <w:r w:rsidRPr="000E40F4">
        <w:rPr>
          <w:rFonts w:cs="Arial"/>
          <w:sz w:val="22"/>
          <w:szCs w:val="22"/>
        </w:rPr>
        <w:t xml:space="preserve"> Code: 70080</w:t>
      </w:r>
    </w:p>
    <w:p w:rsidR="002C6325" w:rsidRPr="000E40F4" w:rsidRDefault="002C6325" w:rsidP="002C6325">
      <w:pPr>
        <w:pStyle w:val="BodyText"/>
        <w:rPr>
          <w:rFonts w:cs="Arial"/>
          <w:sz w:val="22"/>
          <w:szCs w:val="22"/>
        </w:rPr>
      </w:pPr>
      <w:r w:rsidRPr="000E40F4">
        <w:rPr>
          <w:rFonts w:cs="Arial"/>
          <w:sz w:val="22"/>
          <w:szCs w:val="22"/>
        </w:rPr>
        <w:t>District Tando Allahyar, Sindh</w:t>
      </w:r>
      <w:r w:rsidR="00990B24">
        <w:rPr>
          <w:rFonts w:cs="Arial"/>
          <w:sz w:val="22"/>
          <w:szCs w:val="22"/>
        </w:rPr>
        <w:t>, Pakistan</w:t>
      </w:r>
    </w:p>
    <w:p w:rsidR="002C6325" w:rsidRPr="000E40F4" w:rsidRDefault="002C6325" w:rsidP="002C6325">
      <w:pPr>
        <w:pStyle w:val="BodyText"/>
        <w:rPr>
          <w:rFonts w:cs="Arial"/>
          <w:sz w:val="22"/>
          <w:szCs w:val="22"/>
        </w:rPr>
      </w:pPr>
    </w:p>
    <w:p w:rsidR="00152C0C" w:rsidRDefault="002C6325" w:rsidP="002C6325">
      <w:pPr>
        <w:ind w:firstLine="0"/>
        <w:rPr>
          <w:rFonts w:ascii="Arial" w:hAnsi="Arial" w:cs="Arial"/>
          <w:lang w:bidi="ar-SA"/>
        </w:rPr>
      </w:pPr>
      <w:r w:rsidRPr="000E40F4">
        <w:rPr>
          <w:rFonts w:ascii="Arial" w:hAnsi="Arial" w:cs="Arial"/>
          <w:b/>
          <w:lang w:bidi="ar-SA"/>
        </w:rPr>
        <w:t>:</w:t>
      </w:r>
      <w:r w:rsidRPr="000E40F4">
        <w:rPr>
          <w:rFonts w:ascii="Arial" w:hAnsi="Arial" w:cs="Arial"/>
          <w:lang w:bidi="ar-SA"/>
        </w:rPr>
        <w:t xml:space="preserve"> </w:t>
      </w:r>
      <w:hyperlink r:id="rId5" w:history="1">
        <w:r w:rsidRPr="0003297F">
          <w:rPr>
            <w:rStyle w:val="Hyperlink"/>
            <w:rFonts w:ascii="Arial" w:hAnsi="Arial" w:cs="Arial"/>
            <w:u w:val="none"/>
            <w:lang w:bidi="ar-SA"/>
          </w:rPr>
          <w:t>kalroo_mushtaque@yahoo.com</w:t>
        </w:r>
      </w:hyperlink>
      <w:r w:rsidRPr="0003297F">
        <w:rPr>
          <w:rFonts w:ascii="Arial" w:hAnsi="Arial" w:cs="Arial"/>
          <w:lang w:bidi="ar-SA"/>
        </w:rPr>
        <w:t xml:space="preserve"> </w:t>
      </w:r>
    </w:p>
    <w:p w:rsidR="00152C0C" w:rsidRPr="00152C0C" w:rsidRDefault="00152C0C" w:rsidP="00152C0C">
      <w:pPr>
        <w:ind w:firstLine="0"/>
      </w:pPr>
      <w:r w:rsidRPr="000E40F4">
        <w:rPr>
          <w:rFonts w:ascii="Arial" w:hAnsi="Arial" w:cs="Arial"/>
          <w:b/>
          <w:lang w:bidi="ar-SA"/>
        </w:rPr>
        <w:t>:</w:t>
      </w:r>
      <w:r w:rsidRPr="000E40F4">
        <w:rPr>
          <w:rFonts w:ascii="Arial" w:hAnsi="Arial" w:cs="Arial"/>
          <w:lang w:bidi="ar-SA"/>
        </w:rPr>
        <w:t xml:space="preserve"> </w:t>
      </w:r>
      <w:hyperlink r:id="rId6" w:history="1">
        <w:r w:rsidRPr="00152C0C">
          <w:rPr>
            <w:rStyle w:val="Hyperlink"/>
            <w:rFonts w:ascii="Arial" w:hAnsi="Arial" w:cs="Arial"/>
          </w:rPr>
          <w:t>M.ali@cabi.org</w:t>
        </w:r>
      </w:hyperlink>
    </w:p>
    <w:p w:rsidR="00152C0C" w:rsidRDefault="002C6325" w:rsidP="00152C0C">
      <w:pPr>
        <w:pStyle w:val="BodyText"/>
        <w:rPr>
          <w:rFonts w:cs="Arial"/>
          <w:sz w:val="22"/>
          <w:szCs w:val="22"/>
        </w:rPr>
      </w:pPr>
      <w:r w:rsidRPr="000E40F4">
        <w:rPr>
          <w:rFonts w:cs="Arial"/>
          <w:b/>
          <w:sz w:val="22"/>
          <w:szCs w:val="22"/>
        </w:rPr>
        <w:t>:</w:t>
      </w:r>
      <w:r w:rsidRPr="000E40F4">
        <w:rPr>
          <w:rFonts w:cs="Arial"/>
          <w:sz w:val="22"/>
          <w:szCs w:val="22"/>
        </w:rPr>
        <w:t xml:space="preserve"> +92 300</w:t>
      </w:r>
      <w:r w:rsidR="00052386">
        <w:rPr>
          <w:rFonts w:cs="Arial"/>
          <w:sz w:val="22"/>
          <w:szCs w:val="22"/>
        </w:rPr>
        <w:t xml:space="preserve"> </w:t>
      </w:r>
      <w:r w:rsidRPr="000E40F4">
        <w:rPr>
          <w:rFonts w:cs="Arial"/>
          <w:sz w:val="22"/>
          <w:szCs w:val="22"/>
        </w:rPr>
        <w:t>3094954</w:t>
      </w:r>
    </w:p>
    <w:p w:rsidR="00052386" w:rsidRDefault="00052386" w:rsidP="00052386">
      <w:pPr>
        <w:pStyle w:val="BodyText"/>
        <w:rPr>
          <w:rFonts w:cs="Arial"/>
          <w:sz w:val="22"/>
          <w:szCs w:val="22"/>
        </w:rPr>
      </w:pPr>
      <w:r w:rsidRPr="000E40F4">
        <w:rPr>
          <w:rFonts w:cs="Arial"/>
          <w:b/>
          <w:sz w:val="22"/>
          <w:szCs w:val="22"/>
        </w:rPr>
        <w:t>:</w:t>
      </w:r>
      <w:r>
        <w:rPr>
          <w:rFonts w:cs="Arial"/>
          <w:sz w:val="22"/>
          <w:szCs w:val="22"/>
        </w:rPr>
        <w:t xml:space="preserve"> +92 333 2872640</w:t>
      </w:r>
    </w:p>
    <w:p w:rsidR="002C6325" w:rsidRPr="000E40F4" w:rsidRDefault="002C6325" w:rsidP="002C6325">
      <w:pPr>
        <w:pBdr>
          <w:bottom w:val="single" w:sz="12" w:space="1" w:color="auto"/>
        </w:pBdr>
        <w:spacing w:line="276" w:lineRule="auto"/>
        <w:ind w:right="75" w:firstLine="0"/>
        <w:rPr>
          <w:rFonts w:ascii="Arial" w:hAnsi="Arial" w:cs="Arial"/>
          <w:color w:val="000000"/>
        </w:rPr>
      </w:pPr>
    </w:p>
    <w:tbl>
      <w:tblPr>
        <w:tblW w:w="10709" w:type="dxa"/>
        <w:tblInd w:w="-106" w:type="dxa"/>
        <w:tblLayout w:type="fixed"/>
        <w:tblLook w:val="0000" w:firstRow="0" w:lastRow="0" w:firstColumn="0" w:lastColumn="0" w:noHBand="0" w:noVBand="0"/>
      </w:tblPr>
      <w:tblGrid>
        <w:gridCol w:w="10709"/>
      </w:tblGrid>
      <w:tr w:rsidR="002C6325" w:rsidRPr="000E40F4" w:rsidTr="00176127">
        <w:trPr>
          <w:trHeight w:val="175"/>
        </w:trPr>
        <w:tc>
          <w:tcPr>
            <w:tcW w:w="10709" w:type="dxa"/>
            <w:tcBorders>
              <w:top w:val="nil"/>
              <w:left w:val="nil"/>
              <w:bottom w:val="nil"/>
              <w:right w:val="nil"/>
            </w:tcBorders>
            <w:vAlign w:val="center"/>
          </w:tcPr>
          <w:p w:rsidR="002C6325" w:rsidRPr="000E40F4" w:rsidRDefault="002C6325" w:rsidP="00176127">
            <w:pPr>
              <w:tabs>
                <w:tab w:val="left" w:pos="2817"/>
              </w:tabs>
              <w:ind w:firstLine="0"/>
              <w:jc w:val="both"/>
              <w:rPr>
                <w:rFonts w:ascii="Arial" w:hAnsi="Arial" w:cs="Arial"/>
              </w:rPr>
            </w:pPr>
          </w:p>
          <w:p w:rsidR="002C6325" w:rsidRPr="000E40F4" w:rsidRDefault="002C6325" w:rsidP="00176127">
            <w:pPr>
              <w:tabs>
                <w:tab w:val="left" w:pos="2817"/>
              </w:tabs>
              <w:ind w:firstLine="0"/>
              <w:jc w:val="both"/>
              <w:rPr>
                <w:rFonts w:ascii="Arial" w:hAnsi="Arial" w:cs="Arial"/>
              </w:rPr>
            </w:pPr>
            <w:r w:rsidRPr="000E40F4">
              <w:rPr>
                <w:rFonts w:ascii="Arial" w:hAnsi="Arial" w:cs="Arial"/>
              </w:rPr>
              <w:t>I am an enthusiastic, analytical, self-motivated, professional</w:t>
            </w:r>
            <w:r w:rsidR="00990B24">
              <w:rPr>
                <w:rFonts w:ascii="Arial" w:hAnsi="Arial" w:cs="Arial"/>
              </w:rPr>
              <w:t>,</w:t>
            </w:r>
            <w:r w:rsidRPr="000E40F4">
              <w:rPr>
                <w:rFonts w:ascii="Arial" w:hAnsi="Arial" w:cs="Arial"/>
              </w:rPr>
              <w:t xml:space="preserve"> and proactive team player with </w:t>
            </w:r>
            <w:r w:rsidR="00990B24">
              <w:rPr>
                <w:rFonts w:ascii="Arial" w:hAnsi="Arial" w:cs="Arial"/>
              </w:rPr>
              <w:t xml:space="preserve">a </w:t>
            </w:r>
            <w:r w:rsidRPr="000E40F4">
              <w:rPr>
                <w:rFonts w:ascii="Arial" w:hAnsi="Arial" w:cs="Arial"/>
              </w:rPr>
              <w:t xml:space="preserve">diverse range of </w:t>
            </w:r>
            <w:r w:rsidR="0003297F">
              <w:rPr>
                <w:rFonts w:ascii="Arial" w:hAnsi="Arial" w:cs="Arial"/>
              </w:rPr>
              <w:t>6</w:t>
            </w:r>
            <w:r w:rsidRPr="00B443DD">
              <w:rPr>
                <w:rFonts w:ascii="Arial" w:hAnsi="Arial" w:cs="Arial"/>
              </w:rPr>
              <w:t>+ year’s work experience</w:t>
            </w:r>
            <w:r w:rsidRPr="000E40F4">
              <w:rPr>
                <w:rFonts w:ascii="Arial" w:hAnsi="Arial" w:cs="Arial"/>
                <w:b/>
                <w:bCs/>
              </w:rPr>
              <w:t xml:space="preserve"> </w:t>
            </w:r>
            <w:r w:rsidRPr="000E40F4">
              <w:rPr>
                <w:rFonts w:ascii="Arial" w:hAnsi="Arial" w:cs="Arial"/>
              </w:rPr>
              <w:t xml:space="preserve">in managing and </w:t>
            </w:r>
            <w:r w:rsidR="00990B24">
              <w:rPr>
                <w:rFonts w:ascii="Arial" w:hAnsi="Arial" w:cs="Arial"/>
              </w:rPr>
              <w:t>implementing</w:t>
            </w:r>
            <w:r w:rsidRPr="000E40F4">
              <w:rPr>
                <w:rFonts w:ascii="Arial" w:hAnsi="Arial" w:cs="Arial"/>
              </w:rPr>
              <w:t xml:space="preserve"> of the Integrated Crop Management/Better Cotton Initiative approach-based projects for sustainable social, </w:t>
            </w:r>
            <w:r w:rsidR="00990B24">
              <w:rPr>
                <w:rFonts w:ascii="Arial" w:hAnsi="Arial" w:cs="Arial"/>
              </w:rPr>
              <w:t>environmental</w:t>
            </w:r>
            <w:r w:rsidRPr="000E40F4">
              <w:rPr>
                <w:rFonts w:ascii="Arial" w:hAnsi="Arial" w:cs="Arial"/>
              </w:rPr>
              <w:t xml:space="preserve"> and economic development.</w:t>
            </w:r>
          </w:p>
          <w:p w:rsidR="002C6325" w:rsidRPr="000E40F4" w:rsidRDefault="002C6325" w:rsidP="00176127">
            <w:pPr>
              <w:pStyle w:val="SectionTitle"/>
              <w:rPr>
                <w:rFonts w:ascii="Arial" w:hAnsi="Arial" w:cs="Arial"/>
                <w:lang w:bidi="en-US"/>
              </w:rPr>
            </w:pPr>
            <w:r w:rsidRPr="000E40F4">
              <w:rPr>
                <w:rFonts w:ascii="Arial" w:hAnsi="Arial" w:cs="Arial"/>
                <w:lang w:bidi="en-US"/>
              </w:rPr>
              <w:t>Academic Qualification</w:t>
            </w:r>
          </w:p>
          <w:p w:rsidR="002C6325" w:rsidRPr="000E40F4" w:rsidRDefault="002C6325" w:rsidP="00176127">
            <w:pPr>
              <w:ind w:firstLine="0"/>
              <w:rPr>
                <w:rFonts w:ascii="Arial" w:hAnsi="Arial" w:cs="Arial"/>
              </w:rPr>
            </w:pPr>
            <w:r w:rsidRPr="000E40F4">
              <w:rPr>
                <w:rFonts w:ascii="Arial" w:hAnsi="Arial" w:cs="Arial"/>
              </w:rPr>
              <w:t>MSc – Master of Science (Agriculture Economics)</w:t>
            </w:r>
          </w:p>
          <w:p w:rsidR="002C6325" w:rsidRPr="000E40F4" w:rsidRDefault="002C6325" w:rsidP="00176127">
            <w:pPr>
              <w:ind w:firstLine="0"/>
              <w:rPr>
                <w:rFonts w:ascii="Arial" w:hAnsi="Arial" w:cs="Arial"/>
              </w:rPr>
            </w:pPr>
            <w:r w:rsidRPr="000E40F4">
              <w:rPr>
                <w:rFonts w:ascii="Arial" w:hAnsi="Arial" w:cs="Arial"/>
              </w:rPr>
              <w:t>Sindh Agriculture Unive</w:t>
            </w:r>
            <w:r>
              <w:rPr>
                <w:rFonts w:ascii="Arial" w:hAnsi="Arial" w:cs="Arial"/>
              </w:rPr>
              <w:t>rsity, Tando Jam – Sindh</w:t>
            </w:r>
            <w:r w:rsidR="00990B24">
              <w:rPr>
                <w:rFonts w:ascii="Arial" w:hAnsi="Arial" w:cs="Arial"/>
              </w:rPr>
              <w:t>, Pakistan</w:t>
            </w:r>
            <w:r>
              <w:rPr>
                <w:rFonts w:ascii="Arial" w:hAnsi="Arial" w:cs="Arial"/>
              </w:rPr>
              <w:br/>
              <w:t>April 201</w:t>
            </w:r>
            <w:r w:rsidRPr="000E40F4">
              <w:rPr>
                <w:rFonts w:ascii="Arial" w:hAnsi="Arial" w:cs="Arial"/>
              </w:rPr>
              <w:t xml:space="preserve">4 </w:t>
            </w:r>
          </w:p>
          <w:p w:rsidR="002C6325" w:rsidRDefault="002C6325" w:rsidP="00176127">
            <w:pPr>
              <w:ind w:firstLine="0"/>
              <w:rPr>
                <w:rFonts w:ascii="Arial" w:hAnsi="Arial" w:cs="Arial"/>
              </w:rPr>
            </w:pPr>
            <w:r>
              <w:rPr>
                <w:rFonts w:ascii="Arial" w:hAnsi="Arial" w:cs="Arial"/>
              </w:rPr>
              <w:t>1</w:t>
            </w:r>
            <w:r w:rsidRPr="00B443DD">
              <w:rPr>
                <w:rFonts w:ascii="Arial" w:hAnsi="Arial" w:cs="Arial"/>
                <w:vertAlign w:val="superscript"/>
              </w:rPr>
              <w:t>st</w:t>
            </w:r>
            <w:r>
              <w:rPr>
                <w:rFonts w:ascii="Arial" w:hAnsi="Arial" w:cs="Arial"/>
              </w:rPr>
              <w:t xml:space="preserve"> Division</w:t>
            </w:r>
          </w:p>
          <w:p w:rsidR="002C6325" w:rsidRDefault="002C6325" w:rsidP="00176127">
            <w:pPr>
              <w:ind w:firstLine="0"/>
              <w:rPr>
                <w:rFonts w:ascii="Arial" w:hAnsi="Arial" w:cs="Arial"/>
              </w:rPr>
            </w:pPr>
          </w:p>
          <w:p w:rsidR="002C6325" w:rsidRPr="00B443DD" w:rsidRDefault="002C6325" w:rsidP="00176127">
            <w:pPr>
              <w:ind w:firstLine="0"/>
              <w:rPr>
                <w:rFonts w:ascii="Arial" w:hAnsi="Arial" w:cs="Arial"/>
              </w:rPr>
            </w:pPr>
            <w:r w:rsidRPr="00B443DD">
              <w:rPr>
                <w:rFonts w:ascii="Arial" w:hAnsi="Arial" w:cs="Arial"/>
              </w:rPr>
              <w:t>BSc – Master of Science (Agriculture Economics)</w:t>
            </w:r>
          </w:p>
          <w:p w:rsidR="002C6325" w:rsidRPr="00B443DD" w:rsidRDefault="002C6325" w:rsidP="00176127">
            <w:pPr>
              <w:ind w:firstLine="0"/>
              <w:rPr>
                <w:rFonts w:ascii="Arial" w:hAnsi="Arial" w:cs="Arial"/>
              </w:rPr>
            </w:pPr>
            <w:r w:rsidRPr="00B443DD">
              <w:rPr>
                <w:rFonts w:ascii="Arial" w:hAnsi="Arial" w:cs="Arial"/>
              </w:rPr>
              <w:t>Sindh Agriculture University, Tando Jam – Sindh</w:t>
            </w:r>
            <w:r w:rsidR="00990B24">
              <w:rPr>
                <w:rFonts w:ascii="Arial" w:hAnsi="Arial" w:cs="Arial"/>
              </w:rPr>
              <w:t>, Pakistan</w:t>
            </w:r>
            <w:r w:rsidRPr="00B443DD">
              <w:rPr>
                <w:rFonts w:ascii="Arial" w:hAnsi="Arial" w:cs="Arial"/>
              </w:rPr>
              <w:br/>
            </w:r>
            <w:r>
              <w:rPr>
                <w:rFonts w:ascii="Arial" w:hAnsi="Arial" w:cs="Arial"/>
              </w:rPr>
              <w:t>October 2011</w:t>
            </w:r>
          </w:p>
          <w:p w:rsidR="002C6325" w:rsidRPr="000E40F4" w:rsidRDefault="002C6325" w:rsidP="00C44DEC">
            <w:pPr>
              <w:ind w:firstLine="0"/>
              <w:rPr>
                <w:rFonts w:ascii="Arial" w:hAnsi="Arial" w:cs="Arial"/>
              </w:rPr>
            </w:pPr>
            <w:r w:rsidRPr="00B443DD">
              <w:rPr>
                <w:rFonts w:ascii="Arial" w:hAnsi="Arial" w:cs="Arial"/>
              </w:rPr>
              <w:t>CGPA 2.89</w:t>
            </w:r>
          </w:p>
          <w:p w:rsidR="002C6325" w:rsidRPr="000E40F4" w:rsidRDefault="002C6325" w:rsidP="00176127">
            <w:pPr>
              <w:pStyle w:val="SectionTitle"/>
              <w:rPr>
                <w:rFonts w:ascii="Arial" w:hAnsi="Arial" w:cs="Arial"/>
                <w:lang w:bidi="en-US"/>
              </w:rPr>
            </w:pPr>
            <w:r w:rsidRPr="000E40F4">
              <w:rPr>
                <w:rFonts w:ascii="Arial" w:hAnsi="Arial" w:cs="Arial"/>
                <w:lang w:bidi="en-US"/>
              </w:rPr>
              <w:t>Title of Thesis</w:t>
            </w:r>
          </w:p>
          <w:p w:rsidR="002C6325" w:rsidRPr="000E40F4" w:rsidRDefault="002C6325" w:rsidP="00176127">
            <w:pPr>
              <w:ind w:firstLine="0"/>
              <w:rPr>
                <w:rFonts w:ascii="Arial" w:hAnsi="Arial" w:cs="Arial"/>
              </w:rPr>
            </w:pPr>
            <w:r w:rsidRPr="000E40F4">
              <w:rPr>
                <w:rFonts w:ascii="Arial" w:hAnsi="Arial" w:cs="Arial"/>
              </w:rPr>
              <w:t>Economics Analysis of Women Labor Participation in Agricultural Production in Mirpur Khas Sindh</w:t>
            </w:r>
            <w:r w:rsidR="00990B24">
              <w:rPr>
                <w:rFonts w:ascii="Arial" w:hAnsi="Arial" w:cs="Arial"/>
              </w:rPr>
              <w:t xml:space="preserve"> Pakistan</w:t>
            </w:r>
          </w:p>
          <w:p w:rsidR="002C6325" w:rsidRPr="000E40F4" w:rsidRDefault="002C6325" w:rsidP="00176127">
            <w:pPr>
              <w:ind w:firstLine="0"/>
              <w:rPr>
                <w:rFonts w:ascii="Arial" w:hAnsi="Arial" w:cs="Arial"/>
              </w:rPr>
            </w:pPr>
          </w:p>
        </w:tc>
      </w:tr>
    </w:tbl>
    <w:p w:rsidR="002C6325" w:rsidRPr="000E40F4" w:rsidRDefault="002C6325" w:rsidP="002C6325">
      <w:pPr>
        <w:pStyle w:val="SectionTitle"/>
        <w:ind w:left="-90"/>
        <w:rPr>
          <w:rFonts w:ascii="Arial" w:hAnsi="Arial" w:cs="Arial"/>
        </w:rPr>
      </w:pPr>
      <w:r w:rsidRPr="000E40F4">
        <w:rPr>
          <w:rFonts w:ascii="Arial" w:hAnsi="Arial" w:cs="Arial"/>
        </w:rPr>
        <w:t>Summary of Professional Experience</w:t>
      </w:r>
    </w:p>
    <w:tbl>
      <w:tblPr>
        <w:tblStyle w:val="TableGrid"/>
        <w:tblW w:w="0" w:type="auto"/>
        <w:tblLook w:val="04A0" w:firstRow="1" w:lastRow="0" w:firstColumn="1" w:lastColumn="0" w:noHBand="0" w:noVBand="1"/>
      </w:tblPr>
      <w:tblGrid>
        <w:gridCol w:w="2870"/>
        <w:gridCol w:w="2683"/>
        <w:gridCol w:w="2543"/>
        <w:gridCol w:w="2470"/>
      </w:tblGrid>
      <w:tr w:rsidR="002C6325" w:rsidRPr="000E40F4" w:rsidTr="00176127">
        <w:tc>
          <w:tcPr>
            <w:tcW w:w="2870" w:type="dxa"/>
          </w:tcPr>
          <w:p w:rsidR="002C6325" w:rsidRPr="000E40F4" w:rsidRDefault="002C6325" w:rsidP="00176127">
            <w:pPr>
              <w:ind w:firstLine="0"/>
              <w:rPr>
                <w:rFonts w:ascii="Arial" w:hAnsi="Arial" w:cs="Arial"/>
                <w:b/>
              </w:rPr>
            </w:pPr>
            <w:r w:rsidRPr="000E40F4">
              <w:rPr>
                <w:rFonts w:ascii="Arial" w:hAnsi="Arial" w:cs="Arial"/>
                <w:b/>
              </w:rPr>
              <w:t>Designation</w:t>
            </w:r>
          </w:p>
        </w:tc>
        <w:tc>
          <w:tcPr>
            <w:tcW w:w="2683" w:type="dxa"/>
          </w:tcPr>
          <w:p w:rsidR="002C6325" w:rsidRPr="000E40F4" w:rsidRDefault="002C6325" w:rsidP="00176127">
            <w:pPr>
              <w:ind w:firstLine="0"/>
              <w:rPr>
                <w:rFonts w:ascii="Arial" w:hAnsi="Arial" w:cs="Arial"/>
                <w:b/>
              </w:rPr>
            </w:pPr>
            <w:r w:rsidRPr="000E40F4">
              <w:rPr>
                <w:rFonts w:ascii="Arial" w:hAnsi="Arial" w:cs="Arial"/>
                <w:b/>
              </w:rPr>
              <w:t xml:space="preserve">Period from </w:t>
            </w:r>
          </w:p>
        </w:tc>
        <w:tc>
          <w:tcPr>
            <w:tcW w:w="2543" w:type="dxa"/>
          </w:tcPr>
          <w:p w:rsidR="002C6325" w:rsidRPr="000E40F4" w:rsidRDefault="002C6325" w:rsidP="00176127">
            <w:pPr>
              <w:ind w:firstLine="0"/>
              <w:rPr>
                <w:rFonts w:ascii="Arial" w:hAnsi="Arial" w:cs="Arial"/>
                <w:b/>
              </w:rPr>
            </w:pPr>
            <w:r w:rsidRPr="000E40F4">
              <w:rPr>
                <w:rFonts w:ascii="Arial" w:hAnsi="Arial" w:cs="Arial"/>
                <w:b/>
              </w:rPr>
              <w:t>To</w:t>
            </w:r>
          </w:p>
        </w:tc>
        <w:tc>
          <w:tcPr>
            <w:tcW w:w="2470" w:type="dxa"/>
          </w:tcPr>
          <w:p w:rsidR="002C6325" w:rsidRPr="000E40F4" w:rsidRDefault="002C6325" w:rsidP="00176127">
            <w:pPr>
              <w:ind w:firstLine="0"/>
              <w:rPr>
                <w:rFonts w:ascii="Arial" w:hAnsi="Arial" w:cs="Arial"/>
                <w:b/>
              </w:rPr>
            </w:pPr>
            <w:r w:rsidRPr="000E40F4">
              <w:rPr>
                <w:rFonts w:ascii="Arial" w:hAnsi="Arial" w:cs="Arial"/>
                <w:b/>
              </w:rPr>
              <w:t>Organization</w:t>
            </w:r>
          </w:p>
        </w:tc>
      </w:tr>
      <w:tr w:rsidR="002C6325" w:rsidRPr="000E40F4" w:rsidTr="00176127">
        <w:tc>
          <w:tcPr>
            <w:tcW w:w="2870" w:type="dxa"/>
          </w:tcPr>
          <w:p w:rsidR="00447BAF" w:rsidRPr="000E40F4" w:rsidRDefault="00447BAF" w:rsidP="00447BAF">
            <w:pPr>
              <w:ind w:firstLine="0"/>
              <w:rPr>
                <w:rFonts w:ascii="Arial" w:hAnsi="Arial" w:cs="Arial"/>
              </w:rPr>
            </w:pPr>
            <w:r>
              <w:rPr>
                <w:rFonts w:ascii="Arial" w:hAnsi="Arial" w:cs="Arial"/>
              </w:rPr>
              <w:t xml:space="preserve">Project Region Coordinator at </w:t>
            </w:r>
            <w:proofErr w:type="spellStart"/>
            <w:r>
              <w:rPr>
                <w:rFonts w:ascii="Arial" w:hAnsi="Arial" w:cs="Arial"/>
              </w:rPr>
              <w:t>Sanghar</w:t>
            </w:r>
            <w:proofErr w:type="spellEnd"/>
            <w:r>
              <w:rPr>
                <w:rFonts w:ascii="Arial" w:hAnsi="Arial" w:cs="Arial"/>
              </w:rPr>
              <w:t xml:space="preserve">, </w:t>
            </w:r>
            <w:proofErr w:type="spellStart"/>
            <w:r>
              <w:rPr>
                <w:rFonts w:ascii="Arial" w:hAnsi="Arial" w:cs="Arial"/>
              </w:rPr>
              <w:t>Umerkot</w:t>
            </w:r>
            <w:proofErr w:type="spellEnd"/>
            <w:r>
              <w:rPr>
                <w:rFonts w:ascii="Arial" w:hAnsi="Arial" w:cs="Arial"/>
              </w:rPr>
              <w:t xml:space="preserve"> &amp; Mirpur Khas</w:t>
            </w:r>
            <w:r w:rsidR="00990B24">
              <w:rPr>
                <w:rFonts w:ascii="Arial" w:hAnsi="Arial" w:cs="Arial"/>
              </w:rPr>
              <w:t>, Pakistan</w:t>
            </w:r>
          </w:p>
        </w:tc>
        <w:tc>
          <w:tcPr>
            <w:tcW w:w="2683" w:type="dxa"/>
          </w:tcPr>
          <w:p w:rsidR="002C6325" w:rsidRPr="000E40F4" w:rsidRDefault="00447BAF" w:rsidP="00176127">
            <w:pPr>
              <w:ind w:firstLine="0"/>
              <w:rPr>
                <w:rFonts w:ascii="Arial" w:hAnsi="Arial" w:cs="Arial"/>
              </w:rPr>
            </w:pPr>
            <w:r>
              <w:rPr>
                <w:rFonts w:ascii="Arial" w:hAnsi="Arial" w:cs="Arial"/>
              </w:rPr>
              <w:t>July 2021</w:t>
            </w:r>
          </w:p>
        </w:tc>
        <w:tc>
          <w:tcPr>
            <w:tcW w:w="2543" w:type="dxa"/>
          </w:tcPr>
          <w:p w:rsidR="002C6325" w:rsidRPr="000E40F4" w:rsidRDefault="00447BAF" w:rsidP="00176127">
            <w:pPr>
              <w:ind w:firstLine="0"/>
              <w:rPr>
                <w:rFonts w:ascii="Arial" w:hAnsi="Arial" w:cs="Arial"/>
              </w:rPr>
            </w:pPr>
            <w:r>
              <w:rPr>
                <w:rFonts w:ascii="Arial" w:hAnsi="Arial" w:cs="Arial"/>
              </w:rPr>
              <w:t xml:space="preserve">Continue </w:t>
            </w:r>
          </w:p>
        </w:tc>
        <w:tc>
          <w:tcPr>
            <w:tcW w:w="2470" w:type="dxa"/>
          </w:tcPr>
          <w:p w:rsidR="002C6325" w:rsidRPr="000E40F4" w:rsidRDefault="002E0350" w:rsidP="00176127">
            <w:pPr>
              <w:ind w:firstLine="0"/>
              <w:rPr>
                <w:rFonts w:ascii="Arial" w:hAnsi="Arial" w:cs="Arial"/>
              </w:rPr>
            </w:pPr>
            <w:r w:rsidRPr="000E40F4">
              <w:rPr>
                <w:rFonts w:ascii="Arial" w:hAnsi="Arial" w:cs="Arial"/>
              </w:rPr>
              <w:t>CAB</w:t>
            </w:r>
            <w:r>
              <w:rPr>
                <w:rFonts w:ascii="Arial" w:hAnsi="Arial" w:cs="Arial"/>
              </w:rPr>
              <w:t>I</w:t>
            </w:r>
            <w:r w:rsidRPr="000E40F4">
              <w:rPr>
                <w:rFonts w:ascii="Arial" w:hAnsi="Arial" w:cs="Arial"/>
              </w:rPr>
              <w:t xml:space="preserve"> International</w:t>
            </w:r>
          </w:p>
        </w:tc>
      </w:tr>
      <w:tr w:rsidR="00447BAF" w:rsidRPr="000E40F4" w:rsidTr="00176127">
        <w:tc>
          <w:tcPr>
            <w:tcW w:w="2870" w:type="dxa"/>
          </w:tcPr>
          <w:p w:rsidR="00447BAF" w:rsidRPr="000E40F4" w:rsidRDefault="00447BAF" w:rsidP="00447BAF">
            <w:pPr>
              <w:ind w:firstLine="0"/>
              <w:rPr>
                <w:rFonts w:ascii="Arial" w:hAnsi="Arial" w:cs="Arial"/>
              </w:rPr>
            </w:pPr>
            <w:r w:rsidRPr="000E40F4">
              <w:rPr>
                <w:rFonts w:ascii="Arial" w:hAnsi="Arial" w:cs="Arial"/>
              </w:rPr>
              <w:t xml:space="preserve">Producer Unit Manager at Matiari &amp; Tando Allah </w:t>
            </w:r>
            <w:proofErr w:type="spellStart"/>
            <w:r w:rsidRPr="000E40F4">
              <w:rPr>
                <w:rFonts w:ascii="Arial" w:hAnsi="Arial" w:cs="Arial"/>
              </w:rPr>
              <w:t>Yar</w:t>
            </w:r>
            <w:proofErr w:type="spellEnd"/>
            <w:r w:rsidR="00990B24">
              <w:rPr>
                <w:rFonts w:ascii="Arial" w:hAnsi="Arial" w:cs="Arial"/>
              </w:rPr>
              <w:t>, Pakistan</w:t>
            </w:r>
          </w:p>
        </w:tc>
        <w:tc>
          <w:tcPr>
            <w:tcW w:w="2683" w:type="dxa"/>
          </w:tcPr>
          <w:p w:rsidR="00447BAF" w:rsidRPr="000E40F4" w:rsidRDefault="00447BAF" w:rsidP="00447BAF">
            <w:pPr>
              <w:ind w:firstLine="0"/>
              <w:rPr>
                <w:rFonts w:ascii="Arial" w:hAnsi="Arial" w:cs="Arial"/>
              </w:rPr>
            </w:pPr>
            <w:r w:rsidRPr="000E40F4">
              <w:rPr>
                <w:rFonts w:ascii="Arial" w:hAnsi="Arial" w:cs="Arial"/>
              </w:rPr>
              <w:t>June 2018</w:t>
            </w:r>
          </w:p>
        </w:tc>
        <w:tc>
          <w:tcPr>
            <w:tcW w:w="2543" w:type="dxa"/>
          </w:tcPr>
          <w:p w:rsidR="00447BAF" w:rsidRPr="000E40F4" w:rsidRDefault="00447BAF" w:rsidP="00447BAF">
            <w:pPr>
              <w:ind w:firstLine="0"/>
              <w:rPr>
                <w:rFonts w:ascii="Arial" w:hAnsi="Arial" w:cs="Arial"/>
              </w:rPr>
            </w:pPr>
            <w:r>
              <w:rPr>
                <w:rFonts w:ascii="Arial" w:hAnsi="Arial" w:cs="Arial"/>
              </w:rPr>
              <w:t>July 2021</w:t>
            </w:r>
            <w:r w:rsidRPr="000E40F4">
              <w:rPr>
                <w:rFonts w:ascii="Arial" w:hAnsi="Arial" w:cs="Arial"/>
              </w:rPr>
              <w:t xml:space="preserve"> </w:t>
            </w:r>
          </w:p>
        </w:tc>
        <w:tc>
          <w:tcPr>
            <w:tcW w:w="2470" w:type="dxa"/>
          </w:tcPr>
          <w:p w:rsidR="00447BAF" w:rsidRPr="000E40F4" w:rsidRDefault="00447BAF" w:rsidP="00447BAF">
            <w:pPr>
              <w:ind w:firstLine="0"/>
              <w:rPr>
                <w:rFonts w:ascii="Arial" w:hAnsi="Arial" w:cs="Arial"/>
              </w:rPr>
            </w:pPr>
            <w:r w:rsidRPr="000E40F4">
              <w:rPr>
                <w:rFonts w:ascii="Arial" w:hAnsi="Arial" w:cs="Arial"/>
              </w:rPr>
              <w:t>CAB</w:t>
            </w:r>
            <w:r w:rsidR="002E0350">
              <w:rPr>
                <w:rFonts w:ascii="Arial" w:hAnsi="Arial" w:cs="Arial"/>
              </w:rPr>
              <w:t>I</w:t>
            </w:r>
            <w:r w:rsidRPr="000E40F4">
              <w:rPr>
                <w:rFonts w:ascii="Arial" w:hAnsi="Arial" w:cs="Arial"/>
              </w:rPr>
              <w:t xml:space="preserve"> International</w:t>
            </w:r>
          </w:p>
        </w:tc>
      </w:tr>
      <w:tr w:rsidR="00447BAF" w:rsidRPr="000E40F4" w:rsidTr="00176127">
        <w:tc>
          <w:tcPr>
            <w:tcW w:w="2870" w:type="dxa"/>
          </w:tcPr>
          <w:p w:rsidR="00447BAF" w:rsidRPr="000E40F4" w:rsidRDefault="00447BAF" w:rsidP="00447BAF">
            <w:pPr>
              <w:ind w:firstLine="0"/>
              <w:rPr>
                <w:rFonts w:ascii="Arial" w:hAnsi="Arial" w:cs="Arial"/>
              </w:rPr>
            </w:pPr>
            <w:r w:rsidRPr="000E40F4">
              <w:rPr>
                <w:rFonts w:ascii="Arial" w:hAnsi="Arial" w:cs="Arial"/>
              </w:rPr>
              <w:t xml:space="preserve">Field Facilitator Tando Allah </w:t>
            </w:r>
            <w:proofErr w:type="spellStart"/>
            <w:r w:rsidRPr="000E40F4">
              <w:rPr>
                <w:rFonts w:ascii="Arial" w:hAnsi="Arial" w:cs="Arial"/>
              </w:rPr>
              <w:t>Yar</w:t>
            </w:r>
            <w:proofErr w:type="spellEnd"/>
            <w:r w:rsidR="00990B24">
              <w:rPr>
                <w:rFonts w:ascii="Arial" w:hAnsi="Arial" w:cs="Arial"/>
              </w:rPr>
              <w:t>, Pakistan</w:t>
            </w:r>
          </w:p>
        </w:tc>
        <w:tc>
          <w:tcPr>
            <w:tcW w:w="2683" w:type="dxa"/>
          </w:tcPr>
          <w:p w:rsidR="00447BAF" w:rsidRPr="000E40F4" w:rsidRDefault="00447BAF" w:rsidP="00447BAF">
            <w:pPr>
              <w:ind w:firstLine="0"/>
              <w:rPr>
                <w:rFonts w:ascii="Arial" w:hAnsi="Arial" w:cs="Arial"/>
              </w:rPr>
            </w:pPr>
            <w:r w:rsidRPr="000E40F4">
              <w:rPr>
                <w:rFonts w:ascii="Arial" w:hAnsi="Arial" w:cs="Arial"/>
              </w:rPr>
              <w:t>April 2017</w:t>
            </w:r>
          </w:p>
        </w:tc>
        <w:tc>
          <w:tcPr>
            <w:tcW w:w="2543" w:type="dxa"/>
          </w:tcPr>
          <w:p w:rsidR="00447BAF" w:rsidRPr="000E40F4" w:rsidRDefault="00447BAF" w:rsidP="00447BAF">
            <w:pPr>
              <w:ind w:firstLine="0"/>
              <w:rPr>
                <w:rFonts w:ascii="Arial" w:hAnsi="Arial" w:cs="Arial"/>
              </w:rPr>
            </w:pPr>
            <w:r w:rsidRPr="000E40F4">
              <w:rPr>
                <w:rFonts w:ascii="Arial" w:hAnsi="Arial" w:cs="Arial"/>
              </w:rPr>
              <w:t>June 2018</w:t>
            </w:r>
          </w:p>
        </w:tc>
        <w:tc>
          <w:tcPr>
            <w:tcW w:w="2470" w:type="dxa"/>
          </w:tcPr>
          <w:p w:rsidR="00447BAF" w:rsidRPr="000E40F4" w:rsidRDefault="00447BAF" w:rsidP="00447BAF">
            <w:pPr>
              <w:ind w:firstLine="0"/>
              <w:rPr>
                <w:rFonts w:ascii="Arial" w:hAnsi="Arial" w:cs="Arial"/>
              </w:rPr>
            </w:pPr>
            <w:r w:rsidRPr="000E40F4">
              <w:rPr>
                <w:rFonts w:ascii="Arial" w:hAnsi="Arial" w:cs="Arial"/>
              </w:rPr>
              <w:t>CAB</w:t>
            </w:r>
            <w:r w:rsidR="002E0350">
              <w:rPr>
                <w:rFonts w:ascii="Arial" w:hAnsi="Arial" w:cs="Arial"/>
              </w:rPr>
              <w:t>I</w:t>
            </w:r>
            <w:r w:rsidRPr="000E40F4">
              <w:rPr>
                <w:rFonts w:ascii="Arial" w:hAnsi="Arial" w:cs="Arial"/>
              </w:rPr>
              <w:t xml:space="preserve"> International</w:t>
            </w:r>
          </w:p>
        </w:tc>
      </w:tr>
      <w:tr w:rsidR="00447BAF" w:rsidRPr="000E40F4" w:rsidTr="00176127">
        <w:tc>
          <w:tcPr>
            <w:tcW w:w="2870" w:type="dxa"/>
          </w:tcPr>
          <w:p w:rsidR="00447BAF" w:rsidRPr="000E40F4" w:rsidRDefault="00447BAF" w:rsidP="00447BAF">
            <w:pPr>
              <w:ind w:firstLine="0"/>
              <w:rPr>
                <w:rFonts w:ascii="Arial" w:hAnsi="Arial" w:cs="Arial"/>
              </w:rPr>
            </w:pPr>
            <w:r w:rsidRPr="000E40F4">
              <w:rPr>
                <w:rFonts w:ascii="Arial" w:hAnsi="Arial" w:cs="Arial"/>
              </w:rPr>
              <w:t>Scientific Officer (BPS-17) at Multan</w:t>
            </w:r>
            <w:r w:rsidR="00990B24">
              <w:rPr>
                <w:rFonts w:ascii="Arial" w:hAnsi="Arial" w:cs="Arial"/>
              </w:rPr>
              <w:t>, Pakistan</w:t>
            </w:r>
          </w:p>
        </w:tc>
        <w:tc>
          <w:tcPr>
            <w:tcW w:w="2683" w:type="dxa"/>
          </w:tcPr>
          <w:p w:rsidR="00447BAF" w:rsidRPr="000E40F4" w:rsidRDefault="00447BAF" w:rsidP="00447BAF">
            <w:pPr>
              <w:ind w:firstLine="0"/>
              <w:rPr>
                <w:rFonts w:ascii="Arial" w:hAnsi="Arial" w:cs="Arial"/>
              </w:rPr>
            </w:pPr>
            <w:r w:rsidRPr="000E40F4">
              <w:rPr>
                <w:rFonts w:ascii="Arial" w:hAnsi="Arial" w:cs="Arial"/>
              </w:rPr>
              <w:t>December 2014</w:t>
            </w:r>
          </w:p>
        </w:tc>
        <w:tc>
          <w:tcPr>
            <w:tcW w:w="2543" w:type="dxa"/>
          </w:tcPr>
          <w:p w:rsidR="00447BAF" w:rsidRPr="000E40F4" w:rsidRDefault="00447BAF" w:rsidP="00447BAF">
            <w:pPr>
              <w:ind w:firstLine="0"/>
              <w:rPr>
                <w:rFonts w:ascii="Arial" w:hAnsi="Arial" w:cs="Arial"/>
              </w:rPr>
            </w:pPr>
            <w:r w:rsidRPr="000E40F4">
              <w:rPr>
                <w:rFonts w:ascii="Arial" w:hAnsi="Arial" w:cs="Arial"/>
              </w:rPr>
              <w:t>March 2015</w:t>
            </w:r>
          </w:p>
        </w:tc>
        <w:tc>
          <w:tcPr>
            <w:tcW w:w="2470" w:type="dxa"/>
          </w:tcPr>
          <w:p w:rsidR="00447BAF" w:rsidRPr="000E40F4" w:rsidRDefault="00447BAF" w:rsidP="00447BAF">
            <w:pPr>
              <w:ind w:firstLine="0"/>
              <w:rPr>
                <w:rFonts w:ascii="Arial" w:hAnsi="Arial" w:cs="Arial"/>
              </w:rPr>
            </w:pPr>
            <w:r w:rsidRPr="000E40F4">
              <w:rPr>
                <w:rFonts w:ascii="Arial" w:hAnsi="Arial" w:cs="Arial"/>
              </w:rPr>
              <w:t xml:space="preserve">PCCC, </w:t>
            </w:r>
            <w:proofErr w:type="spellStart"/>
            <w:r w:rsidRPr="000E40F4">
              <w:rPr>
                <w:rFonts w:ascii="Arial" w:hAnsi="Arial" w:cs="Arial"/>
              </w:rPr>
              <w:t>MinTEX</w:t>
            </w:r>
            <w:proofErr w:type="spellEnd"/>
            <w:r w:rsidRPr="000E40F4">
              <w:rPr>
                <w:rFonts w:ascii="Arial" w:hAnsi="Arial" w:cs="Arial"/>
              </w:rPr>
              <w:t xml:space="preserve">, </w:t>
            </w:r>
            <w:proofErr w:type="spellStart"/>
            <w:r w:rsidRPr="000E40F4">
              <w:rPr>
                <w:rFonts w:ascii="Arial" w:hAnsi="Arial" w:cs="Arial"/>
              </w:rPr>
              <w:t>GoP</w:t>
            </w:r>
            <w:proofErr w:type="spellEnd"/>
            <w:r w:rsidRPr="000E40F4">
              <w:rPr>
                <w:rFonts w:ascii="Arial" w:hAnsi="Arial" w:cs="Arial"/>
              </w:rPr>
              <w:t xml:space="preserve"> at Multan</w:t>
            </w:r>
          </w:p>
        </w:tc>
      </w:tr>
    </w:tbl>
    <w:p w:rsidR="002C6325" w:rsidRPr="000E40F4" w:rsidRDefault="002C6325" w:rsidP="002C6325">
      <w:pPr>
        <w:ind w:firstLine="0"/>
        <w:rPr>
          <w:rFonts w:ascii="Arial" w:hAnsi="Arial" w:cs="Arial"/>
          <w:b/>
          <w:color w:val="0070C0"/>
        </w:rPr>
      </w:pPr>
    </w:p>
    <w:p w:rsidR="002C6325" w:rsidRPr="000E40F4" w:rsidRDefault="002C6325" w:rsidP="002C6325">
      <w:pPr>
        <w:pStyle w:val="Heading2"/>
        <w:rPr>
          <w:rFonts w:ascii="Arial" w:hAnsi="Arial" w:cs="Arial"/>
          <w:color w:val="auto"/>
          <w:sz w:val="22"/>
          <w:szCs w:val="22"/>
        </w:rPr>
      </w:pPr>
      <w:r w:rsidRPr="000E40F4">
        <w:rPr>
          <w:rFonts w:ascii="Arial" w:hAnsi="Arial" w:cs="Arial"/>
          <w:color w:val="auto"/>
          <w:sz w:val="22"/>
          <w:szCs w:val="22"/>
        </w:rPr>
        <w:t>Professional Expertise/Skills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Good Management/Managerial Skills</w:t>
      </w:r>
    </w:p>
    <w:p w:rsidR="002C6325" w:rsidRPr="000E40F4" w:rsidRDefault="002C6325" w:rsidP="002C6325">
      <w:pPr>
        <w:numPr>
          <w:ilvl w:val="0"/>
          <w:numId w:val="5"/>
        </w:numPr>
        <w:suppressAutoHyphens/>
        <w:autoSpaceDE w:val="0"/>
        <w:spacing w:line="276" w:lineRule="auto"/>
        <w:ind w:left="426" w:hanging="426"/>
        <w:jc w:val="both"/>
        <w:rPr>
          <w:rFonts w:ascii="Arial" w:hAnsi="Arial" w:cs="Arial"/>
        </w:rPr>
      </w:pPr>
      <w:r w:rsidRPr="000E40F4">
        <w:rPr>
          <w:rFonts w:ascii="Arial" w:hAnsi="Arial" w:cs="Arial"/>
        </w:rPr>
        <w:t>Training of Facilitators/</w:t>
      </w:r>
      <w:r w:rsidR="001E4340">
        <w:rPr>
          <w:rFonts w:ascii="Arial" w:hAnsi="Arial" w:cs="Arial"/>
        </w:rPr>
        <w:t>Trainers</w:t>
      </w:r>
      <w:r w:rsidRPr="000E40F4">
        <w:rPr>
          <w:rFonts w:ascii="Arial" w:hAnsi="Arial" w:cs="Arial"/>
        </w:rPr>
        <w:t>, Farmer Field School/Learning Group Expert</w:t>
      </w:r>
    </w:p>
    <w:p w:rsidR="002C6325" w:rsidRPr="000E40F4" w:rsidRDefault="002C6325" w:rsidP="002C6325">
      <w:pPr>
        <w:numPr>
          <w:ilvl w:val="0"/>
          <w:numId w:val="5"/>
        </w:numPr>
        <w:suppressAutoHyphens/>
        <w:autoSpaceDE w:val="0"/>
        <w:spacing w:line="276" w:lineRule="auto"/>
        <w:ind w:left="426" w:hanging="426"/>
        <w:jc w:val="both"/>
        <w:rPr>
          <w:rFonts w:ascii="Arial" w:hAnsi="Arial" w:cs="Arial"/>
        </w:rPr>
      </w:pPr>
      <w:r w:rsidRPr="000E40F4">
        <w:rPr>
          <w:rFonts w:ascii="Arial" w:hAnsi="Arial" w:cs="Arial"/>
        </w:rPr>
        <w:t>Plant Health Diagnostic Program (Plant Doctors)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Scientific &amp; Technical Report Writing 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Enterprise Development 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Communication 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Facilitation Skills</w:t>
      </w:r>
    </w:p>
    <w:p w:rsidR="002C6325" w:rsidRPr="000E40F4" w:rsidRDefault="001E4340" w:rsidP="002C6325">
      <w:pPr>
        <w:numPr>
          <w:ilvl w:val="0"/>
          <w:numId w:val="5"/>
        </w:numPr>
        <w:suppressAutoHyphens/>
        <w:autoSpaceDE w:val="0"/>
        <w:spacing w:line="276" w:lineRule="auto"/>
        <w:ind w:left="360"/>
        <w:jc w:val="both"/>
        <w:rPr>
          <w:rFonts w:ascii="Arial" w:hAnsi="Arial" w:cs="Arial"/>
        </w:rPr>
      </w:pPr>
      <w:r>
        <w:rPr>
          <w:rFonts w:ascii="Arial" w:hAnsi="Arial" w:cs="Arial"/>
        </w:rPr>
        <w:lastRenderedPageBreak/>
        <w:t xml:space="preserve"> Conflict-</w:t>
      </w:r>
      <w:r w:rsidR="00990B24">
        <w:rPr>
          <w:rFonts w:ascii="Arial" w:hAnsi="Arial" w:cs="Arial"/>
        </w:rPr>
        <w:t>solving</w:t>
      </w:r>
      <w:r w:rsidR="002C6325" w:rsidRPr="000E40F4">
        <w:rPr>
          <w:rFonts w:ascii="Arial" w:hAnsi="Arial" w:cs="Arial"/>
        </w:rPr>
        <w:t xml:space="preserve"> 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Behavioral Change Skills</w:t>
      </w:r>
    </w:p>
    <w:p w:rsidR="002C6325" w:rsidRPr="000E40F4"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Motivational Skills</w:t>
      </w:r>
    </w:p>
    <w:p w:rsidR="002C6325" w:rsidRDefault="002C6325" w:rsidP="002C6325">
      <w:pPr>
        <w:numPr>
          <w:ilvl w:val="0"/>
          <w:numId w:val="5"/>
        </w:numPr>
        <w:suppressAutoHyphens/>
        <w:autoSpaceDE w:val="0"/>
        <w:spacing w:line="276" w:lineRule="auto"/>
        <w:ind w:left="360"/>
        <w:jc w:val="both"/>
        <w:rPr>
          <w:rFonts w:ascii="Arial" w:hAnsi="Arial" w:cs="Arial"/>
        </w:rPr>
      </w:pPr>
      <w:r w:rsidRPr="000E40F4">
        <w:rPr>
          <w:rFonts w:ascii="Arial" w:hAnsi="Arial" w:cs="Arial"/>
        </w:rPr>
        <w:t xml:space="preserve"> Presentation Skills</w:t>
      </w:r>
    </w:p>
    <w:p w:rsidR="002C6325" w:rsidRDefault="002C6325" w:rsidP="002C6325">
      <w:pPr>
        <w:numPr>
          <w:ilvl w:val="0"/>
          <w:numId w:val="5"/>
        </w:numPr>
        <w:suppressAutoHyphens/>
        <w:autoSpaceDE w:val="0"/>
        <w:spacing w:line="276" w:lineRule="auto"/>
        <w:ind w:left="360"/>
        <w:jc w:val="both"/>
        <w:rPr>
          <w:rFonts w:ascii="Arial" w:hAnsi="Arial" w:cs="Arial"/>
        </w:rPr>
      </w:pPr>
      <w:r>
        <w:rPr>
          <w:rFonts w:ascii="Arial" w:hAnsi="Arial" w:cs="Arial"/>
        </w:rPr>
        <w:t>Data Management Skills</w:t>
      </w:r>
    </w:p>
    <w:p w:rsidR="00700AF8" w:rsidRDefault="00700AF8" w:rsidP="00700AF8">
      <w:pPr>
        <w:suppressAutoHyphens/>
        <w:autoSpaceDE w:val="0"/>
        <w:spacing w:line="276" w:lineRule="auto"/>
        <w:ind w:firstLine="0"/>
        <w:jc w:val="both"/>
        <w:rPr>
          <w:rFonts w:ascii="Arial" w:hAnsi="Arial" w:cs="Arial"/>
        </w:rPr>
      </w:pPr>
    </w:p>
    <w:p w:rsidR="00700AF8" w:rsidRPr="00820432" w:rsidRDefault="00D92A21" w:rsidP="00700AF8">
      <w:pPr>
        <w:ind w:firstLine="0"/>
        <w:rPr>
          <w:rFonts w:ascii="Arial" w:hAnsi="Arial" w:cs="Arial"/>
          <w:b/>
          <w:sz w:val="24"/>
          <w:u w:val="single"/>
        </w:rPr>
      </w:pPr>
      <w:r>
        <w:rPr>
          <w:rFonts w:ascii="Arial" w:hAnsi="Arial" w:cs="Arial"/>
          <w:b/>
          <w:sz w:val="24"/>
          <w:u w:val="single"/>
        </w:rPr>
        <w:t>Project Region Coordinator</w:t>
      </w:r>
    </w:p>
    <w:p w:rsidR="00700AF8" w:rsidRPr="000E40F4" w:rsidRDefault="00700AF8" w:rsidP="00700AF8">
      <w:pPr>
        <w:ind w:firstLine="0"/>
        <w:rPr>
          <w:rFonts w:ascii="Arial" w:hAnsi="Arial" w:cs="Arial"/>
          <w:b/>
          <w:u w:val="single"/>
        </w:rPr>
      </w:pPr>
    </w:p>
    <w:p w:rsidR="00700AF8" w:rsidRPr="000E40F4" w:rsidRDefault="00700AF8" w:rsidP="00700AF8">
      <w:pPr>
        <w:ind w:firstLine="0"/>
        <w:rPr>
          <w:rFonts w:ascii="Arial" w:hAnsi="Arial" w:cs="Arial"/>
          <w:b/>
        </w:rPr>
      </w:pPr>
      <w:r w:rsidRPr="000E40F4">
        <w:rPr>
          <w:rFonts w:ascii="Arial" w:hAnsi="Arial" w:cs="Arial"/>
          <w:b/>
        </w:rPr>
        <w:t xml:space="preserve">Center for </w:t>
      </w:r>
      <w:r w:rsidRPr="000E40F4">
        <w:rPr>
          <w:rFonts w:ascii="Arial" w:hAnsi="Arial" w:cs="Arial"/>
          <w:b/>
          <w:color w:val="000000"/>
        </w:rPr>
        <w:t>Agriculture and Bioscience International-CABI</w:t>
      </w:r>
    </w:p>
    <w:p w:rsidR="00700AF8" w:rsidRPr="000E40F4" w:rsidRDefault="00700AF8" w:rsidP="00700AF8">
      <w:pPr>
        <w:ind w:firstLine="0"/>
        <w:rPr>
          <w:rFonts w:ascii="Arial" w:hAnsi="Arial" w:cs="Arial"/>
        </w:rPr>
      </w:pPr>
      <w:r w:rsidRPr="000E40F4">
        <w:rPr>
          <w:rFonts w:ascii="Arial" w:hAnsi="Arial" w:cs="Arial"/>
        </w:rPr>
        <w:t>Project: Better Cotton Project Sindh</w:t>
      </w:r>
      <w:r w:rsidR="003E48D8">
        <w:rPr>
          <w:rFonts w:ascii="Arial" w:hAnsi="Arial" w:cs="Arial"/>
        </w:rPr>
        <w:t>, Pakistan</w:t>
      </w:r>
    </w:p>
    <w:p w:rsidR="00700AF8" w:rsidRPr="000E40F4" w:rsidRDefault="00D92A21" w:rsidP="00700AF8">
      <w:pPr>
        <w:ind w:firstLine="0"/>
        <w:rPr>
          <w:rFonts w:ascii="Arial" w:hAnsi="Arial" w:cs="Arial"/>
        </w:rPr>
      </w:pPr>
      <w:r>
        <w:rPr>
          <w:rFonts w:ascii="Arial" w:hAnsi="Arial" w:cs="Arial"/>
        </w:rPr>
        <w:t>Period: July 2021</w:t>
      </w:r>
      <w:r w:rsidR="00700AF8" w:rsidRPr="000E40F4">
        <w:rPr>
          <w:rFonts w:ascii="Arial" w:hAnsi="Arial" w:cs="Arial"/>
        </w:rPr>
        <w:t>- Present</w:t>
      </w:r>
    </w:p>
    <w:p w:rsidR="00700AF8" w:rsidRPr="000E40F4" w:rsidRDefault="00700AF8" w:rsidP="00700AF8">
      <w:pPr>
        <w:ind w:firstLine="0"/>
        <w:rPr>
          <w:rFonts w:ascii="Arial" w:hAnsi="Arial" w:cs="Arial"/>
        </w:rPr>
      </w:pPr>
      <w:r w:rsidRPr="000E40F4">
        <w:rPr>
          <w:rFonts w:ascii="Arial" w:hAnsi="Arial" w:cs="Arial"/>
        </w:rPr>
        <w:t>L</w:t>
      </w:r>
      <w:r w:rsidR="00273518">
        <w:rPr>
          <w:rFonts w:ascii="Arial" w:hAnsi="Arial" w:cs="Arial"/>
        </w:rPr>
        <w:t xml:space="preserve">ocation: </w:t>
      </w:r>
      <w:proofErr w:type="spellStart"/>
      <w:r w:rsidR="00273518">
        <w:rPr>
          <w:rFonts w:ascii="Arial" w:hAnsi="Arial" w:cs="Arial"/>
        </w:rPr>
        <w:t>Sanghar</w:t>
      </w:r>
      <w:proofErr w:type="spellEnd"/>
      <w:r w:rsidR="00273518">
        <w:rPr>
          <w:rFonts w:ascii="Arial" w:hAnsi="Arial" w:cs="Arial"/>
        </w:rPr>
        <w:t xml:space="preserve">, </w:t>
      </w:r>
      <w:proofErr w:type="spellStart"/>
      <w:r w:rsidR="00273518">
        <w:rPr>
          <w:rFonts w:ascii="Arial" w:hAnsi="Arial" w:cs="Arial"/>
        </w:rPr>
        <w:t>Umerkot</w:t>
      </w:r>
      <w:proofErr w:type="spellEnd"/>
      <w:r w:rsidR="00273518">
        <w:rPr>
          <w:rFonts w:ascii="Arial" w:hAnsi="Arial" w:cs="Arial"/>
        </w:rPr>
        <w:t xml:space="preserve"> &amp; Mirpur Khas</w:t>
      </w:r>
      <w:r w:rsidR="00990B24">
        <w:rPr>
          <w:rFonts w:ascii="Arial" w:hAnsi="Arial" w:cs="Arial"/>
        </w:rPr>
        <w:t xml:space="preserve">, </w:t>
      </w:r>
      <w:r w:rsidRPr="000E40F4">
        <w:rPr>
          <w:rFonts w:ascii="Arial" w:hAnsi="Arial" w:cs="Arial"/>
        </w:rPr>
        <w:t>Sindh</w:t>
      </w:r>
      <w:r w:rsidR="00990B24">
        <w:rPr>
          <w:rFonts w:ascii="Arial" w:hAnsi="Arial" w:cs="Arial"/>
        </w:rPr>
        <w:t>, Pakistan</w:t>
      </w:r>
    </w:p>
    <w:p w:rsidR="00700AF8" w:rsidRPr="000E40F4" w:rsidRDefault="00700AF8" w:rsidP="00700AF8">
      <w:pPr>
        <w:ind w:firstLine="0"/>
        <w:rPr>
          <w:rFonts w:ascii="Arial" w:hAnsi="Arial" w:cs="Arial"/>
          <w:color w:val="000000"/>
        </w:rPr>
      </w:pPr>
      <w:r w:rsidRPr="000E40F4">
        <w:rPr>
          <w:rFonts w:ascii="Arial" w:hAnsi="Arial" w:cs="Arial"/>
          <w:color w:val="000000"/>
        </w:rPr>
        <w:t>Number of f</w:t>
      </w:r>
      <w:r>
        <w:rPr>
          <w:rFonts w:ascii="Arial" w:hAnsi="Arial" w:cs="Arial"/>
          <w:color w:val="000000"/>
        </w:rPr>
        <w:t xml:space="preserve">ield staff supervising: 7 Producer Unit </w:t>
      </w:r>
      <w:r w:rsidR="00990B24">
        <w:rPr>
          <w:rFonts w:ascii="Arial" w:hAnsi="Arial" w:cs="Arial"/>
          <w:color w:val="000000"/>
        </w:rPr>
        <w:t xml:space="preserve">Managers, </w:t>
      </w:r>
      <w:r>
        <w:rPr>
          <w:rFonts w:ascii="Arial" w:hAnsi="Arial" w:cs="Arial"/>
          <w:color w:val="000000"/>
        </w:rPr>
        <w:t>49</w:t>
      </w:r>
      <w:r w:rsidRPr="000E40F4">
        <w:rPr>
          <w:rFonts w:ascii="Arial" w:hAnsi="Arial" w:cs="Arial"/>
          <w:color w:val="000000"/>
        </w:rPr>
        <w:t xml:space="preserve"> field facilitators</w:t>
      </w:r>
      <w:r w:rsidR="00990B24">
        <w:rPr>
          <w:rFonts w:ascii="Arial" w:hAnsi="Arial" w:cs="Arial"/>
          <w:color w:val="000000"/>
        </w:rPr>
        <w:t xml:space="preserve">, 1 Woman Entrepreneur Facilitator &amp; 12 Women Village </w:t>
      </w:r>
      <w:proofErr w:type="gramStart"/>
      <w:r w:rsidR="00990B24">
        <w:rPr>
          <w:rFonts w:ascii="Arial" w:hAnsi="Arial" w:cs="Arial"/>
          <w:color w:val="000000"/>
        </w:rPr>
        <w:t xml:space="preserve">Trainers </w:t>
      </w:r>
      <w:r>
        <w:rPr>
          <w:rFonts w:ascii="Arial" w:hAnsi="Arial" w:cs="Arial"/>
          <w:color w:val="000000"/>
        </w:rPr>
        <w:t xml:space="preserve"> (</w:t>
      </w:r>
      <w:proofErr w:type="gramEnd"/>
      <w:r>
        <w:rPr>
          <w:rFonts w:ascii="Arial" w:hAnsi="Arial" w:cs="Arial"/>
          <w:color w:val="000000"/>
        </w:rPr>
        <w:t xml:space="preserve">Total </w:t>
      </w:r>
      <w:r w:rsidR="00990B24">
        <w:rPr>
          <w:rFonts w:ascii="Arial" w:hAnsi="Arial" w:cs="Arial"/>
          <w:color w:val="000000"/>
        </w:rPr>
        <w:t>69</w:t>
      </w:r>
      <w:r>
        <w:rPr>
          <w:rFonts w:ascii="Arial" w:hAnsi="Arial" w:cs="Arial"/>
          <w:color w:val="000000"/>
        </w:rPr>
        <w:t xml:space="preserve">) </w:t>
      </w:r>
      <w:r w:rsidRPr="000E40F4">
        <w:rPr>
          <w:rFonts w:ascii="Arial" w:hAnsi="Arial" w:cs="Arial"/>
          <w:color w:val="000000"/>
        </w:rPr>
        <w:t xml:space="preserve"> </w:t>
      </w:r>
    </w:p>
    <w:p w:rsidR="00700AF8" w:rsidRDefault="00700AF8" w:rsidP="00700AF8">
      <w:pPr>
        <w:suppressAutoHyphens/>
        <w:autoSpaceDE w:val="0"/>
        <w:spacing w:line="276" w:lineRule="auto"/>
        <w:ind w:firstLine="0"/>
        <w:jc w:val="both"/>
        <w:rPr>
          <w:rFonts w:ascii="Arial" w:hAnsi="Arial" w:cs="Arial"/>
        </w:rPr>
      </w:pPr>
    </w:p>
    <w:p w:rsidR="00F04276" w:rsidRPr="000E40F4" w:rsidRDefault="00F04276" w:rsidP="00F04276">
      <w:pPr>
        <w:spacing w:before="240"/>
        <w:ind w:firstLine="0"/>
        <w:rPr>
          <w:rFonts w:ascii="Arial" w:hAnsi="Arial" w:cs="Arial"/>
          <w:b/>
          <w:color w:val="000000"/>
          <w:u w:val="single"/>
        </w:rPr>
      </w:pPr>
      <w:r w:rsidRPr="000E40F4">
        <w:rPr>
          <w:rFonts w:ascii="Arial" w:hAnsi="Arial" w:cs="Arial"/>
          <w:b/>
          <w:color w:val="000000"/>
          <w:u w:val="single"/>
        </w:rPr>
        <w:t>Key Responsibilities:</w:t>
      </w:r>
    </w:p>
    <w:p w:rsidR="00F04276" w:rsidRDefault="00F04276" w:rsidP="00700AF8">
      <w:pPr>
        <w:suppressAutoHyphens/>
        <w:autoSpaceDE w:val="0"/>
        <w:spacing w:line="276" w:lineRule="auto"/>
        <w:ind w:firstLine="0"/>
        <w:jc w:val="both"/>
        <w:rPr>
          <w:rFonts w:ascii="Arial" w:hAnsi="Arial" w:cs="Arial"/>
        </w:rPr>
      </w:pPr>
    </w:p>
    <w:p w:rsidR="002A5C96" w:rsidRPr="006316D7" w:rsidRDefault="002A5C96" w:rsidP="002A5C96">
      <w:pPr>
        <w:pStyle w:val="NoSpacing"/>
        <w:numPr>
          <w:ilvl w:val="0"/>
          <w:numId w:val="9"/>
        </w:numPr>
        <w:rPr>
          <w:rFonts w:ascii="Arial" w:hAnsi="Arial" w:cs="Arial"/>
        </w:rPr>
      </w:pPr>
      <w:r w:rsidRPr="006316D7">
        <w:rPr>
          <w:rFonts w:ascii="Arial" w:hAnsi="Arial" w:cs="Arial"/>
        </w:rPr>
        <w:t xml:space="preserve">Prepare the detailed plan for implementation of </w:t>
      </w:r>
      <w:r w:rsidR="005D0837">
        <w:rPr>
          <w:rFonts w:ascii="Arial" w:hAnsi="Arial" w:cs="Arial"/>
        </w:rPr>
        <w:t xml:space="preserve">the </w:t>
      </w:r>
      <w:r w:rsidRPr="006316D7">
        <w:rPr>
          <w:rFonts w:ascii="Arial" w:hAnsi="Arial" w:cs="Arial"/>
        </w:rPr>
        <w:t xml:space="preserve">Better Cotton Standard System (BCSS) as per </w:t>
      </w:r>
      <w:r w:rsidR="005D0837">
        <w:rPr>
          <w:rFonts w:ascii="Arial" w:hAnsi="Arial" w:cs="Arial"/>
        </w:rPr>
        <w:t xml:space="preserve">the </w:t>
      </w:r>
      <w:r w:rsidRPr="006316D7">
        <w:rPr>
          <w:rFonts w:ascii="Arial" w:hAnsi="Arial" w:cs="Arial"/>
        </w:rPr>
        <w:t>approved KPIs of the project.</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Capacity building of field staff including Producer Unit Managers, Field Facilitators, Women Trainers</w:t>
      </w:r>
      <w:r w:rsidR="005D0837">
        <w:rPr>
          <w:rFonts w:ascii="Arial" w:hAnsi="Arial" w:cs="Arial"/>
        </w:rPr>
        <w:t>,</w:t>
      </w:r>
      <w:r w:rsidRPr="006316D7">
        <w:rPr>
          <w:rFonts w:ascii="Arial" w:hAnsi="Arial" w:cs="Arial"/>
        </w:rPr>
        <w:t xml:space="preserve"> and Women Village Trainers for implementation of Better Cotton Standard System (BCSS) and Good Agricultural Practices (GAPs) at </w:t>
      </w:r>
      <w:r w:rsidR="005D0837">
        <w:rPr>
          <w:rFonts w:ascii="Arial" w:hAnsi="Arial" w:cs="Arial"/>
        </w:rPr>
        <w:t xml:space="preserve">the </w:t>
      </w:r>
      <w:r w:rsidRPr="006316D7">
        <w:rPr>
          <w:rFonts w:ascii="Arial" w:hAnsi="Arial" w:cs="Arial"/>
        </w:rPr>
        <w:t>project level</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 xml:space="preserve">Ensure the achievement of KPIs settled for the project in terms of </w:t>
      </w:r>
      <w:r w:rsidR="005D0837">
        <w:rPr>
          <w:rFonts w:ascii="Arial" w:hAnsi="Arial" w:cs="Arial"/>
        </w:rPr>
        <w:t xml:space="preserve">the </w:t>
      </w:r>
      <w:r w:rsidRPr="006316D7">
        <w:rPr>
          <w:rFonts w:ascii="Arial" w:hAnsi="Arial" w:cs="Arial"/>
        </w:rPr>
        <w:t>number of farmers trained, qualified cotton acreage</w:t>
      </w:r>
      <w:r w:rsidR="005D0837">
        <w:rPr>
          <w:rFonts w:ascii="Arial" w:hAnsi="Arial" w:cs="Arial"/>
        </w:rPr>
        <w:t>,</w:t>
      </w:r>
      <w:r w:rsidRPr="006316D7">
        <w:rPr>
          <w:rFonts w:ascii="Arial" w:hAnsi="Arial" w:cs="Arial"/>
        </w:rPr>
        <w:t xml:space="preserve"> and tonnage of seed cotton production with the help of </w:t>
      </w:r>
      <w:r w:rsidR="005D0837">
        <w:rPr>
          <w:rFonts w:ascii="Arial" w:hAnsi="Arial" w:cs="Arial"/>
        </w:rPr>
        <w:t xml:space="preserve">the </w:t>
      </w:r>
      <w:r w:rsidRPr="006316D7">
        <w:rPr>
          <w:rFonts w:ascii="Arial" w:hAnsi="Arial" w:cs="Arial"/>
        </w:rPr>
        <w:t>field team.</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 xml:space="preserve">Ensure the most possible effective and efficient utilization of </w:t>
      </w:r>
      <w:r w:rsidR="005D0837">
        <w:rPr>
          <w:rFonts w:ascii="Arial" w:hAnsi="Arial" w:cs="Arial"/>
        </w:rPr>
        <w:t>the activity-wise</w:t>
      </w:r>
      <w:r w:rsidRPr="006316D7">
        <w:rPr>
          <w:rFonts w:ascii="Arial" w:hAnsi="Arial" w:cs="Arial"/>
        </w:rPr>
        <w:t xml:space="preserve"> allocated budget available in </w:t>
      </w:r>
      <w:r w:rsidR="005D0837">
        <w:rPr>
          <w:rFonts w:ascii="Arial" w:hAnsi="Arial" w:cs="Arial"/>
        </w:rPr>
        <w:t xml:space="preserve">the </w:t>
      </w:r>
      <w:r w:rsidRPr="006316D7">
        <w:rPr>
          <w:rFonts w:ascii="Arial" w:hAnsi="Arial" w:cs="Arial"/>
        </w:rPr>
        <w:t>project to perform the approved activities.</w:t>
      </w:r>
    </w:p>
    <w:p w:rsidR="002A5C96" w:rsidRPr="006316D7" w:rsidRDefault="002A5C96" w:rsidP="002A5C96">
      <w:pPr>
        <w:pStyle w:val="NoSpacing"/>
        <w:numPr>
          <w:ilvl w:val="0"/>
          <w:numId w:val="9"/>
        </w:numPr>
        <w:rPr>
          <w:rFonts w:ascii="Arial" w:hAnsi="Arial" w:cs="Arial"/>
        </w:rPr>
      </w:pPr>
      <w:r w:rsidRPr="006316D7">
        <w:rPr>
          <w:rFonts w:ascii="Arial" w:hAnsi="Arial" w:cs="Arial"/>
        </w:rPr>
        <w:t xml:space="preserve">Ensure the </w:t>
      </w:r>
      <w:r w:rsidR="005D0837">
        <w:rPr>
          <w:rFonts w:ascii="Arial" w:hAnsi="Arial" w:cs="Arial"/>
        </w:rPr>
        <w:t>on-time</w:t>
      </w:r>
      <w:r w:rsidRPr="006316D7">
        <w:rPr>
          <w:rFonts w:ascii="Arial" w:hAnsi="Arial" w:cs="Arial"/>
        </w:rPr>
        <w:t xml:space="preserve"> collection, credibility</w:t>
      </w:r>
      <w:r w:rsidR="005D0837">
        <w:rPr>
          <w:rFonts w:ascii="Arial" w:hAnsi="Arial" w:cs="Arial"/>
        </w:rPr>
        <w:t>,</w:t>
      </w:r>
      <w:r w:rsidRPr="006316D7">
        <w:rPr>
          <w:rFonts w:ascii="Arial" w:hAnsi="Arial" w:cs="Arial"/>
        </w:rPr>
        <w:t xml:space="preserve"> and quality of all types of data as with required parameters by organization/ donor including lists of farmers, workers (male and female), Result Indicator data, utilization reports</w:t>
      </w:r>
      <w:r w:rsidR="00CA63A5">
        <w:rPr>
          <w:rFonts w:ascii="Arial" w:hAnsi="Arial" w:cs="Arial"/>
        </w:rPr>
        <w:t>,</w:t>
      </w:r>
      <w:r w:rsidRPr="006316D7">
        <w:rPr>
          <w:rFonts w:ascii="Arial" w:hAnsi="Arial" w:cs="Arial"/>
        </w:rPr>
        <w:t xml:space="preserve"> etc.  </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To produce the success stories, blogs</w:t>
      </w:r>
      <w:r w:rsidR="00CA63A5">
        <w:rPr>
          <w:rFonts w:ascii="Arial" w:hAnsi="Arial" w:cs="Arial"/>
        </w:rPr>
        <w:t>,</w:t>
      </w:r>
      <w:r w:rsidRPr="006316D7">
        <w:rPr>
          <w:rFonts w:ascii="Arial" w:hAnsi="Arial" w:cs="Arial"/>
        </w:rPr>
        <w:t xml:space="preserve"> and activity details as the result of introduced interventions.</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Develop and implement a roadmap for the sustainability of interventions/Producer Units in the project.</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 xml:space="preserve">To </w:t>
      </w:r>
      <w:r w:rsidR="00CA63A5">
        <w:rPr>
          <w:rFonts w:ascii="Arial" w:hAnsi="Arial" w:cs="Arial"/>
        </w:rPr>
        <w:t>carry out</w:t>
      </w:r>
      <w:r w:rsidRPr="006316D7">
        <w:rPr>
          <w:rFonts w:ascii="Arial" w:hAnsi="Arial" w:cs="Arial"/>
        </w:rPr>
        <w:t xml:space="preserve"> monitoring and evaluation activities while visiting the sites and conducting the review and feedback sessions at </w:t>
      </w:r>
      <w:r w:rsidR="00CA63A5">
        <w:rPr>
          <w:rFonts w:ascii="Arial" w:hAnsi="Arial" w:cs="Arial"/>
        </w:rPr>
        <w:t xml:space="preserve">the </w:t>
      </w:r>
      <w:r w:rsidRPr="006316D7">
        <w:rPr>
          <w:rFonts w:ascii="Arial" w:hAnsi="Arial" w:cs="Arial"/>
        </w:rPr>
        <w:t>office and to ensure the implementation of Corrective Actions in their true spirit.</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 xml:space="preserve">Ensure the necessary documentation and </w:t>
      </w:r>
      <w:r w:rsidR="00CA63A5">
        <w:rPr>
          <w:rFonts w:ascii="Arial" w:hAnsi="Arial" w:cs="Arial"/>
        </w:rPr>
        <w:t>training</w:t>
      </w:r>
      <w:r w:rsidRPr="006316D7">
        <w:rPr>
          <w:rFonts w:ascii="Arial" w:hAnsi="Arial" w:cs="Arial"/>
        </w:rPr>
        <w:t xml:space="preserve"> record maintenance at </w:t>
      </w:r>
      <w:r w:rsidR="00CA63A5">
        <w:rPr>
          <w:rFonts w:ascii="Arial" w:hAnsi="Arial" w:cs="Arial"/>
        </w:rPr>
        <w:t xml:space="preserve">the </w:t>
      </w:r>
      <w:r w:rsidRPr="006316D7">
        <w:rPr>
          <w:rFonts w:ascii="Arial" w:hAnsi="Arial" w:cs="Arial"/>
        </w:rPr>
        <w:t>project level</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Develop the cotton farmer’s guidance material for Better Cotton production.</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Prepare and submit all types of reports including activity, monthly highlight, and quarterly, mid-term</w:t>
      </w:r>
      <w:r w:rsidR="00CA63A5">
        <w:rPr>
          <w:rFonts w:ascii="Arial" w:hAnsi="Arial" w:cs="Arial"/>
        </w:rPr>
        <w:t>,</w:t>
      </w:r>
      <w:r w:rsidRPr="006316D7">
        <w:rPr>
          <w:rFonts w:ascii="Arial" w:hAnsi="Arial" w:cs="Arial"/>
        </w:rPr>
        <w:t xml:space="preserve"> and </w:t>
      </w:r>
      <w:r w:rsidR="00CA63A5">
        <w:rPr>
          <w:rFonts w:ascii="Arial" w:hAnsi="Arial" w:cs="Arial"/>
        </w:rPr>
        <w:t>end-year</w:t>
      </w:r>
      <w:r w:rsidRPr="006316D7">
        <w:rPr>
          <w:rFonts w:ascii="Arial" w:hAnsi="Arial" w:cs="Arial"/>
        </w:rPr>
        <w:t xml:space="preserve"> reports as required by </w:t>
      </w:r>
      <w:r w:rsidR="00CA63A5">
        <w:rPr>
          <w:rFonts w:ascii="Arial" w:hAnsi="Arial" w:cs="Arial"/>
        </w:rPr>
        <w:t xml:space="preserve">the </w:t>
      </w:r>
      <w:r w:rsidRPr="006316D7">
        <w:rPr>
          <w:rFonts w:ascii="Arial" w:hAnsi="Arial" w:cs="Arial"/>
        </w:rPr>
        <w:t xml:space="preserve">organization/ donor </w:t>
      </w:r>
      <w:r w:rsidR="00CA63A5">
        <w:rPr>
          <w:rFonts w:ascii="Arial" w:hAnsi="Arial" w:cs="Arial"/>
        </w:rPr>
        <w:t>within</w:t>
      </w:r>
      <w:r w:rsidRPr="006316D7">
        <w:rPr>
          <w:rFonts w:ascii="Arial" w:hAnsi="Arial" w:cs="Arial"/>
        </w:rPr>
        <w:t xml:space="preserve"> the given timelines.</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Facilitate and support the team (Producer Unit Managers, Women Trainer/Women Village Trainer</w:t>
      </w:r>
      <w:r w:rsidR="00CA63A5">
        <w:rPr>
          <w:rFonts w:ascii="Arial" w:hAnsi="Arial" w:cs="Arial"/>
        </w:rPr>
        <w:t>,</w:t>
      </w:r>
      <w:r w:rsidRPr="006316D7">
        <w:rPr>
          <w:rFonts w:ascii="Arial" w:hAnsi="Arial" w:cs="Arial"/>
        </w:rPr>
        <w:t xml:space="preserve"> and Field Facilitators) to perform the project activities effectively and efficiently.</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Conduct the Credibility Checks for Producer Units on behalf of Implementing Partner and reports preparations.</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 xml:space="preserve">Coordinate and facilitate the conduction of shadow Self-Assessment, BCI, 3rd party verifications process.  </w:t>
      </w:r>
    </w:p>
    <w:p w:rsidR="002A5C96" w:rsidRDefault="002A5C96" w:rsidP="002A5C96">
      <w:pPr>
        <w:pStyle w:val="ListParagraph"/>
        <w:numPr>
          <w:ilvl w:val="0"/>
          <w:numId w:val="9"/>
        </w:numPr>
        <w:suppressAutoHyphens/>
        <w:autoSpaceDE w:val="0"/>
        <w:spacing w:line="276" w:lineRule="auto"/>
        <w:jc w:val="both"/>
        <w:rPr>
          <w:rFonts w:ascii="Arial" w:hAnsi="Arial" w:cs="Arial"/>
        </w:rPr>
      </w:pPr>
      <w:r w:rsidRPr="006316D7">
        <w:rPr>
          <w:rFonts w:ascii="Arial" w:hAnsi="Arial" w:cs="Arial"/>
        </w:rPr>
        <w:t>Organize and conduct meetings, workshops, seminars, visits, and briefings as and when required</w:t>
      </w:r>
    </w:p>
    <w:p w:rsidR="003648BF" w:rsidRDefault="003648BF" w:rsidP="003648BF">
      <w:pPr>
        <w:suppressAutoHyphens/>
        <w:autoSpaceDE w:val="0"/>
        <w:spacing w:line="276" w:lineRule="auto"/>
        <w:jc w:val="both"/>
        <w:rPr>
          <w:rFonts w:ascii="Arial" w:hAnsi="Arial" w:cs="Arial"/>
        </w:rPr>
      </w:pPr>
    </w:p>
    <w:p w:rsidR="003648BF" w:rsidRDefault="003648BF" w:rsidP="003648BF">
      <w:pPr>
        <w:suppressAutoHyphens/>
        <w:autoSpaceDE w:val="0"/>
        <w:spacing w:line="276" w:lineRule="auto"/>
        <w:jc w:val="both"/>
        <w:rPr>
          <w:rFonts w:ascii="Arial" w:hAnsi="Arial" w:cs="Arial"/>
        </w:rPr>
      </w:pPr>
    </w:p>
    <w:p w:rsidR="003648BF" w:rsidRPr="003648BF" w:rsidRDefault="003648BF" w:rsidP="003648BF">
      <w:pPr>
        <w:suppressAutoHyphens/>
        <w:autoSpaceDE w:val="0"/>
        <w:spacing w:line="276" w:lineRule="auto"/>
        <w:jc w:val="both"/>
        <w:rPr>
          <w:rFonts w:ascii="Arial" w:hAnsi="Arial" w:cs="Arial"/>
        </w:rPr>
      </w:pPr>
    </w:p>
    <w:p w:rsidR="002C6325" w:rsidRDefault="002C6325" w:rsidP="002C6325">
      <w:pPr>
        <w:suppressAutoHyphens/>
        <w:autoSpaceDE w:val="0"/>
        <w:spacing w:line="276" w:lineRule="auto"/>
        <w:ind w:left="360" w:firstLine="0"/>
        <w:jc w:val="both"/>
        <w:rPr>
          <w:rFonts w:ascii="Arial" w:hAnsi="Arial" w:cs="Arial"/>
        </w:rPr>
      </w:pPr>
      <w:r w:rsidRPr="00820432">
        <w:rPr>
          <w:rFonts w:ascii="Arial" w:hAnsi="Arial" w:cs="Arial"/>
        </w:rPr>
        <w:lastRenderedPageBreak/>
        <w:t xml:space="preserve"> </w:t>
      </w:r>
    </w:p>
    <w:p w:rsidR="008D15FB" w:rsidRDefault="008D15FB" w:rsidP="002C6325">
      <w:pPr>
        <w:suppressAutoHyphens/>
        <w:autoSpaceDE w:val="0"/>
        <w:spacing w:line="276" w:lineRule="auto"/>
        <w:ind w:left="360" w:firstLine="0"/>
        <w:jc w:val="both"/>
        <w:rPr>
          <w:rFonts w:ascii="Arial" w:hAnsi="Arial" w:cs="Arial"/>
        </w:rPr>
      </w:pPr>
    </w:p>
    <w:p w:rsidR="008D15FB" w:rsidRPr="00820432" w:rsidRDefault="008D15FB" w:rsidP="002C6325">
      <w:pPr>
        <w:suppressAutoHyphens/>
        <w:autoSpaceDE w:val="0"/>
        <w:spacing w:line="276" w:lineRule="auto"/>
        <w:ind w:left="360" w:firstLine="0"/>
        <w:jc w:val="both"/>
        <w:rPr>
          <w:rFonts w:ascii="Arial" w:hAnsi="Arial" w:cs="Arial"/>
        </w:rPr>
      </w:pPr>
    </w:p>
    <w:p w:rsidR="002C6325" w:rsidRDefault="002C6325" w:rsidP="002C6325">
      <w:pPr>
        <w:ind w:firstLine="0"/>
        <w:rPr>
          <w:rFonts w:ascii="Arial" w:hAnsi="Arial" w:cs="Arial"/>
          <w:b/>
          <w:u w:val="single"/>
        </w:rPr>
      </w:pPr>
    </w:p>
    <w:p w:rsidR="002C6325" w:rsidRPr="00820432" w:rsidRDefault="002C6325" w:rsidP="002C6325">
      <w:pPr>
        <w:ind w:firstLine="0"/>
        <w:rPr>
          <w:rFonts w:ascii="Arial" w:hAnsi="Arial" w:cs="Arial"/>
          <w:b/>
          <w:sz w:val="24"/>
          <w:u w:val="single"/>
        </w:rPr>
      </w:pPr>
      <w:r w:rsidRPr="00820432">
        <w:rPr>
          <w:rFonts w:ascii="Arial" w:hAnsi="Arial" w:cs="Arial"/>
          <w:b/>
          <w:sz w:val="24"/>
          <w:u w:val="single"/>
        </w:rPr>
        <w:t xml:space="preserve">Producer Unit </w:t>
      </w:r>
      <w:r w:rsidR="001E4340">
        <w:rPr>
          <w:rFonts w:ascii="Arial" w:hAnsi="Arial" w:cs="Arial"/>
          <w:b/>
          <w:sz w:val="24"/>
          <w:u w:val="single"/>
        </w:rPr>
        <w:t>Manager</w:t>
      </w:r>
    </w:p>
    <w:p w:rsidR="002C6325" w:rsidRPr="000E40F4" w:rsidRDefault="002C6325" w:rsidP="002C6325">
      <w:pPr>
        <w:ind w:firstLine="0"/>
        <w:rPr>
          <w:rFonts w:ascii="Arial" w:hAnsi="Arial" w:cs="Arial"/>
          <w:b/>
          <w:u w:val="single"/>
        </w:rPr>
      </w:pPr>
    </w:p>
    <w:p w:rsidR="002C6325" w:rsidRPr="000E40F4" w:rsidRDefault="002C6325" w:rsidP="002C6325">
      <w:pPr>
        <w:ind w:firstLine="0"/>
        <w:rPr>
          <w:rFonts w:ascii="Arial" w:hAnsi="Arial" w:cs="Arial"/>
          <w:b/>
        </w:rPr>
      </w:pPr>
      <w:r w:rsidRPr="000E40F4">
        <w:rPr>
          <w:rFonts w:ascii="Arial" w:hAnsi="Arial" w:cs="Arial"/>
          <w:b/>
        </w:rPr>
        <w:t xml:space="preserve">Center for </w:t>
      </w:r>
      <w:r w:rsidRPr="000E40F4">
        <w:rPr>
          <w:rFonts w:ascii="Arial" w:hAnsi="Arial" w:cs="Arial"/>
          <w:b/>
          <w:color w:val="000000"/>
        </w:rPr>
        <w:t>Agriculture and Bioscience International-CABI</w:t>
      </w:r>
    </w:p>
    <w:p w:rsidR="002C6325" w:rsidRPr="000E40F4" w:rsidRDefault="002C6325" w:rsidP="002C6325">
      <w:pPr>
        <w:ind w:firstLine="0"/>
        <w:rPr>
          <w:rFonts w:ascii="Arial" w:hAnsi="Arial" w:cs="Arial"/>
        </w:rPr>
      </w:pPr>
      <w:r w:rsidRPr="000E40F4">
        <w:rPr>
          <w:rFonts w:ascii="Arial" w:hAnsi="Arial" w:cs="Arial"/>
        </w:rPr>
        <w:t xml:space="preserve">Project: Better Cotton Project Sindh </w:t>
      </w:r>
    </w:p>
    <w:p w:rsidR="002C6325" w:rsidRPr="000E40F4" w:rsidRDefault="00733780" w:rsidP="002C6325">
      <w:pPr>
        <w:ind w:firstLine="0"/>
        <w:rPr>
          <w:rFonts w:ascii="Arial" w:hAnsi="Arial" w:cs="Arial"/>
        </w:rPr>
      </w:pPr>
      <w:r>
        <w:rPr>
          <w:rFonts w:ascii="Arial" w:hAnsi="Arial" w:cs="Arial"/>
        </w:rPr>
        <w:t>Period: Jun 2018- July 2021</w:t>
      </w:r>
    </w:p>
    <w:p w:rsidR="002C6325" w:rsidRPr="000E40F4" w:rsidRDefault="002C6325" w:rsidP="002C6325">
      <w:pPr>
        <w:ind w:firstLine="0"/>
        <w:rPr>
          <w:rFonts w:ascii="Arial" w:hAnsi="Arial" w:cs="Arial"/>
        </w:rPr>
      </w:pPr>
      <w:r w:rsidRPr="000E40F4">
        <w:rPr>
          <w:rFonts w:ascii="Arial" w:hAnsi="Arial" w:cs="Arial"/>
        </w:rPr>
        <w:t>Location: Tando Allahyar, Matiari Sindh</w:t>
      </w:r>
      <w:r w:rsidR="003E48D8">
        <w:rPr>
          <w:rFonts w:ascii="Arial" w:hAnsi="Arial" w:cs="Arial"/>
        </w:rPr>
        <w:t>, Pakistan</w:t>
      </w:r>
    </w:p>
    <w:p w:rsidR="002C6325" w:rsidRPr="000E40F4" w:rsidRDefault="002C6325" w:rsidP="002C6325">
      <w:pPr>
        <w:ind w:firstLine="0"/>
        <w:rPr>
          <w:rFonts w:ascii="Arial" w:hAnsi="Arial" w:cs="Arial"/>
          <w:color w:val="000000"/>
        </w:rPr>
      </w:pPr>
      <w:r w:rsidRPr="000E40F4">
        <w:rPr>
          <w:rFonts w:ascii="Arial" w:hAnsi="Arial" w:cs="Arial"/>
          <w:color w:val="000000"/>
        </w:rPr>
        <w:t xml:space="preserve">Number of field staff supervising: Total </w:t>
      </w:r>
      <w:r w:rsidR="003E48D8">
        <w:rPr>
          <w:rFonts w:ascii="Arial" w:hAnsi="Arial" w:cs="Arial"/>
          <w:color w:val="000000"/>
        </w:rPr>
        <w:t xml:space="preserve">of </w:t>
      </w:r>
      <w:r w:rsidRPr="000E40F4">
        <w:rPr>
          <w:rFonts w:ascii="Arial" w:hAnsi="Arial" w:cs="Arial"/>
          <w:color w:val="000000"/>
        </w:rPr>
        <w:t xml:space="preserve">10 field facilitators </w:t>
      </w:r>
      <w:r w:rsidR="003E48D8">
        <w:rPr>
          <w:rFonts w:ascii="Arial" w:hAnsi="Arial" w:cs="Arial"/>
          <w:color w:val="000000"/>
        </w:rPr>
        <w:t>&amp; 6 Women Village Trainers (Total 16)</w:t>
      </w:r>
    </w:p>
    <w:p w:rsidR="002C6325" w:rsidRPr="000E40F4" w:rsidRDefault="002C6325" w:rsidP="002C6325">
      <w:pPr>
        <w:spacing w:before="240"/>
        <w:ind w:firstLine="0"/>
        <w:rPr>
          <w:rFonts w:ascii="Arial" w:hAnsi="Arial" w:cs="Arial"/>
          <w:b/>
          <w:color w:val="000000"/>
          <w:u w:val="single"/>
        </w:rPr>
      </w:pPr>
      <w:r w:rsidRPr="000E40F4">
        <w:rPr>
          <w:rFonts w:ascii="Arial" w:hAnsi="Arial" w:cs="Arial"/>
          <w:b/>
          <w:color w:val="000000"/>
          <w:u w:val="single"/>
        </w:rPr>
        <w:t>Key Responsibilities:</w:t>
      </w:r>
    </w:p>
    <w:p w:rsidR="002C6325" w:rsidRPr="000E40F4" w:rsidRDefault="002C6325" w:rsidP="002C6325">
      <w:pPr>
        <w:ind w:firstLine="0"/>
        <w:rPr>
          <w:rFonts w:ascii="Arial" w:hAnsi="Arial" w:cs="Arial"/>
          <w:b/>
          <w:u w:val="single"/>
        </w:rPr>
      </w:pPr>
    </w:p>
    <w:p w:rsidR="002C6325" w:rsidRPr="000E40F4" w:rsidRDefault="002C6325" w:rsidP="002C6325">
      <w:pPr>
        <w:pStyle w:val="bulletin1"/>
        <w:numPr>
          <w:ilvl w:val="0"/>
          <w:numId w:val="7"/>
        </w:numPr>
        <w:rPr>
          <w:rFonts w:cs="Arial"/>
          <w:sz w:val="22"/>
          <w:szCs w:val="22"/>
        </w:rPr>
      </w:pPr>
      <w:r w:rsidRPr="000E40F4">
        <w:rPr>
          <w:rFonts w:cs="Arial"/>
          <w:sz w:val="22"/>
          <w:szCs w:val="22"/>
        </w:rPr>
        <w:t xml:space="preserve">Worked under the guidance and supervision of </w:t>
      </w:r>
      <w:r w:rsidR="00CA63A5">
        <w:rPr>
          <w:rFonts w:cs="Arial"/>
          <w:sz w:val="22"/>
          <w:szCs w:val="22"/>
        </w:rPr>
        <w:t xml:space="preserve">the </w:t>
      </w:r>
      <w:r w:rsidRPr="000E40F4">
        <w:rPr>
          <w:rFonts w:cs="Arial"/>
          <w:sz w:val="22"/>
          <w:szCs w:val="22"/>
        </w:rPr>
        <w:t>Project Manager, Project Regions Coordinator.</w:t>
      </w:r>
    </w:p>
    <w:p w:rsidR="002C6325" w:rsidRPr="000E40F4" w:rsidRDefault="002C6325" w:rsidP="002C6325">
      <w:pPr>
        <w:pStyle w:val="bulletin1"/>
        <w:numPr>
          <w:ilvl w:val="0"/>
          <w:numId w:val="7"/>
        </w:numPr>
        <w:rPr>
          <w:rFonts w:eastAsia="Times New Roman" w:cs="Arial"/>
          <w:color w:val="000000"/>
          <w:sz w:val="22"/>
          <w:szCs w:val="22"/>
        </w:rPr>
      </w:pPr>
      <w:r w:rsidRPr="000E40F4">
        <w:rPr>
          <w:rFonts w:eastAsia="Times New Roman" w:cs="Arial"/>
          <w:color w:val="000000"/>
          <w:sz w:val="22"/>
          <w:szCs w:val="22"/>
        </w:rPr>
        <w:t xml:space="preserve">Prepared detailed implementation plan for Producer Unit on to, </w:t>
      </w:r>
    </w:p>
    <w:p w:rsidR="002C6325" w:rsidRPr="000E40F4" w:rsidRDefault="002C6325" w:rsidP="002C6325">
      <w:pPr>
        <w:pStyle w:val="bulletin1"/>
        <w:numPr>
          <w:ilvl w:val="1"/>
          <w:numId w:val="7"/>
        </w:numPr>
        <w:rPr>
          <w:rFonts w:cs="Arial"/>
          <w:sz w:val="22"/>
          <w:szCs w:val="22"/>
        </w:rPr>
      </w:pPr>
      <w:r w:rsidRPr="000E40F4">
        <w:rPr>
          <w:rFonts w:cs="Arial"/>
          <w:sz w:val="22"/>
          <w:szCs w:val="22"/>
        </w:rPr>
        <w:t>Minimise the harmful impact of crop protection practices</w:t>
      </w:r>
    </w:p>
    <w:p w:rsidR="002C6325" w:rsidRPr="000E40F4" w:rsidRDefault="002C6325" w:rsidP="002C6325">
      <w:pPr>
        <w:pStyle w:val="bulletin1"/>
        <w:numPr>
          <w:ilvl w:val="1"/>
          <w:numId w:val="7"/>
        </w:numPr>
        <w:rPr>
          <w:rFonts w:cs="Arial"/>
          <w:sz w:val="22"/>
          <w:szCs w:val="22"/>
        </w:rPr>
      </w:pPr>
      <w:r w:rsidRPr="000E40F4">
        <w:rPr>
          <w:rFonts w:cs="Arial"/>
          <w:sz w:val="22"/>
          <w:szCs w:val="22"/>
        </w:rPr>
        <w:t>Promote water stewardship</w:t>
      </w:r>
    </w:p>
    <w:p w:rsidR="002C6325" w:rsidRPr="000E40F4" w:rsidRDefault="002C6325" w:rsidP="002C6325">
      <w:pPr>
        <w:pStyle w:val="bulletin1"/>
        <w:numPr>
          <w:ilvl w:val="1"/>
          <w:numId w:val="7"/>
        </w:numPr>
        <w:rPr>
          <w:rFonts w:cs="Arial"/>
          <w:sz w:val="22"/>
          <w:szCs w:val="22"/>
        </w:rPr>
      </w:pPr>
      <w:r w:rsidRPr="000E40F4">
        <w:rPr>
          <w:rFonts w:cs="Arial"/>
          <w:sz w:val="22"/>
          <w:szCs w:val="22"/>
        </w:rPr>
        <w:t>Care for the health of the soil</w:t>
      </w:r>
    </w:p>
    <w:p w:rsidR="002C6325" w:rsidRPr="000E40F4" w:rsidRDefault="002C6325" w:rsidP="002C6325">
      <w:pPr>
        <w:pStyle w:val="bulletin1"/>
        <w:numPr>
          <w:ilvl w:val="1"/>
          <w:numId w:val="7"/>
        </w:numPr>
        <w:rPr>
          <w:rFonts w:cs="Arial"/>
          <w:sz w:val="22"/>
          <w:szCs w:val="22"/>
        </w:rPr>
      </w:pPr>
      <w:r w:rsidRPr="000E40F4">
        <w:rPr>
          <w:rFonts w:cs="Arial"/>
          <w:sz w:val="22"/>
          <w:szCs w:val="22"/>
        </w:rPr>
        <w:t>Enhance biodiversity and use land responsibly</w:t>
      </w:r>
    </w:p>
    <w:p w:rsidR="002C6325" w:rsidRPr="000E40F4" w:rsidRDefault="002C6325" w:rsidP="002C6325">
      <w:pPr>
        <w:pStyle w:val="bulletin1"/>
        <w:numPr>
          <w:ilvl w:val="1"/>
          <w:numId w:val="7"/>
        </w:numPr>
        <w:rPr>
          <w:rFonts w:cs="Arial"/>
          <w:sz w:val="22"/>
          <w:szCs w:val="22"/>
        </w:rPr>
      </w:pPr>
      <w:r w:rsidRPr="000E40F4">
        <w:rPr>
          <w:rFonts w:cs="Arial"/>
          <w:sz w:val="22"/>
          <w:szCs w:val="22"/>
        </w:rPr>
        <w:t xml:space="preserve">Care for and preserve </w:t>
      </w:r>
      <w:proofErr w:type="spellStart"/>
      <w:r w:rsidR="00CA63A5">
        <w:rPr>
          <w:rFonts w:cs="Arial"/>
          <w:sz w:val="22"/>
          <w:szCs w:val="22"/>
        </w:rPr>
        <w:t>fiber</w:t>
      </w:r>
      <w:proofErr w:type="spellEnd"/>
      <w:r w:rsidRPr="000E40F4">
        <w:rPr>
          <w:rFonts w:cs="Arial"/>
          <w:sz w:val="22"/>
          <w:szCs w:val="22"/>
        </w:rPr>
        <w:t xml:space="preserve"> quality</w:t>
      </w:r>
    </w:p>
    <w:p w:rsidR="002C6325" w:rsidRPr="000E40F4" w:rsidRDefault="002C6325" w:rsidP="002C6325">
      <w:pPr>
        <w:pStyle w:val="bulletin1"/>
        <w:numPr>
          <w:ilvl w:val="1"/>
          <w:numId w:val="7"/>
        </w:numPr>
        <w:rPr>
          <w:rFonts w:cs="Arial"/>
          <w:sz w:val="22"/>
          <w:szCs w:val="22"/>
        </w:rPr>
      </w:pPr>
      <w:r w:rsidRPr="000E40F4">
        <w:rPr>
          <w:rFonts w:cs="Arial"/>
          <w:sz w:val="22"/>
          <w:szCs w:val="22"/>
        </w:rPr>
        <w:t>Promote decent work</w:t>
      </w:r>
    </w:p>
    <w:p w:rsidR="002C6325" w:rsidRPr="000E40F4" w:rsidRDefault="002C6325" w:rsidP="002C6325">
      <w:pPr>
        <w:pStyle w:val="bulletin1"/>
        <w:numPr>
          <w:ilvl w:val="1"/>
          <w:numId w:val="7"/>
        </w:numPr>
        <w:rPr>
          <w:rFonts w:cs="Arial"/>
          <w:sz w:val="22"/>
          <w:szCs w:val="22"/>
        </w:rPr>
      </w:pPr>
      <w:r w:rsidRPr="000E40F4">
        <w:rPr>
          <w:rFonts w:cs="Arial"/>
          <w:sz w:val="22"/>
          <w:szCs w:val="22"/>
        </w:rPr>
        <w:t>Operate an effective management system</w:t>
      </w:r>
    </w:p>
    <w:p w:rsidR="002C6325" w:rsidRPr="000E40F4" w:rsidRDefault="002C6325" w:rsidP="002C6325">
      <w:pPr>
        <w:pStyle w:val="bulletin1"/>
        <w:numPr>
          <w:ilvl w:val="0"/>
          <w:numId w:val="7"/>
        </w:numPr>
        <w:rPr>
          <w:rFonts w:cs="Arial"/>
          <w:sz w:val="22"/>
          <w:szCs w:val="22"/>
        </w:rPr>
      </w:pPr>
      <w:r w:rsidRPr="000E40F4">
        <w:rPr>
          <w:rFonts w:eastAsia="Times New Roman" w:cs="Arial"/>
          <w:color w:val="000000"/>
          <w:sz w:val="22"/>
          <w:szCs w:val="22"/>
        </w:rPr>
        <w:t xml:space="preserve">Conducted the baseline survey for </w:t>
      </w:r>
      <w:r w:rsidR="00CA63A5">
        <w:rPr>
          <w:rFonts w:eastAsia="Times New Roman" w:cs="Arial"/>
          <w:color w:val="000000"/>
          <w:sz w:val="22"/>
          <w:szCs w:val="22"/>
        </w:rPr>
        <w:t xml:space="preserve">the </w:t>
      </w:r>
      <w:r w:rsidRPr="000E40F4">
        <w:rPr>
          <w:rFonts w:eastAsia="Times New Roman" w:cs="Arial"/>
          <w:color w:val="000000"/>
          <w:sz w:val="22"/>
          <w:szCs w:val="22"/>
        </w:rPr>
        <w:t xml:space="preserve">selection of </w:t>
      </w:r>
      <w:r w:rsidRPr="00F27FEF">
        <w:rPr>
          <w:rFonts w:eastAsia="Times New Roman" w:cs="Arial"/>
          <w:color w:val="000000"/>
          <w:sz w:val="22"/>
          <w:szCs w:val="22"/>
        </w:rPr>
        <w:t>3800 potential cotton growers</w:t>
      </w:r>
      <w:r w:rsidRPr="000E40F4">
        <w:rPr>
          <w:rFonts w:eastAsia="Times New Roman" w:cs="Arial"/>
          <w:color w:val="000000"/>
          <w:sz w:val="22"/>
          <w:szCs w:val="22"/>
        </w:rPr>
        <w:t xml:space="preserve"> with the coordination of field facilitators to form 100 learning groups </w:t>
      </w:r>
      <w:r w:rsidR="00CA63A5">
        <w:rPr>
          <w:rFonts w:eastAsia="Times New Roman" w:cs="Arial"/>
          <w:color w:val="000000"/>
          <w:sz w:val="22"/>
          <w:szCs w:val="22"/>
        </w:rPr>
        <w:t>to</w:t>
      </w:r>
      <w:r w:rsidRPr="000E40F4">
        <w:rPr>
          <w:rFonts w:eastAsia="Times New Roman" w:cs="Arial"/>
          <w:color w:val="000000"/>
          <w:sz w:val="22"/>
          <w:szCs w:val="22"/>
        </w:rPr>
        <w:t xml:space="preserve"> </w:t>
      </w:r>
      <w:proofErr w:type="spellStart"/>
      <w:r w:rsidR="00CA63A5">
        <w:rPr>
          <w:rFonts w:eastAsia="Times New Roman" w:cs="Arial"/>
          <w:color w:val="000000"/>
          <w:sz w:val="22"/>
          <w:szCs w:val="22"/>
        </w:rPr>
        <w:t>fulfill</w:t>
      </w:r>
      <w:proofErr w:type="spellEnd"/>
      <w:r w:rsidRPr="000E40F4">
        <w:rPr>
          <w:rFonts w:eastAsia="Times New Roman" w:cs="Arial"/>
          <w:color w:val="000000"/>
          <w:sz w:val="22"/>
          <w:szCs w:val="22"/>
        </w:rPr>
        <w:t xml:space="preserve"> the requirement of </w:t>
      </w:r>
      <w:r w:rsidR="00CA63A5">
        <w:rPr>
          <w:rFonts w:eastAsia="Times New Roman" w:cs="Arial"/>
          <w:color w:val="000000"/>
          <w:sz w:val="22"/>
          <w:szCs w:val="22"/>
        </w:rPr>
        <w:t xml:space="preserve">the </w:t>
      </w:r>
      <w:r w:rsidRPr="000E40F4">
        <w:rPr>
          <w:rFonts w:eastAsia="Times New Roman" w:cs="Arial"/>
          <w:color w:val="000000"/>
          <w:sz w:val="22"/>
          <w:szCs w:val="22"/>
        </w:rPr>
        <w:t>producer unit.</w:t>
      </w:r>
    </w:p>
    <w:p w:rsidR="002C6325" w:rsidRPr="000E40F4" w:rsidRDefault="002C6325" w:rsidP="002C6325">
      <w:pPr>
        <w:pStyle w:val="bulletin1"/>
        <w:numPr>
          <w:ilvl w:val="0"/>
          <w:numId w:val="7"/>
        </w:numPr>
        <w:rPr>
          <w:rFonts w:cs="Arial"/>
          <w:sz w:val="22"/>
          <w:szCs w:val="22"/>
        </w:rPr>
      </w:pPr>
      <w:r w:rsidRPr="000E40F4">
        <w:rPr>
          <w:rFonts w:eastAsia="Times New Roman" w:cs="Arial"/>
          <w:color w:val="000000"/>
          <w:sz w:val="22"/>
          <w:szCs w:val="22"/>
        </w:rPr>
        <w:t xml:space="preserve">Developed the three-five years </w:t>
      </w:r>
      <w:r w:rsidR="00CA63A5">
        <w:rPr>
          <w:rFonts w:eastAsia="Times New Roman" w:cs="Arial"/>
          <w:color w:val="000000"/>
          <w:sz w:val="22"/>
          <w:szCs w:val="22"/>
        </w:rPr>
        <w:t>continuous</w:t>
      </w:r>
      <w:r w:rsidRPr="000E40F4">
        <w:rPr>
          <w:rFonts w:eastAsia="Times New Roman" w:cs="Arial"/>
          <w:color w:val="000000"/>
          <w:sz w:val="22"/>
          <w:szCs w:val="22"/>
        </w:rPr>
        <w:t xml:space="preserve"> improvement plan (CIP) for the learning groups to implement good agricultural practices and BCSS.</w:t>
      </w:r>
    </w:p>
    <w:p w:rsidR="002C6325" w:rsidRPr="001D2FE4" w:rsidRDefault="002C6325" w:rsidP="002C6325">
      <w:pPr>
        <w:pStyle w:val="bulletin1"/>
        <w:numPr>
          <w:ilvl w:val="0"/>
          <w:numId w:val="7"/>
        </w:numPr>
        <w:rPr>
          <w:rFonts w:cs="Arial"/>
          <w:sz w:val="22"/>
          <w:szCs w:val="22"/>
        </w:rPr>
      </w:pPr>
      <w:r w:rsidRPr="000E40F4">
        <w:rPr>
          <w:rFonts w:cs="Arial"/>
          <w:sz w:val="22"/>
          <w:szCs w:val="22"/>
        </w:rPr>
        <w:t>Capa</w:t>
      </w:r>
      <w:r w:rsidRPr="001D2FE4">
        <w:rPr>
          <w:rFonts w:cs="Arial"/>
          <w:sz w:val="22"/>
          <w:szCs w:val="22"/>
        </w:rPr>
        <w:t xml:space="preserve">city building of Field Facilitators and Women Village Trainers for implementation of Better Cotton Standard System (BCSS) at farms/Learning Groups level. </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Ensured the achievement of KPIs settled for Producer Unit in terms of </w:t>
      </w:r>
      <w:r w:rsidR="00CA63A5">
        <w:rPr>
          <w:rFonts w:cs="Arial"/>
          <w:sz w:val="22"/>
          <w:szCs w:val="22"/>
        </w:rPr>
        <w:t xml:space="preserve">the </w:t>
      </w:r>
      <w:r w:rsidRPr="001D2FE4">
        <w:rPr>
          <w:rFonts w:cs="Arial"/>
          <w:sz w:val="22"/>
          <w:szCs w:val="22"/>
        </w:rPr>
        <w:t>number of farmers (3800), cotton acreage 9523 ha</w:t>
      </w:r>
      <w:r w:rsidR="00CA63A5">
        <w:rPr>
          <w:rFonts w:cs="Arial"/>
          <w:sz w:val="22"/>
          <w:szCs w:val="22"/>
        </w:rPr>
        <w:t>,</w:t>
      </w:r>
      <w:r w:rsidRPr="001D2FE4">
        <w:rPr>
          <w:rFonts w:cs="Arial"/>
          <w:sz w:val="22"/>
          <w:szCs w:val="22"/>
        </w:rPr>
        <w:t xml:space="preserve"> and tonnage of seed cotton production (21283701) KGs with the help of 10 field facilitators.</w:t>
      </w:r>
    </w:p>
    <w:p w:rsidR="002C6325" w:rsidRPr="001D2FE4" w:rsidRDefault="002C6325" w:rsidP="002C6325">
      <w:pPr>
        <w:pStyle w:val="bulletin1"/>
        <w:numPr>
          <w:ilvl w:val="0"/>
          <w:numId w:val="7"/>
        </w:numPr>
        <w:rPr>
          <w:rFonts w:cs="Arial"/>
          <w:sz w:val="22"/>
          <w:szCs w:val="22"/>
        </w:rPr>
      </w:pPr>
      <w:r w:rsidRPr="001D2FE4">
        <w:rPr>
          <w:rFonts w:cs="Arial"/>
          <w:sz w:val="22"/>
          <w:szCs w:val="22"/>
        </w:rPr>
        <w:t>Conducted the field visits/meetings with farmers for monitoring, verification as well as capacity building and backstopping of field facilitators, women village trainers, farmers and workers.</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Ensured the necessary documentation and </w:t>
      </w:r>
      <w:r w:rsidR="00CA63A5">
        <w:rPr>
          <w:rFonts w:cs="Arial"/>
          <w:sz w:val="22"/>
          <w:szCs w:val="22"/>
        </w:rPr>
        <w:t>training</w:t>
      </w:r>
      <w:r w:rsidRPr="001D2FE4">
        <w:rPr>
          <w:rFonts w:cs="Arial"/>
          <w:sz w:val="22"/>
          <w:szCs w:val="22"/>
        </w:rPr>
        <w:t xml:space="preserve"> record maintenance at </w:t>
      </w:r>
      <w:r w:rsidR="00CA63A5">
        <w:rPr>
          <w:rFonts w:cs="Arial"/>
          <w:sz w:val="22"/>
          <w:szCs w:val="22"/>
        </w:rPr>
        <w:t xml:space="preserve">the </w:t>
      </w:r>
      <w:r w:rsidRPr="001D2FE4">
        <w:rPr>
          <w:rFonts w:cs="Arial"/>
          <w:sz w:val="22"/>
          <w:szCs w:val="22"/>
        </w:rPr>
        <w:t>farm and Producer Unit level.</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Developed the cotton farmer’s guidance material in </w:t>
      </w:r>
      <w:r w:rsidR="00CA63A5">
        <w:rPr>
          <w:rFonts w:cs="Arial"/>
          <w:sz w:val="22"/>
          <w:szCs w:val="22"/>
        </w:rPr>
        <w:t xml:space="preserve">the </w:t>
      </w:r>
      <w:r w:rsidRPr="001D2FE4">
        <w:rPr>
          <w:rFonts w:cs="Arial"/>
          <w:sz w:val="22"/>
          <w:szCs w:val="22"/>
        </w:rPr>
        <w:t xml:space="preserve">local language for Better Cotton production principles 7 and its indicators (164). </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Prepared and compile the technical reports of registered cotton growers to study </w:t>
      </w:r>
      <w:r w:rsidR="00CA63A5">
        <w:rPr>
          <w:rFonts w:cs="Arial"/>
          <w:sz w:val="22"/>
          <w:szCs w:val="22"/>
        </w:rPr>
        <w:t xml:space="preserve">the </w:t>
      </w:r>
      <w:r w:rsidRPr="001D2FE4">
        <w:rPr>
          <w:rFonts w:cs="Arial"/>
          <w:sz w:val="22"/>
          <w:szCs w:val="22"/>
        </w:rPr>
        <w:t>impact of the field activities.</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Facilitated the Women Trainer/ Women Entrepreneur Facilitators /Women Village Trainer to conduct cotton picking and decent work </w:t>
      </w:r>
      <w:r w:rsidR="00CA63A5">
        <w:rPr>
          <w:rFonts w:cs="Arial"/>
          <w:sz w:val="22"/>
          <w:szCs w:val="22"/>
        </w:rPr>
        <w:t>training</w:t>
      </w:r>
      <w:r w:rsidRPr="001D2FE4">
        <w:rPr>
          <w:rFonts w:cs="Arial"/>
          <w:sz w:val="22"/>
          <w:szCs w:val="22"/>
        </w:rPr>
        <w:t>, Establishing Business groups for the sustainability of producer unit of female farm workers.</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Conducted the internal assessments, </w:t>
      </w:r>
      <w:r w:rsidR="00CA63A5">
        <w:rPr>
          <w:rFonts w:cs="Arial"/>
          <w:sz w:val="22"/>
          <w:szCs w:val="22"/>
        </w:rPr>
        <w:t xml:space="preserve">and </w:t>
      </w:r>
      <w:r w:rsidRPr="001D2FE4">
        <w:rPr>
          <w:rFonts w:cs="Arial"/>
          <w:sz w:val="22"/>
          <w:szCs w:val="22"/>
        </w:rPr>
        <w:t xml:space="preserve">self-assessment on the BCI templates for </w:t>
      </w:r>
      <w:r w:rsidR="00CA63A5">
        <w:rPr>
          <w:rFonts w:cs="Arial"/>
          <w:sz w:val="22"/>
          <w:szCs w:val="22"/>
        </w:rPr>
        <w:t xml:space="preserve">the </w:t>
      </w:r>
      <w:r w:rsidRPr="001D2FE4">
        <w:rPr>
          <w:rFonts w:cs="Arial"/>
          <w:sz w:val="22"/>
          <w:szCs w:val="22"/>
        </w:rPr>
        <w:t xml:space="preserve">Producer Unit. </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Facilitate the shadow Self-Assessment, </w:t>
      </w:r>
      <w:r w:rsidR="00CA63A5">
        <w:rPr>
          <w:rFonts w:cs="Arial"/>
          <w:sz w:val="22"/>
          <w:szCs w:val="22"/>
        </w:rPr>
        <w:t xml:space="preserve">and </w:t>
      </w:r>
      <w:r w:rsidRPr="001D2FE4">
        <w:rPr>
          <w:rFonts w:cs="Arial"/>
          <w:sz w:val="22"/>
          <w:szCs w:val="22"/>
        </w:rPr>
        <w:t xml:space="preserve">Credibility Check by IP &amp; BCI, also successfully implemented the corrective actions which were issued during credibility checks by BCI. </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Collection and sharing </w:t>
      </w:r>
      <w:r w:rsidR="00CA63A5">
        <w:rPr>
          <w:rFonts w:cs="Arial"/>
          <w:sz w:val="22"/>
          <w:szCs w:val="22"/>
        </w:rPr>
        <w:t xml:space="preserve">of </w:t>
      </w:r>
      <w:r w:rsidRPr="001D2FE4">
        <w:rPr>
          <w:rFonts w:cs="Arial"/>
          <w:sz w:val="22"/>
          <w:szCs w:val="22"/>
        </w:rPr>
        <w:t xml:space="preserve">the seasonal seed cotton data (available and sold). </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Prepared the Yearly Result Indicator Report (RIR) of </w:t>
      </w:r>
      <w:r w:rsidR="00CA63A5">
        <w:rPr>
          <w:rFonts w:cs="Arial"/>
          <w:sz w:val="22"/>
          <w:szCs w:val="22"/>
        </w:rPr>
        <w:t xml:space="preserve">the </w:t>
      </w:r>
      <w:r w:rsidRPr="001D2FE4">
        <w:rPr>
          <w:rFonts w:cs="Arial"/>
          <w:sz w:val="22"/>
          <w:szCs w:val="22"/>
        </w:rPr>
        <w:t xml:space="preserve">Producer Unit and submitted </w:t>
      </w:r>
      <w:r w:rsidR="00CA63A5">
        <w:rPr>
          <w:rFonts w:cs="Arial"/>
          <w:sz w:val="22"/>
          <w:szCs w:val="22"/>
        </w:rPr>
        <w:t xml:space="preserve">it </w:t>
      </w:r>
      <w:r w:rsidRPr="001D2FE4">
        <w:rPr>
          <w:rFonts w:cs="Arial"/>
          <w:sz w:val="22"/>
          <w:szCs w:val="22"/>
        </w:rPr>
        <w:t>to BCI.</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Published success stories, </w:t>
      </w:r>
      <w:r w:rsidR="00CA63A5">
        <w:rPr>
          <w:rFonts w:cs="Arial"/>
          <w:sz w:val="22"/>
          <w:szCs w:val="22"/>
        </w:rPr>
        <w:t xml:space="preserve">and </w:t>
      </w:r>
      <w:r w:rsidRPr="001D2FE4">
        <w:rPr>
          <w:rFonts w:cs="Arial"/>
          <w:sz w:val="22"/>
          <w:szCs w:val="22"/>
        </w:rPr>
        <w:t>blogs of farmers from Producer Units to show the impact of the CABI work on Better cotton for the benefit of the farming community.</w:t>
      </w:r>
    </w:p>
    <w:p w:rsidR="002C6325" w:rsidRPr="001D2FE4" w:rsidRDefault="002C6325" w:rsidP="002C6325">
      <w:pPr>
        <w:pStyle w:val="bulletin1"/>
        <w:numPr>
          <w:ilvl w:val="0"/>
          <w:numId w:val="7"/>
        </w:numPr>
        <w:rPr>
          <w:rFonts w:cs="Arial"/>
          <w:sz w:val="22"/>
          <w:szCs w:val="22"/>
        </w:rPr>
      </w:pPr>
      <w:r w:rsidRPr="001D2FE4">
        <w:rPr>
          <w:rFonts w:cs="Arial"/>
          <w:sz w:val="22"/>
          <w:szCs w:val="22"/>
        </w:rPr>
        <w:lastRenderedPageBreak/>
        <w:t xml:space="preserve">Organized and </w:t>
      </w:r>
      <w:r w:rsidR="00CA63A5">
        <w:rPr>
          <w:rFonts w:cs="Arial"/>
          <w:sz w:val="22"/>
          <w:szCs w:val="22"/>
        </w:rPr>
        <w:t>conducted</w:t>
      </w:r>
      <w:r w:rsidRPr="001D2FE4">
        <w:rPr>
          <w:rFonts w:cs="Arial"/>
          <w:sz w:val="22"/>
          <w:szCs w:val="22"/>
        </w:rPr>
        <w:t xml:space="preserve"> meetings, workshops, seminars, visits, and briefings as part of the PU Plan.</w:t>
      </w:r>
    </w:p>
    <w:p w:rsidR="002C6325" w:rsidRPr="001D2FE4" w:rsidRDefault="002C6325" w:rsidP="002C6325">
      <w:pPr>
        <w:pStyle w:val="bulletin1"/>
        <w:numPr>
          <w:ilvl w:val="0"/>
          <w:numId w:val="7"/>
        </w:numPr>
        <w:rPr>
          <w:rFonts w:cs="Arial"/>
          <w:sz w:val="22"/>
          <w:szCs w:val="22"/>
        </w:rPr>
      </w:pPr>
      <w:r w:rsidRPr="001D2FE4">
        <w:rPr>
          <w:rFonts w:eastAsia="Times New Roman" w:cs="Arial"/>
          <w:color w:val="000000"/>
          <w:sz w:val="22"/>
          <w:szCs w:val="22"/>
        </w:rPr>
        <w:t xml:space="preserve">Conducted training </w:t>
      </w:r>
      <w:r w:rsidR="00CA63A5">
        <w:rPr>
          <w:rFonts w:eastAsia="Times New Roman" w:cs="Arial"/>
          <w:color w:val="000000"/>
          <w:sz w:val="22"/>
          <w:szCs w:val="22"/>
        </w:rPr>
        <w:t>sessions</w:t>
      </w:r>
      <w:r w:rsidRPr="001D2FE4">
        <w:rPr>
          <w:rFonts w:eastAsia="Times New Roman" w:cs="Arial"/>
          <w:color w:val="000000"/>
          <w:sz w:val="22"/>
          <w:szCs w:val="22"/>
        </w:rPr>
        <w:t xml:space="preserve"> in schools to deliver awareness among children and school teachers about health &amp; safety, harmful impacts of empty pesticide containers, </w:t>
      </w:r>
      <w:r w:rsidR="00CA63A5">
        <w:rPr>
          <w:rFonts w:eastAsia="Times New Roman" w:cs="Arial"/>
          <w:color w:val="000000"/>
          <w:sz w:val="22"/>
          <w:szCs w:val="22"/>
        </w:rPr>
        <w:t xml:space="preserve">and </w:t>
      </w:r>
      <w:r w:rsidRPr="001D2FE4">
        <w:rPr>
          <w:rFonts w:eastAsia="Times New Roman" w:cs="Arial"/>
          <w:color w:val="000000"/>
          <w:sz w:val="22"/>
          <w:szCs w:val="22"/>
        </w:rPr>
        <w:t xml:space="preserve">child </w:t>
      </w:r>
      <w:proofErr w:type="spellStart"/>
      <w:r w:rsidRPr="001D2FE4">
        <w:rPr>
          <w:rFonts w:eastAsia="Times New Roman" w:cs="Arial"/>
          <w:color w:val="000000"/>
          <w:sz w:val="22"/>
          <w:szCs w:val="22"/>
        </w:rPr>
        <w:t>labor</w:t>
      </w:r>
      <w:proofErr w:type="spellEnd"/>
      <w:r w:rsidRPr="001D2FE4">
        <w:rPr>
          <w:rFonts w:eastAsia="Times New Roman" w:cs="Arial"/>
          <w:color w:val="000000"/>
          <w:sz w:val="22"/>
          <w:szCs w:val="22"/>
        </w:rPr>
        <w:t>.</w:t>
      </w:r>
    </w:p>
    <w:p w:rsidR="002C6325" w:rsidRPr="001D2FE4" w:rsidRDefault="002C6325" w:rsidP="002C6325">
      <w:pPr>
        <w:pStyle w:val="bulletin1"/>
        <w:numPr>
          <w:ilvl w:val="0"/>
          <w:numId w:val="7"/>
        </w:numPr>
        <w:rPr>
          <w:rFonts w:cs="Arial"/>
          <w:sz w:val="22"/>
          <w:szCs w:val="22"/>
        </w:rPr>
      </w:pPr>
      <w:r w:rsidRPr="001D2FE4">
        <w:rPr>
          <w:rFonts w:eastAsia="Times New Roman" w:cs="Arial"/>
          <w:color w:val="000000"/>
          <w:sz w:val="22"/>
          <w:szCs w:val="22"/>
        </w:rPr>
        <w:t>Installed the Natural Enemy Field Reservoir (NEFR) technology in five different learning groups.</w:t>
      </w:r>
    </w:p>
    <w:p w:rsidR="002C6325" w:rsidRPr="001D2FE4" w:rsidRDefault="002C6325" w:rsidP="002C6325">
      <w:pPr>
        <w:pStyle w:val="bulletin1"/>
        <w:numPr>
          <w:ilvl w:val="0"/>
          <w:numId w:val="7"/>
        </w:numPr>
        <w:rPr>
          <w:rFonts w:cs="Arial"/>
          <w:sz w:val="22"/>
          <w:szCs w:val="22"/>
        </w:rPr>
      </w:pPr>
      <w:r w:rsidRPr="001D2FE4">
        <w:rPr>
          <w:rFonts w:cs="Arial"/>
          <w:sz w:val="22"/>
          <w:szCs w:val="22"/>
        </w:rPr>
        <w:t xml:space="preserve">As Producer Unit Manager participated </w:t>
      </w:r>
      <w:r w:rsidR="00CA63A5">
        <w:rPr>
          <w:rFonts w:cs="Arial"/>
          <w:sz w:val="22"/>
          <w:szCs w:val="22"/>
        </w:rPr>
        <w:t xml:space="preserve">in </w:t>
      </w:r>
      <w:r w:rsidRPr="001D2FE4">
        <w:rPr>
          <w:rFonts w:cs="Arial"/>
          <w:sz w:val="22"/>
          <w:szCs w:val="22"/>
        </w:rPr>
        <w:t xml:space="preserve">many TOT, Refresher </w:t>
      </w:r>
      <w:r w:rsidR="00CA63A5">
        <w:rPr>
          <w:rFonts w:cs="Arial"/>
          <w:sz w:val="22"/>
          <w:szCs w:val="22"/>
        </w:rPr>
        <w:t>training,</w:t>
      </w:r>
      <w:r w:rsidRPr="001D2FE4">
        <w:rPr>
          <w:rFonts w:cs="Arial"/>
          <w:sz w:val="22"/>
          <w:szCs w:val="22"/>
        </w:rPr>
        <w:t xml:space="preserve"> and accredited training from Better Cotton Initiative (BCI) and CABI Platform.</w:t>
      </w:r>
    </w:p>
    <w:p w:rsidR="002C6325" w:rsidRPr="002C6325" w:rsidRDefault="002C6325" w:rsidP="002C6325">
      <w:pPr>
        <w:pStyle w:val="ListParagraph"/>
        <w:numPr>
          <w:ilvl w:val="0"/>
          <w:numId w:val="7"/>
        </w:numPr>
        <w:spacing w:after="160" w:line="259" w:lineRule="auto"/>
        <w:jc w:val="both"/>
        <w:rPr>
          <w:rFonts w:ascii="Arial" w:hAnsi="Arial" w:cs="Arial"/>
        </w:rPr>
      </w:pPr>
      <w:r w:rsidRPr="002C6325">
        <w:rPr>
          <w:rFonts w:ascii="Arial" w:hAnsi="Arial" w:cs="Arial"/>
        </w:rPr>
        <w:t>Submission of monthly, quarterly, and final progress reports to the Project Region Coordinator.</w:t>
      </w:r>
    </w:p>
    <w:p w:rsidR="002C6325" w:rsidRPr="00820432" w:rsidRDefault="002C6325" w:rsidP="002C6325">
      <w:pPr>
        <w:ind w:firstLine="0"/>
        <w:rPr>
          <w:rFonts w:ascii="Arial" w:hAnsi="Arial" w:cs="Arial"/>
          <w:b/>
          <w:sz w:val="24"/>
          <w:u w:val="single"/>
        </w:rPr>
      </w:pPr>
      <w:r>
        <w:rPr>
          <w:rFonts w:ascii="Arial" w:hAnsi="Arial" w:cs="Arial"/>
          <w:b/>
          <w:sz w:val="24"/>
          <w:u w:val="single"/>
        </w:rPr>
        <w:t xml:space="preserve">Field </w:t>
      </w:r>
      <w:r w:rsidRPr="00820432">
        <w:rPr>
          <w:rFonts w:ascii="Arial" w:hAnsi="Arial" w:cs="Arial"/>
          <w:b/>
          <w:sz w:val="24"/>
          <w:u w:val="single"/>
        </w:rPr>
        <w:t>Facilitator</w:t>
      </w:r>
    </w:p>
    <w:p w:rsidR="002C6325" w:rsidRPr="000E40F4" w:rsidRDefault="002C6325" w:rsidP="002C6325">
      <w:pPr>
        <w:ind w:firstLine="0"/>
        <w:rPr>
          <w:rFonts w:ascii="Arial" w:hAnsi="Arial" w:cs="Arial"/>
          <w:b/>
          <w:u w:val="single"/>
        </w:rPr>
      </w:pPr>
    </w:p>
    <w:p w:rsidR="002C6325" w:rsidRPr="000E40F4" w:rsidRDefault="002C6325" w:rsidP="002C6325">
      <w:pPr>
        <w:ind w:firstLine="0"/>
        <w:rPr>
          <w:rFonts w:ascii="Arial" w:hAnsi="Arial" w:cs="Arial"/>
          <w:b/>
        </w:rPr>
      </w:pPr>
      <w:r w:rsidRPr="000E40F4">
        <w:rPr>
          <w:rFonts w:ascii="Arial" w:hAnsi="Arial" w:cs="Arial"/>
          <w:b/>
        </w:rPr>
        <w:t xml:space="preserve">Center for </w:t>
      </w:r>
      <w:r w:rsidRPr="000E40F4">
        <w:rPr>
          <w:rFonts w:ascii="Arial" w:hAnsi="Arial" w:cs="Arial"/>
          <w:b/>
          <w:color w:val="000000"/>
        </w:rPr>
        <w:t>Agriculture and Bioscience International-CABI</w:t>
      </w:r>
    </w:p>
    <w:p w:rsidR="002C6325" w:rsidRPr="000E40F4" w:rsidRDefault="002C6325" w:rsidP="002C6325">
      <w:pPr>
        <w:ind w:firstLine="0"/>
        <w:rPr>
          <w:rFonts w:ascii="Arial" w:hAnsi="Arial" w:cs="Arial"/>
        </w:rPr>
      </w:pPr>
      <w:r w:rsidRPr="000E40F4">
        <w:rPr>
          <w:rFonts w:ascii="Arial" w:hAnsi="Arial" w:cs="Arial"/>
        </w:rPr>
        <w:t>(Better Cotton Project)</w:t>
      </w:r>
    </w:p>
    <w:p w:rsidR="002C6325" w:rsidRPr="000E40F4" w:rsidRDefault="002C6325" w:rsidP="002C6325">
      <w:pPr>
        <w:ind w:firstLine="0"/>
        <w:rPr>
          <w:rFonts w:ascii="Arial" w:hAnsi="Arial" w:cs="Arial"/>
        </w:rPr>
      </w:pPr>
      <w:r w:rsidRPr="000E40F4">
        <w:rPr>
          <w:rFonts w:ascii="Arial" w:hAnsi="Arial" w:cs="Arial"/>
        </w:rPr>
        <w:t>April 2017-Jun 2018</w:t>
      </w:r>
    </w:p>
    <w:p w:rsidR="002C6325" w:rsidRPr="000E40F4" w:rsidRDefault="002C6325" w:rsidP="002C6325">
      <w:pPr>
        <w:ind w:firstLine="0"/>
        <w:rPr>
          <w:rFonts w:ascii="Arial" w:hAnsi="Arial" w:cs="Arial"/>
        </w:rPr>
      </w:pPr>
      <w:r w:rsidRPr="000E40F4">
        <w:rPr>
          <w:rFonts w:ascii="Arial" w:hAnsi="Arial" w:cs="Arial"/>
        </w:rPr>
        <w:t>Location: Tando Allahyar, Sindh</w:t>
      </w:r>
      <w:r w:rsidR="003E48D8">
        <w:rPr>
          <w:rFonts w:ascii="Arial" w:hAnsi="Arial" w:cs="Arial"/>
        </w:rPr>
        <w:t>, Pakistan</w:t>
      </w:r>
    </w:p>
    <w:p w:rsidR="002C6325" w:rsidRPr="000E40F4" w:rsidRDefault="002C6325" w:rsidP="002C6325">
      <w:pPr>
        <w:spacing w:before="240"/>
        <w:ind w:firstLine="0"/>
        <w:rPr>
          <w:rFonts w:ascii="Arial" w:hAnsi="Arial" w:cs="Arial"/>
          <w:b/>
          <w:color w:val="000000"/>
          <w:u w:val="single"/>
        </w:rPr>
      </w:pPr>
      <w:r w:rsidRPr="000E40F4">
        <w:rPr>
          <w:rFonts w:ascii="Arial" w:hAnsi="Arial" w:cs="Arial"/>
          <w:b/>
          <w:color w:val="000000"/>
          <w:u w:val="single"/>
        </w:rPr>
        <w:t>Key Responsibilities:</w:t>
      </w:r>
    </w:p>
    <w:p w:rsidR="002C6325" w:rsidRPr="000E40F4" w:rsidRDefault="002C6325" w:rsidP="002C6325">
      <w:pPr>
        <w:ind w:firstLine="0"/>
        <w:rPr>
          <w:rFonts w:ascii="Arial" w:hAnsi="Arial" w:cs="Arial"/>
          <w:b/>
          <w:u w:val="single"/>
        </w:rPr>
      </w:pPr>
    </w:p>
    <w:p w:rsidR="002C6325" w:rsidRPr="000E40F4" w:rsidRDefault="002C6325" w:rsidP="002C6325">
      <w:pPr>
        <w:pStyle w:val="ListParagraph"/>
        <w:numPr>
          <w:ilvl w:val="0"/>
          <w:numId w:val="2"/>
        </w:numPr>
        <w:spacing w:line="259" w:lineRule="auto"/>
        <w:jc w:val="both"/>
        <w:rPr>
          <w:rFonts w:ascii="Arial" w:hAnsi="Arial" w:cs="Arial"/>
        </w:rPr>
      </w:pPr>
      <w:r w:rsidRPr="000E40F4">
        <w:rPr>
          <w:rFonts w:ascii="Arial" w:hAnsi="Arial" w:cs="Arial"/>
        </w:rPr>
        <w:t>Conducted survey of 400 potential cotton farmers and 300 farm workers registered them in 10 Learning groups.</w:t>
      </w:r>
    </w:p>
    <w:p w:rsidR="002C6325" w:rsidRPr="000E40F4" w:rsidRDefault="002C6325" w:rsidP="002C6325">
      <w:pPr>
        <w:pStyle w:val="bulletin1"/>
        <w:numPr>
          <w:ilvl w:val="0"/>
          <w:numId w:val="2"/>
        </w:numPr>
        <w:rPr>
          <w:rFonts w:eastAsia="Times New Roman" w:cs="Arial"/>
          <w:color w:val="000000"/>
          <w:sz w:val="22"/>
          <w:szCs w:val="22"/>
        </w:rPr>
      </w:pPr>
      <w:r w:rsidRPr="000E40F4">
        <w:rPr>
          <w:rFonts w:eastAsia="Times New Roman" w:cs="Arial"/>
          <w:color w:val="000000"/>
          <w:sz w:val="22"/>
          <w:szCs w:val="22"/>
        </w:rPr>
        <w:t xml:space="preserve">Conducted the </w:t>
      </w:r>
      <w:r w:rsidR="00CA63A5">
        <w:rPr>
          <w:rFonts w:eastAsia="Times New Roman" w:cs="Arial"/>
          <w:color w:val="000000"/>
          <w:sz w:val="22"/>
          <w:szCs w:val="22"/>
        </w:rPr>
        <w:t>capacity-building</w:t>
      </w:r>
      <w:r w:rsidRPr="000E40F4">
        <w:rPr>
          <w:rFonts w:eastAsia="Times New Roman" w:cs="Arial"/>
          <w:color w:val="000000"/>
          <w:sz w:val="22"/>
          <w:szCs w:val="22"/>
        </w:rPr>
        <w:t xml:space="preserve"> session with farmers and workers for the adoption and implementation of the following BCI Principles and Indicators at the farm level, </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Minimise the harmful impact of crop protection practices</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Promote water stewardship</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Care for the health of the soil</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Enhance biodiversity and use land responsibly</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 xml:space="preserve">Care for and preserve </w:t>
      </w:r>
      <w:proofErr w:type="spellStart"/>
      <w:r w:rsidR="00CA63A5">
        <w:rPr>
          <w:rFonts w:cs="Arial"/>
          <w:sz w:val="22"/>
          <w:szCs w:val="22"/>
        </w:rPr>
        <w:t>fiber</w:t>
      </w:r>
      <w:proofErr w:type="spellEnd"/>
      <w:r w:rsidRPr="000E40F4">
        <w:rPr>
          <w:rFonts w:cs="Arial"/>
          <w:sz w:val="22"/>
          <w:szCs w:val="22"/>
        </w:rPr>
        <w:t xml:space="preserve"> quality</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Promote decent work</w:t>
      </w:r>
    </w:p>
    <w:p w:rsidR="002C6325" w:rsidRPr="000E40F4" w:rsidRDefault="002C6325" w:rsidP="002C6325">
      <w:pPr>
        <w:pStyle w:val="bulletin1"/>
        <w:numPr>
          <w:ilvl w:val="0"/>
          <w:numId w:val="2"/>
        </w:numPr>
        <w:ind w:left="1080"/>
        <w:rPr>
          <w:rFonts w:cs="Arial"/>
          <w:sz w:val="22"/>
          <w:szCs w:val="22"/>
        </w:rPr>
      </w:pPr>
      <w:r w:rsidRPr="000E40F4">
        <w:rPr>
          <w:rFonts w:cs="Arial"/>
          <w:sz w:val="22"/>
          <w:szCs w:val="22"/>
        </w:rPr>
        <w:t>Operate an effective management system</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Prepare and compile relevant documentation/ training materials for farmers.</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Collected and compiled all the Seasonal information and data related to LGs established in the project area.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Implemented the activities as per </w:t>
      </w:r>
      <w:r w:rsidR="00CA63A5">
        <w:rPr>
          <w:rFonts w:ascii="Arial" w:hAnsi="Arial" w:cs="Arial"/>
        </w:rPr>
        <w:t xml:space="preserve">the </w:t>
      </w:r>
      <w:r w:rsidRPr="000E40F4">
        <w:rPr>
          <w:rFonts w:ascii="Arial" w:hAnsi="Arial" w:cs="Arial"/>
        </w:rPr>
        <w:t xml:space="preserve">continuous improvement plan and PU Plan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Installed the NEFR Technology at Learning Groups </w:t>
      </w:r>
      <w:r w:rsidR="00CA63A5">
        <w:rPr>
          <w:rFonts w:ascii="Arial" w:hAnsi="Arial" w:cs="Arial"/>
        </w:rPr>
        <w:t xml:space="preserve">and </w:t>
      </w:r>
      <w:r w:rsidRPr="000E40F4">
        <w:rPr>
          <w:rFonts w:ascii="Arial" w:hAnsi="Arial" w:cs="Arial"/>
        </w:rPr>
        <w:t>also conducted training on it.</w:t>
      </w:r>
    </w:p>
    <w:p w:rsidR="002C6325" w:rsidRPr="000E40F4" w:rsidRDefault="002C6325" w:rsidP="002C6325">
      <w:pPr>
        <w:pStyle w:val="ListParagraph"/>
        <w:numPr>
          <w:ilvl w:val="0"/>
          <w:numId w:val="2"/>
        </w:numPr>
        <w:spacing w:after="160" w:line="259" w:lineRule="auto"/>
        <w:ind w:left="360" w:firstLine="0"/>
        <w:jc w:val="both"/>
        <w:rPr>
          <w:rFonts w:ascii="Arial" w:hAnsi="Arial" w:cs="Arial"/>
          <w:b/>
          <w:color w:val="000000"/>
          <w:u w:val="single"/>
        </w:rPr>
      </w:pPr>
      <w:r w:rsidRPr="000E40F4">
        <w:rPr>
          <w:rFonts w:ascii="Arial" w:hAnsi="Arial" w:cs="Arial"/>
        </w:rPr>
        <w:t xml:space="preserve">Promoted the </w:t>
      </w:r>
      <w:r w:rsidR="00CA63A5">
        <w:rPr>
          <w:rFonts w:ascii="Arial" w:hAnsi="Arial" w:cs="Arial"/>
        </w:rPr>
        <w:t>environment-friendly</w:t>
      </w:r>
      <w:r w:rsidRPr="000E40F4">
        <w:rPr>
          <w:rFonts w:ascii="Arial" w:hAnsi="Arial" w:cs="Arial"/>
        </w:rPr>
        <w:t xml:space="preserve"> Compost technology among farming communities.</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Ensure the submission of LGs monthly work plan, monthly, quarterly, and final progress </w:t>
      </w:r>
      <w:r w:rsidR="00CA63A5">
        <w:rPr>
          <w:rFonts w:ascii="Arial" w:hAnsi="Arial" w:cs="Arial"/>
        </w:rPr>
        <w:t>report</w:t>
      </w:r>
      <w:r w:rsidRPr="000E40F4">
        <w:rPr>
          <w:rFonts w:ascii="Arial" w:hAnsi="Arial" w:cs="Arial"/>
        </w:rPr>
        <w:t xml:space="preserve"> to the Producer Unit Manager.</w:t>
      </w:r>
    </w:p>
    <w:p w:rsidR="002C6325" w:rsidRPr="000E40F4" w:rsidRDefault="002C6325" w:rsidP="002C6325">
      <w:pPr>
        <w:pStyle w:val="ListParagraph"/>
        <w:spacing w:after="160" w:line="259" w:lineRule="auto"/>
        <w:ind w:left="360" w:firstLine="0"/>
        <w:jc w:val="both"/>
        <w:rPr>
          <w:rFonts w:ascii="Arial" w:hAnsi="Arial" w:cs="Arial"/>
          <w:b/>
          <w:color w:val="000000"/>
          <w:u w:val="single"/>
        </w:rPr>
      </w:pPr>
      <w:r w:rsidRPr="000E40F4">
        <w:rPr>
          <w:rFonts w:ascii="Arial" w:hAnsi="Arial" w:cs="Arial"/>
        </w:rPr>
        <w:t xml:space="preserve"> </w:t>
      </w:r>
    </w:p>
    <w:p w:rsidR="002C6325" w:rsidRPr="00820432" w:rsidRDefault="002C6325" w:rsidP="002C6325">
      <w:pPr>
        <w:ind w:firstLine="0"/>
        <w:rPr>
          <w:rFonts w:ascii="Arial" w:hAnsi="Arial" w:cs="Arial"/>
          <w:b/>
          <w:sz w:val="24"/>
        </w:rPr>
      </w:pPr>
      <w:r w:rsidRPr="00820432">
        <w:rPr>
          <w:rFonts w:ascii="Arial" w:hAnsi="Arial" w:cs="Arial"/>
          <w:b/>
          <w:sz w:val="24"/>
          <w:u w:val="single"/>
        </w:rPr>
        <w:t>Scientific Officer</w:t>
      </w:r>
      <w:r w:rsidRPr="00820432">
        <w:rPr>
          <w:rFonts w:ascii="Arial" w:hAnsi="Arial" w:cs="Arial"/>
          <w:b/>
          <w:sz w:val="24"/>
        </w:rPr>
        <w:t xml:space="preserve"> (BPS-17)</w:t>
      </w:r>
    </w:p>
    <w:p w:rsidR="002C6325" w:rsidRPr="000E40F4" w:rsidRDefault="002C6325" w:rsidP="002C6325">
      <w:pPr>
        <w:ind w:firstLine="0"/>
        <w:rPr>
          <w:rFonts w:ascii="Arial" w:hAnsi="Arial" w:cs="Arial"/>
          <w:b/>
          <w:u w:val="single"/>
        </w:rPr>
      </w:pPr>
    </w:p>
    <w:p w:rsidR="002C6325" w:rsidRPr="000E40F4" w:rsidRDefault="002C6325" w:rsidP="002C6325">
      <w:pPr>
        <w:ind w:firstLine="0"/>
        <w:rPr>
          <w:rFonts w:ascii="Arial" w:hAnsi="Arial" w:cs="Arial"/>
          <w:b/>
        </w:rPr>
      </w:pPr>
      <w:r w:rsidRPr="000E40F4">
        <w:rPr>
          <w:rFonts w:ascii="Arial" w:hAnsi="Arial" w:cs="Arial"/>
          <w:b/>
        </w:rPr>
        <w:t xml:space="preserve">Directorate of Marketing &amp; Economic Research </w:t>
      </w:r>
    </w:p>
    <w:p w:rsidR="002C6325" w:rsidRPr="000E40F4" w:rsidRDefault="002C6325" w:rsidP="002C6325">
      <w:pPr>
        <w:ind w:firstLine="0"/>
        <w:rPr>
          <w:rFonts w:ascii="Arial" w:hAnsi="Arial" w:cs="Arial"/>
          <w:b/>
        </w:rPr>
      </w:pPr>
      <w:r w:rsidRPr="000E40F4">
        <w:rPr>
          <w:rFonts w:ascii="Arial" w:hAnsi="Arial" w:cs="Arial"/>
          <w:b/>
        </w:rPr>
        <w:t>(Pakistan Central Cotton Committee, Ministry of Textile Industry Government of Pakistan)</w:t>
      </w:r>
    </w:p>
    <w:p w:rsidR="002C6325" w:rsidRPr="000E40F4" w:rsidRDefault="002C6325" w:rsidP="002C6325">
      <w:pPr>
        <w:ind w:firstLine="0"/>
        <w:rPr>
          <w:rFonts w:ascii="Arial" w:hAnsi="Arial" w:cs="Arial"/>
        </w:rPr>
      </w:pPr>
      <w:r w:rsidRPr="000E40F4">
        <w:rPr>
          <w:rFonts w:ascii="Arial" w:hAnsi="Arial" w:cs="Arial"/>
        </w:rPr>
        <w:t>December 2014- March 2015</w:t>
      </w:r>
    </w:p>
    <w:p w:rsidR="002C6325" w:rsidRPr="000E40F4" w:rsidRDefault="002C6325" w:rsidP="002C6325">
      <w:pPr>
        <w:ind w:firstLine="0"/>
        <w:rPr>
          <w:rFonts w:ascii="Arial" w:hAnsi="Arial" w:cs="Arial"/>
        </w:rPr>
      </w:pPr>
      <w:r w:rsidRPr="000E40F4">
        <w:rPr>
          <w:rFonts w:ascii="Arial" w:hAnsi="Arial" w:cs="Arial"/>
        </w:rPr>
        <w:t>Location: Multan, Punjab</w:t>
      </w:r>
      <w:r w:rsidR="003E48D8">
        <w:rPr>
          <w:rFonts w:ascii="Arial" w:hAnsi="Arial" w:cs="Arial"/>
        </w:rPr>
        <w:t>, Pakistan</w:t>
      </w:r>
    </w:p>
    <w:p w:rsidR="002C6325" w:rsidRPr="000E40F4" w:rsidRDefault="002C6325" w:rsidP="002C6325">
      <w:pPr>
        <w:ind w:firstLine="720"/>
        <w:rPr>
          <w:rFonts w:ascii="Arial" w:hAnsi="Arial" w:cs="Arial"/>
          <w:b/>
          <w:color w:val="000000"/>
          <w:u w:val="single"/>
        </w:rPr>
      </w:pPr>
    </w:p>
    <w:p w:rsidR="002C6325" w:rsidRPr="000E40F4" w:rsidRDefault="002C6325" w:rsidP="002C6325">
      <w:pPr>
        <w:ind w:firstLine="0"/>
        <w:rPr>
          <w:rFonts w:ascii="Arial" w:hAnsi="Arial" w:cs="Arial"/>
          <w:b/>
          <w:color w:val="000000"/>
          <w:u w:val="single"/>
        </w:rPr>
      </w:pPr>
      <w:r w:rsidRPr="000E40F4">
        <w:rPr>
          <w:rFonts w:ascii="Arial" w:hAnsi="Arial" w:cs="Arial"/>
          <w:b/>
          <w:color w:val="000000"/>
          <w:u w:val="single"/>
        </w:rPr>
        <w:t>Key Responsibilities:</w:t>
      </w:r>
    </w:p>
    <w:p w:rsidR="002C6325" w:rsidRPr="000E40F4" w:rsidRDefault="002C6325" w:rsidP="002C6325">
      <w:pPr>
        <w:ind w:firstLine="0"/>
        <w:rPr>
          <w:rFonts w:ascii="Arial" w:hAnsi="Arial" w:cs="Arial"/>
          <w:b/>
          <w:color w:val="000000"/>
          <w:u w:val="single"/>
        </w:rPr>
      </w:pPr>
      <w:r w:rsidRPr="000E40F4">
        <w:rPr>
          <w:rFonts w:ascii="Arial" w:hAnsi="Arial" w:cs="Arial"/>
          <w:b/>
          <w:color w:val="000000"/>
          <w:u w:val="single"/>
        </w:rPr>
        <w:t xml:space="preserve">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Performed the Key Role in monthly Cotton Reviews during the job period</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Successfully completed and submitted the reports of Monthly Cotton Review and published and distributed in all </w:t>
      </w:r>
      <w:r w:rsidR="00AE3AF7">
        <w:rPr>
          <w:rFonts w:ascii="Arial" w:hAnsi="Arial" w:cs="Arial"/>
        </w:rPr>
        <w:t xml:space="preserve">of </w:t>
      </w:r>
      <w:r w:rsidRPr="000E40F4">
        <w:rPr>
          <w:rFonts w:ascii="Arial" w:hAnsi="Arial" w:cs="Arial"/>
        </w:rPr>
        <w:t>Pakistan</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Worked on Annual Cotton Statistical Bulletin (</w:t>
      </w:r>
      <w:proofErr w:type="spellStart"/>
      <w:r w:rsidRPr="000E40F4">
        <w:rPr>
          <w:rFonts w:ascii="Arial" w:hAnsi="Arial" w:cs="Arial"/>
        </w:rPr>
        <w:t>Cotistics</w:t>
      </w:r>
      <w:proofErr w:type="spellEnd"/>
      <w:r w:rsidRPr="000E40F4">
        <w:rPr>
          <w:rFonts w:ascii="Arial" w:hAnsi="Arial" w:cs="Arial"/>
        </w:rPr>
        <w:t>)</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lastRenderedPageBreak/>
        <w:t>Worked on domestic cotton position, targets of cotton area, production, &amp; seed cotton arrivals of Pakistan</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Worked on domestic cotton yarn prices &amp; seed cotton prices of Pakistan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Successfully compiled the reports on cotton cake prices of Pakistan</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Successfully completed the reports on Exports &amp; Imports of Textile groups commodities</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Worked on Pakistan Balance Sheet and economics of cotton and competing crops</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Worked on Economics of Seed Cotton and Competing Crops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Successfully worked on cotton production and consumption in major growing countries</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Have experience in working and analyzing of  </w:t>
      </w:r>
      <w:proofErr w:type="spellStart"/>
      <w:r w:rsidRPr="000E40F4">
        <w:rPr>
          <w:rFonts w:ascii="Arial" w:hAnsi="Arial" w:cs="Arial"/>
        </w:rPr>
        <w:t>Cotlook</w:t>
      </w:r>
      <w:proofErr w:type="spellEnd"/>
      <w:r w:rsidRPr="000E40F4">
        <w:rPr>
          <w:rFonts w:ascii="Arial" w:hAnsi="Arial" w:cs="Arial"/>
        </w:rPr>
        <w:t xml:space="preserve"> A Index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 xml:space="preserve">Worked on international cotton situation world cotton balance sheet, cotton production &amp; consumption in major cotton countries </w:t>
      </w:r>
    </w:p>
    <w:p w:rsidR="002C6325" w:rsidRPr="000E40F4" w:rsidRDefault="002C6325" w:rsidP="002C6325">
      <w:pPr>
        <w:pStyle w:val="ListParagraph"/>
        <w:numPr>
          <w:ilvl w:val="0"/>
          <w:numId w:val="2"/>
        </w:numPr>
        <w:spacing w:after="160" w:line="259" w:lineRule="auto"/>
        <w:jc w:val="both"/>
        <w:rPr>
          <w:rFonts w:ascii="Arial" w:hAnsi="Arial" w:cs="Arial"/>
        </w:rPr>
      </w:pPr>
      <w:r w:rsidRPr="000E40F4">
        <w:rPr>
          <w:rFonts w:ascii="Arial" w:hAnsi="Arial" w:cs="Arial"/>
        </w:rPr>
        <w:t>Successfully completed and shared the Daily Market Report of Cotton in all Pakistan</w:t>
      </w:r>
    </w:p>
    <w:p w:rsidR="002C6325" w:rsidRPr="000E40F4" w:rsidRDefault="002C6325" w:rsidP="002C6325">
      <w:pPr>
        <w:ind w:firstLine="0"/>
        <w:rPr>
          <w:rFonts w:ascii="Arial" w:hAnsi="Arial" w:cs="Arial"/>
        </w:rPr>
      </w:pPr>
    </w:p>
    <w:p w:rsidR="002C6325" w:rsidRPr="000E40F4" w:rsidRDefault="002C6325" w:rsidP="002C6325">
      <w:pPr>
        <w:pStyle w:val="SectionTitle"/>
        <w:rPr>
          <w:rFonts w:ascii="Arial" w:hAnsi="Arial" w:cs="Arial"/>
        </w:rPr>
      </w:pPr>
      <w:r w:rsidRPr="000E40F4">
        <w:rPr>
          <w:rFonts w:ascii="Arial" w:hAnsi="Arial" w:cs="Arial"/>
        </w:rPr>
        <w:t>IT Skills</w:t>
      </w:r>
    </w:p>
    <w:p w:rsidR="002C6325" w:rsidRPr="000E40F4" w:rsidRDefault="002C6325" w:rsidP="002C6325">
      <w:pPr>
        <w:pStyle w:val="ListParagraph"/>
        <w:widowControl w:val="0"/>
        <w:numPr>
          <w:ilvl w:val="0"/>
          <w:numId w:val="6"/>
        </w:numPr>
        <w:tabs>
          <w:tab w:val="left" w:pos="360"/>
        </w:tabs>
        <w:autoSpaceDE w:val="0"/>
        <w:autoSpaceDN w:val="0"/>
        <w:adjustRightInd w:val="0"/>
        <w:ind w:left="360"/>
        <w:contextualSpacing w:val="0"/>
        <w:jc w:val="both"/>
        <w:rPr>
          <w:rFonts w:ascii="Arial" w:hAnsi="Arial" w:cs="Arial"/>
          <w:color w:val="000000"/>
        </w:rPr>
      </w:pPr>
      <w:r w:rsidRPr="000E40F4">
        <w:rPr>
          <w:rFonts w:ascii="Arial" w:hAnsi="Arial" w:cs="Arial"/>
          <w:color w:val="000000"/>
        </w:rPr>
        <w:t>Installation of different Software</w:t>
      </w:r>
    </w:p>
    <w:p w:rsidR="002C6325" w:rsidRPr="000E40F4" w:rsidRDefault="002C6325" w:rsidP="002C6325">
      <w:pPr>
        <w:pStyle w:val="ListParagraph"/>
        <w:widowControl w:val="0"/>
        <w:numPr>
          <w:ilvl w:val="0"/>
          <w:numId w:val="6"/>
        </w:numPr>
        <w:tabs>
          <w:tab w:val="left" w:pos="360"/>
        </w:tabs>
        <w:autoSpaceDE w:val="0"/>
        <w:autoSpaceDN w:val="0"/>
        <w:adjustRightInd w:val="0"/>
        <w:ind w:left="360"/>
        <w:contextualSpacing w:val="0"/>
        <w:jc w:val="both"/>
        <w:rPr>
          <w:rFonts w:ascii="Arial" w:hAnsi="Arial" w:cs="Arial"/>
          <w:color w:val="000000"/>
        </w:rPr>
      </w:pPr>
      <w:r w:rsidRPr="000E40F4">
        <w:rPr>
          <w:rFonts w:ascii="Arial" w:hAnsi="Arial" w:cs="Arial"/>
          <w:color w:val="000000"/>
        </w:rPr>
        <w:t xml:space="preserve">Operating System Windows-98-.2007 – XP, window Vista, </w:t>
      </w:r>
    </w:p>
    <w:p w:rsidR="002C6325" w:rsidRPr="000E40F4" w:rsidRDefault="002C6325" w:rsidP="002C6325">
      <w:pPr>
        <w:pStyle w:val="ListParagraph"/>
        <w:widowControl w:val="0"/>
        <w:numPr>
          <w:ilvl w:val="0"/>
          <w:numId w:val="6"/>
        </w:numPr>
        <w:tabs>
          <w:tab w:val="left" w:pos="360"/>
          <w:tab w:val="left" w:pos="630"/>
          <w:tab w:val="left" w:pos="1440"/>
        </w:tabs>
        <w:autoSpaceDE w:val="0"/>
        <w:autoSpaceDN w:val="0"/>
        <w:adjustRightInd w:val="0"/>
        <w:ind w:left="360"/>
        <w:contextualSpacing w:val="0"/>
        <w:jc w:val="both"/>
        <w:rPr>
          <w:rFonts w:ascii="Arial" w:hAnsi="Arial" w:cs="Arial"/>
        </w:rPr>
      </w:pPr>
      <w:r w:rsidRPr="000E40F4">
        <w:rPr>
          <w:rFonts w:ascii="Arial" w:hAnsi="Arial" w:cs="Arial"/>
          <w:color w:val="000000"/>
        </w:rPr>
        <w:t>MS Office 2019: MS-Word, MS-Excel, MS-Power Point, MS-Outlook,</w:t>
      </w:r>
    </w:p>
    <w:p w:rsidR="002C6325" w:rsidRPr="000E40F4" w:rsidRDefault="002C6325" w:rsidP="002C6325">
      <w:pPr>
        <w:pStyle w:val="ListParagraph"/>
        <w:widowControl w:val="0"/>
        <w:numPr>
          <w:ilvl w:val="0"/>
          <w:numId w:val="6"/>
        </w:numPr>
        <w:tabs>
          <w:tab w:val="left" w:pos="360"/>
          <w:tab w:val="left" w:pos="630"/>
          <w:tab w:val="left" w:pos="1440"/>
        </w:tabs>
        <w:autoSpaceDE w:val="0"/>
        <w:autoSpaceDN w:val="0"/>
        <w:adjustRightInd w:val="0"/>
        <w:ind w:left="360"/>
        <w:contextualSpacing w:val="0"/>
        <w:jc w:val="both"/>
        <w:rPr>
          <w:rFonts w:ascii="Arial" w:hAnsi="Arial" w:cs="Arial"/>
        </w:rPr>
      </w:pPr>
      <w:proofErr w:type="spellStart"/>
      <w:r w:rsidRPr="000E40F4">
        <w:rPr>
          <w:rFonts w:ascii="Arial" w:hAnsi="Arial" w:cs="Arial"/>
          <w:color w:val="000000"/>
        </w:rPr>
        <w:t>InPage</w:t>
      </w:r>
      <w:proofErr w:type="spellEnd"/>
      <w:r w:rsidRPr="000E40F4">
        <w:rPr>
          <w:rFonts w:ascii="Arial" w:hAnsi="Arial" w:cs="Arial"/>
          <w:color w:val="000000"/>
        </w:rPr>
        <w:t xml:space="preserve"> (Urdu and Sindhi) </w:t>
      </w:r>
      <w:r w:rsidRPr="000E40F4">
        <w:rPr>
          <w:rFonts w:ascii="Arial" w:hAnsi="Arial" w:cs="Arial"/>
          <w:i/>
          <w:iCs/>
          <w:color w:val="000000"/>
        </w:rPr>
        <w:t xml:space="preserve">Frequent User of </w:t>
      </w:r>
      <w:r w:rsidR="00AE3AF7">
        <w:rPr>
          <w:rFonts w:ascii="Arial" w:hAnsi="Arial" w:cs="Arial"/>
          <w:i/>
          <w:iCs/>
          <w:color w:val="000000"/>
        </w:rPr>
        <w:t xml:space="preserve">the </w:t>
      </w:r>
      <w:r w:rsidRPr="000E40F4">
        <w:rPr>
          <w:rFonts w:ascii="Arial" w:hAnsi="Arial" w:cs="Arial"/>
          <w:i/>
          <w:iCs/>
          <w:color w:val="000000"/>
        </w:rPr>
        <w:t>Internet</w:t>
      </w:r>
    </w:p>
    <w:p w:rsidR="002C6325" w:rsidRPr="000E40F4" w:rsidRDefault="002C6325" w:rsidP="002C6325">
      <w:pPr>
        <w:pStyle w:val="ListParagraph"/>
        <w:widowControl w:val="0"/>
        <w:numPr>
          <w:ilvl w:val="0"/>
          <w:numId w:val="6"/>
        </w:numPr>
        <w:tabs>
          <w:tab w:val="left" w:pos="360"/>
          <w:tab w:val="left" w:pos="630"/>
          <w:tab w:val="left" w:pos="1440"/>
        </w:tabs>
        <w:autoSpaceDE w:val="0"/>
        <w:autoSpaceDN w:val="0"/>
        <w:adjustRightInd w:val="0"/>
        <w:ind w:left="360"/>
        <w:contextualSpacing w:val="0"/>
        <w:jc w:val="both"/>
        <w:rPr>
          <w:rFonts w:ascii="Arial" w:hAnsi="Arial" w:cs="Arial"/>
        </w:rPr>
      </w:pPr>
      <w:r w:rsidRPr="000E40F4">
        <w:rPr>
          <w:rFonts w:ascii="Arial" w:hAnsi="Arial" w:cs="Arial"/>
          <w:iCs/>
          <w:color w:val="000000"/>
        </w:rPr>
        <w:t>Data Management on Excel</w:t>
      </w:r>
    </w:p>
    <w:p w:rsidR="002C6325" w:rsidRPr="000E40F4" w:rsidRDefault="002C6325" w:rsidP="002C6325">
      <w:pPr>
        <w:pStyle w:val="SectionTitle"/>
        <w:rPr>
          <w:rFonts w:ascii="Arial" w:hAnsi="Arial" w:cs="Arial"/>
        </w:rPr>
      </w:pPr>
      <w:r w:rsidRPr="000E40F4">
        <w:rPr>
          <w:rFonts w:ascii="Arial" w:hAnsi="Arial" w:cs="Arial"/>
        </w:rPr>
        <w:t>Certification</w:t>
      </w:r>
      <w:r w:rsidRPr="001D2FE4">
        <w:rPr>
          <w:rFonts w:ascii="Arial" w:hAnsi="Arial" w:cs="Arial"/>
        </w:rPr>
        <w:t>s</w:t>
      </w:r>
    </w:p>
    <w:p w:rsidR="002C6325" w:rsidRPr="000E40F4" w:rsidRDefault="002C6325" w:rsidP="002C6325">
      <w:pPr>
        <w:ind w:firstLine="0"/>
        <w:rPr>
          <w:rFonts w:ascii="Arial" w:hAnsi="Arial" w:cs="Arial"/>
        </w:rPr>
      </w:pPr>
    </w:p>
    <w:p w:rsidR="002C6325" w:rsidRPr="000E40F4" w:rsidRDefault="002C6325" w:rsidP="002C6325">
      <w:pPr>
        <w:pStyle w:val="ListParagraph"/>
        <w:numPr>
          <w:ilvl w:val="0"/>
          <w:numId w:val="1"/>
        </w:numPr>
        <w:rPr>
          <w:rFonts w:ascii="Arial" w:hAnsi="Arial" w:cs="Arial"/>
        </w:rPr>
      </w:pPr>
      <w:r w:rsidRPr="000E40F4">
        <w:rPr>
          <w:rFonts w:ascii="Arial" w:hAnsi="Arial" w:cs="Arial"/>
        </w:rPr>
        <w:t>Attended yearly Training of Trainers (</w:t>
      </w:r>
      <w:proofErr w:type="spellStart"/>
      <w:r w:rsidRPr="000E40F4">
        <w:rPr>
          <w:rFonts w:ascii="Arial" w:hAnsi="Arial" w:cs="Arial"/>
        </w:rPr>
        <w:t>ToTs</w:t>
      </w:r>
      <w:proofErr w:type="spellEnd"/>
      <w:r w:rsidRPr="000E40F4">
        <w:rPr>
          <w:rFonts w:ascii="Arial" w:hAnsi="Arial" w:cs="Arial"/>
        </w:rPr>
        <w:t xml:space="preserve">), quarterly refreshers conducted under Better Cotton Project </w:t>
      </w:r>
    </w:p>
    <w:p w:rsidR="002C6325" w:rsidRPr="000E40F4" w:rsidRDefault="002C6325" w:rsidP="002C6325">
      <w:pPr>
        <w:pStyle w:val="ListParagraph"/>
        <w:numPr>
          <w:ilvl w:val="0"/>
          <w:numId w:val="1"/>
        </w:numPr>
        <w:rPr>
          <w:rFonts w:ascii="Arial" w:hAnsi="Arial" w:cs="Arial"/>
        </w:rPr>
      </w:pPr>
      <w:r w:rsidRPr="000E40F4">
        <w:rPr>
          <w:rFonts w:ascii="Arial" w:hAnsi="Arial" w:cs="Arial"/>
        </w:rPr>
        <w:t xml:space="preserve">Attended Four days training workshop on Enterprise Development for Agri Businesses Support Providers (ABS) under the growth for Rural Advancement and Sustainable Progress (GRASP) arranged by Civil Society Support </w:t>
      </w:r>
      <w:proofErr w:type="spellStart"/>
      <w:r w:rsidRPr="000E40F4">
        <w:rPr>
          <w:rFonts w:ascii="Arial" w:hAnsi="Arial" w:cs="Arial"/>
        </w:rPr>
        <w:t>Programme</w:t>
      </w:r>
      <w:proofErr w:type="spellEnd"/>
    </w:p>
    <w:p w:rsidR="002C6325" w:rsidRPr="000E40F4" w:rsidRDefault="002C6325" w:rsidP="002C6325">
      <w:pPr>
        <w:ind w:firstLine="0"/>
        <w:rPr>
          <w:rFonts w:ascii="Arial" w:hAnsi="Arial" w:cs="Arial"/>
        </w:rPr>
      </w:pPr>
    </w:p>
    <w:p w:rsidR="002C6325" w:rsidRPr="000E40F4" w:rsidRDefault="002C6325" w:rsidP="002C6325">
      <w:pPr>
        <w:pStyle w:val="ListParagraph"/>
        <w:numPr>
          <w:ilvl w:val="0"/>
          <w:numId w:val="1"/>
        </w:numPr>
        <w:rPr>
          <w:rFonts w:ascii="Arial" w:hAnsi="Arial" w:cs="Arial"/>
        </w:rPr>
      </w:pPr>
      <w:r w:rsidRPr="000E40F4">
        <w:rPr>
          <w:rFonts w:ascii="Arial" w:hAnsi="Arial" w:cs="Arial"/>
        </w:rPr>
        <w:t>Attended one day training on communication and report writing at CABI head office Rawalpindi in January 2020</w:t>
      </w:r>
    </w:p>
    <w:p w:rsidR="002C6325" w:rsidRPr="000E40F4" w:rsidRDefault="002C6325" w:rsidP="002C6325">
      <w:pPr>
        <w:ind w:firstLine="0"/>
        <w:rPr>
          <w:rFonts w:ascii="Arial" w:hAnsi="Arial" w:cs="Arial"/>
        </w:rPr>
      </w:pPr>
    </w:p>
    <w:p w:rsidR="002C6325" w:rsidRPr="000E40F4" w:rsidRDefault="002C6325" w:rsidP="002C6325">
      <w:pPr>
        <w:pStyle w:val="ListParagraph"/>
        <w:numPr>
          <w:ilvl w:val="0"/>
          <w:numId w:val="1"/>
        </w:numPr>
        <w:rPr>
          <w:rFonts w:ascii="Arial" w:hAnsi="Arial" w:cs="Arial"/>
        </w:rPr>
      </w:pPr>
      <w:r w:rsidRPr="000E40F4">
        <w:rPr>
          <w:rFonts w:ascii="Arial" w:hAnsi="Arial" w:cs="Arial"/>
        </w:rPr>
        <w:t>Attended Two days Training of Trainers (TOT) workshop on FFS approach, wheat production technology and main Rabi vegetables technology organized by Food and Agriculture Organization of the United Nations at Hyderabad in February 2019.</w:t>
      </w:r>
    </w:p>
    <w:p w:rsidR="002C6325" w:rsidRPr="000E40F4" w:rsidRDefault="002C6325" w:rsidP="002C6325">
      <w:pPr>
        <w:ind w:firstLine="0"/>
        <w:rPr>
          <w:rFonts w:ascii="Arial" w:hAnsi="Arial" w:cs="Arial"/>
        </w:rPr>
      </w:pPr>
    </w:p>
    <w:p w:rsidR="002C6325" w:rsidRPr="000E40F4" w:rsidRDefault="002C6325" w:rsidP="002C6325">
      <w:pPr>
        <w:pStyle w:val="ListParagraph"/>
        <w:numPr>
          <w:ilvl w:val="0"/>
          <w:numId w:val="1"/>
        </w:numPr>
        <w:rPr>
          <w:rFonts w:ascii="Arial" w:hAnsi="Arial" w:cs="Arial"/>
        </w:rPr>
      </w:pPr>
      <w:r w:rsidRPr="000E40F4">
        <w:rPr>
          <w:rFonts w:ascii="Arial" w:hAnsi="Arial" w:cs="Arial"/>
        </w:rPr>
        <w:t>Attended Two days Refresher Course on Cotton Production Technology organized by Central Cotton Research Institute Multan, Ministry of National Food Security &amp; Research, Government of Pakistan in March 2019.</w:t>
      </w:r>
    </w:p>
    <w:p w:rsidR="002C6325" w:rsidRPr="000E40F4" w:rsidRDefault="002C6325" w:rsidP="002C6325">
      <w:pPr>
        <w:ind w:firstLine="0"/>
        <w:rPr>
          <w:rFonts w:ascii="Arial" w:hAnsi="Arial" w:cs="Arial"/>
        </w:rPr>
      </w:pPr>
    </w:p>
    <w:p w:rsidR="002C6325" w:rsidRPr="000E40F4" w:rsidRDefault="002C6325" w:rsidP="002C6325">
      <w:pPr>
        <w:pStyle w:val="ListParagraph"/>
        <w:numPr>
          <w:ilvl w:val="0"/>
          <w:numId w:val="1"/>
        </w:numPr>
        <w:rPr>
          <w:rFonts w:ascii="Arial" w:hAnsi="Arial" w:cs="Arial"/>
        </w:rPr>
      </w:pPr>
      <w:r w:rsidRPr="000E40F4">
        <w:rPr>
          <w:rFonts w:ascii="Arial" w:hAnsi="Arial" w:cs="Arial"/>
        </w:rPr>
        <w:t xml:space="preserve">Participated in Organic Farming Seminar for Betterment of Environment, Health and Society organized by Hara (Envisioning Chemical Free Pakistan) in July 2019.   </w:t>
      </w:r>
    </w:p>
    <w:p w:rsidR="002C6325" w:rsidRPr="000E40F4" w:rsidRDefault="002C6325" w:rsidP="002C6325">
      <w:pPr>
        <w:ind w:firstLine="0"/>
        <w:rPr>
          <w:rFonts w:ascii="Arial" w:hAnsi="Arial" w:cs="Arial"/>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2399"/>
        <w:gridCol w:w="2399"/>
        <w:gridCol w:w="3238"/>
      </w:tblGrid>
      <w:tr w:rsidR="002C6325" w:rsidRPr="000E40F4" w:rsidTr="00176127">
        <w:trPr>
          <w:cantSplit/>
        </w:trPr>
        <w:tc>
          <w:tcPr>
            <w:tcW w:w="1864" w:type="dxa"/>
          </w:tcPr>
          <w:p w:rsidR="002C6325" w:rsidRPr="000E40F4" w:rsidRDefault="002C6325" w:rsidP="00176127">
            <w:pPr>
              <w:suppressAutoHyphens/>
              <w:spacing w:before="40" w:after="40"/>
              <w:ind w:left="113" w:right="113"/>
              <w:rPr>
                <w:rFonts w:ascii="Arial" w:hAnsi="Arial" w:cs="Arial"/>
              </w:rPr>
            </w:pPr>
            <w:r w:rsidRPr="000E40F4">
              <w:rPr>
                <w:rFonts w:ascii="Arial" w:hAnsi="Arial" w:cs="Arial"/>
                <w:b/>
              </w:rPr>
              <w:t>Language</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b/>
              </w:rPr>
              <w:t>Reading</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b/>
              </w:rPr>
              <w:t>Speaking</w:t>
            </w:r>
          </w:p>
        </w:tc>
        <w:tc>
          <w:tcPr>
            <w:tcW w:w="3238"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b/>
              </w:rPr>
              <w:t>Writing</w:t>
            </w:r>
          </w:p>
        </w:tc>
      </w:tr>
      <w:tr w:rsidR="002C6325" w:rsidRPr="000E40F4" w:rsidTr="00176127">
        <w:trPr>
          <w:cantSplit/>
        </w:trPr>
        <w:tc>
          <w:tcPr>
            <w:tcW w:w="1864" w:type="dxa"/>
          </w:tcPr>
          <w:p w:rsidR="002C6325" w:rsidRPr="000E40F4" w:rsidRDefault="002C6325" w:rsidP="00176127">
            <w:pPr>
              <w:suppressAutoHyphens/>
              <w:spacing w:before="40" w:after="40"/>
              <w:ind w:left="113" w:right="113"/>
              <w:rPr>
                <w:rFonts w:ascii="Arial" w:hAnsi="Arial" w:cs="Arial"/>
              </w:rPr>
            </w:pPr>
            <w:r w:rsidRPr="000E40F4">
              <w:rPr>
                <w:rFonts w:ascii="Arial" w:hAnsi="Arial" w:cs="Arial"/>
              </w:rPr>
              <w:t>ENGLISH</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4</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4</w:t>
            </w:r>
          </w:p>
        </w:tc>
        <w:tc>
          <w:tcPr>
            <w:tcW w:w="3238"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4</w:t>
            </w:r>
          </w:p>
        </w:tc>
      </w:tr>
      <w:tr w:rsidR="002C6325" w:rsidRPr="000E40F4" w:rsidTr="00176127">
        <w:trPr>
          <w:cantSplit/>
        </w:trPr>
        <w:tc>
          <w:tcPr>
            <w:tcW w:w="1864" w:type="dxa"/>
          </w:tcPr>
          <w:p w:rsidR="002C6325" w:rsidRPr="000E40F4" w:rsidRDefault="002C6325" w:rsidP="00176127">
            <w:pPr>
              <w:suppressAutoHyphens/>
              <w:spacing w:before="40" w:after="40"/>
              <w:ind w:left="113" w:right="113"/>
              <w:rPr>
                <w:rFonts w:ascii="Arial" w:hAnsi="Arial" w:cs="Arial"/>
              </w:rPr>
            </w:pPr>
            <w:r w:rsidRPr="000E40F4">
              <w:rPr>
                <w:rFonts w:ascii="Arial" w:hAnsi="Arial" w:cs="Arial"/>
              </w:rPr>
              <w:t>URDU</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c>
          <w:tcPr>
            <w:tcW w:w="3238"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r>
      <w:tr w:rsidR="002C6325" w:rsidRPr="000E40F4" w:rsidTr="00176127">
        <w:trPr>
          <w:cantSplit/>
        </w:trPr>
        <w:tc>
          <w:tcPr>
            <w:tcW w:w="1864" w:type="dxa"/>
          </w:tcPr>
          <w:p w:rsidR="002C6325" w:rsidRPr="000E40F4" w:rsidRDefault="002C6325" w:rsidP="00176127">
            <w:pPr>
              <w:suppressAutoHyphens/>
              <w:spacing w:before="40" w:after="40"/>
              <w:ind w:left="113" w:right="113"/>
              <w:rPr>
                <w:rFonts w:ascii="Arial" w:hAnsi="Arial" w:cs="Arial"/>
              </w:rPr>
            </w:pPr>
            <w:r w:rsidRPr="000E40F4">
              <w:rPr>
                <w:rFonts w:ascii="Arial" w:hAnsi="Arial" w:cs="Arial"/>
              </w:rPr>
              <w:t>SINDHI</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c>
          <w:tcPr>
            <w:tcW w:w="3238"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r>
      <w:tr w:rsidR="002C6325" w:rsidRPr="000E40F4" w:rsidTr="00176127">
        <w:trPr>
          <w:cantSplit/>
        </w:trPr>
        <w:tc>
          <w:tcPr>
            <w:tcW w:w="1864" w:type="dxa"/>
          </w:tcPr>
          <w:p w:rsidR="002C6325" w:rsidRPr="000E40F4" w:rsidRDefault="00621D91" w:rsidP="00176127">
            <w:pPr>
              <w:suppressAutoHyphens/>
              <w:spacing w:before="40" w:after="40"/>
              <w:ind w:left="113" w:right="113"/>
              <w:rPr>
                <w:rFonts w:ascii="Arial" w:hAnsi="Arial" w:cs="Arial"/>
              </w:rPr>
            </w:pPr>
            <w:r>
              <w:rPr>
                <w:rFonts w:ascii="Arial" w:hAnsi="Arial" w:cs="Arial"/>
              </w:rPr>
              <w:t>SIRAEKI</w:t>
            </w:r>
          </w:p>
        </w:tc>
        <w:tc>
          <w:tcPr>
            <w:tcW w:w="2399" w:type="dxa"/>
          </w:tcPr>
          <w:p w:rsidR="002C6325" w:rsidRPr="000E40F4" w:rsidRDefault="002C6325" w:rsidP="00176127">
            <w:pPr>
              <w:suppressAutoHyphens/>
              <w:spacing w:before="40" w:after="40"/>
              <w:ind w:left="113" w:right="113"/>
              <w:jc w:val="center"/>
              <w:rPr>
                <w:rFonts w:ascii="Arial" w:hAnsi="Arial" w:cs="Arial"/>
              </w:rPr>
            </w:pPr>
            <w:r w:rsidRPr="000E40F4">
              <w:rPr>
                <w:rFonts w:ascii="Arial" w:hAnsi="Arial" w:cs="Arial"/>
              </w:rPr>
              <w:t>5</w:t>
            </w:r>
          </w:p>
        </w:tc>
        <w:tc>
          <w:tcPr>
            <w:tcW w:w="2399" w:type="dxa"/>
          </w:tcPr>
          <w:p w:rsidR="002C6325" w:rsidRPr="000E40F4" w:rsidRDefault="00621D91" w:rsidP="00176127">
            <w:pPr>
              <w:suppressAutoHyphens/>
              <w:spacing w:before="40" w:after="40"/>
              <w:ind w:left="113" w:right="113"/>
              <w:jc w:val="center"/>
              <w:rPr>
                <w:rFonts w:ascii="Arial" w:hAnsi="Arial" w:cs="Arial"/>
              </w:rPr>
            </w:pPr>
            <w:r>
              <w:rPr>
                <w:rFonts w:ascii="Arial" w:hAnsi="Arial" w:cs="Arial"/>
              </w:rPr>
              <w:t>5</w:t>
            </w:r>
          </w:p>
        </w:tc>
        <w:tc>
          <w:tcPr>
            <w:tcW w:w="3238" w:type="dxa"/>
          </w:tcPr>
          <w:p w:rsidR="002C6325" w:rsidRPr="000E40F4" w:rsidRDefault="00621D91" w:rsidP="00176127">
            <w:pPr>
              <w:suppressAutoHyphens/>
              <w:spacing w:before="40" w:after="40"/>
              <w:ind w:left="113" w:right="113"/>
              <w:jc w:val="center"/>
              <w:rPr>
                <w:rFonts w:ascii="Arial" w:hAnsi="Arial" w:cs="Arial"/>
              </w:rPr>
            </w:pPr>
            <w:r>
              <w:rPr>
                <w:rFonts w:ascii="Arial" w:hAnsi="Arial" w:cs="Arial"/>
              </w:rPr>
              <w:t>5</w:t>
            </w:r>
          </w:p>
        </w:tc>
      </w:tr>
    </w:tbl>
    <w:p w:rsidR="002C6325" w:rsidRPr="000E40F4" w:rsidRDefault="002C6325" w:rsidP="002C6325">
      <w:pPr>
        <w:spacing w:after="200" w:line="276" w:lineRule="auto"/>
        <w:rPr>
          <w:rFonts w:ascii="Arial" w:hAnsi="Arial" w:cs="Arial"/>
          <w:b/>
          <w:bCs/>
        </w:rPr>
      </w:pPr>
      <w:r w:rsidRPr="000E40F4">
        <w:rPr>
          <w:rFonts w:ascii="Arial" w:hAnsi="Arial" w:cs="Arial"/>
          <w:b/>
          <w:bCs/>
        </w:rPr>
        <w:t>LANGUAGES, 1 (POOR) TO 5 (VERY GOOD)</w:t>
      </w:r>
    </w:p>
    <w:p w:rsidR="002C6325" w:rsidRPr="000E40F4" w:rsidRDefault="002C6325" w:rsidP="002C6325">
      <w:pPr>
        <w:ind w:firstLine="0"/>
        <w:rPr>
          <w:rFonts w:ascii="Arial" w:hAnsi="Arial" w:cs="Arial"/>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6225"/>
      </w:tblGrid>
      <w:tr w:rsidR="002C6325" w:rsidRPr="000E40F4" w:rsidTr="00176127">
        <w:tc>
          <w:tcPr>
            <w:tcW w:w="9900" w:type="dxa"/>
            <w:gridSpan w:val="2"/>
            <w:tcBorders>
              <w:bottom w:val="nil"/>
            </w:tcBorders>
            <w:shd w:val="clear" w:color="auto" w:fill="BFBFBF" w:themeFill="background1" w:themeFillShade="BF"/>
          </w:tcPr>
          <w:p w:rsidR="002C6325" w:rsidRPr="000E40F4" w:rsidRDefault="002C6325" w:rsidP="00176127">
            <w:pPr>
              <w:tabs>
                <w:tab w:val="left" w:pos="360"/>
              </w:tabs>
              <w:jc w:val="both"/>
              <w:rPr>
                <w:rFonts w:ascii="Arial" w:hAnsi="Arial" w:cs="Arial"/>
                <w:b/>
                <w:bCs/>
              </w:rPr>
            </w:pPr>
            <w:r w:rsidRPr="000E40F4">
              <w:rPr>
                <w:rFonts w:ascii="Arial" w:hAnsi="Arial" w:cs="Arial"/>
                <w:b/>
                <w:bCs/>
              </w:rPr>
              <w:t>Personal Details</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 xml:space="preserve">Father's Name:  </w:t>
            </w:r>
          </w:p>
        </w:tc>
        <w:tc>
          <w:tcPr>
            <w:tcW w:w="6225" w:type="dxa"/>
            <w:tcBorders>
              <w:top w:val="nil"/>
              <w:left w:val="nil"/>
              <w:bottom w:val="nil"/>
              <w:right w:val="nil"/>
            </w:tcBorders>
          </w:tcPr>
          <w:p w:rsidR="002C6325" w:rsidRDefault="00D20B89" w:rsidP="00176127">
            <w:pPr>
              <w:tabs>
                <w:tab w:val="left" w:pos="360"/>
              </w:tabs>
              <w:ind w:left="390"/>
              <w:jc w:val="both"/>
              <w:rPr>
                <w:rFonts w:ascii="Arial" w:hAnsi="Arial" w:cs="Arial"/>
                <w:color w:val="000000"/>
              </w:rPr>
            </w:pPr>
            <w:r>
              <w:rPr>
                <w:rFonts w:ascii="Arial" w:hAnsi="Arial" w:cs="Arial"/>
                <w:color w:val="000000"/>
              </w:rPr>
              <w:t>Ali Muhammad Kalroo</w:t>
            </w:r>
          </w:p>
          <w:p w:rsidR="002C6325" w:rsidRPr="001D2FE4" w:rsidRDefault="002C6325" w:rsidP="00176127">
            <w:pPr>
              <w:tabs>
                <w:tab w:val="left" w:pos="360"/>
              </w:tabs>
              <w:ind w:left="390"/>
              <w:jc w:val="both"/>
              <w:rPr>
                <w:rFonts w:ascii="Times New Roman" w:hAnsi="Times New Roman"/>
                <w:sz w:val="24"/>
                <w:szCs w:val="24"/>
              </w:rPr>
            </w:pPr>
            <w:r>
              <w:rPr>
                <w:rFonts w:ascii="Arial" w:hAnsi="Arial" w:cs="Arial"/>
                <w:color w:val="000000"/>
              </w:rPr>
              <w:t>Former</w:t>
            </w:r>
            <w:r w:rsidRPr="001D2FE4">
              <w:rPr>
                <w:rFonts w:ascii="Arial" w:hAnsi="Arial" w:cs="Arial"/>
                <w:color w:val="000000"/>
              </w:rPr>
              <w:t>-</w:t>
            </w:r>
            <w:r w:rsidRPr="001D2FE4">
              <w:rPr>
                <w:rFonts w:ascii="Times New Roman" w:hAnsi="Times New Roman"/>
                <w:sz w:val="24"/>
                <w:szCs w:val="24"/>
              </w:rPr>
              <w:t xml:space="preserve"> </w:t>
            </w:r>
            <w:r w:rsidRPr="00D20B89">
              <w:rPr>
                <w:rFonts w:ascii="Arial" w:hAnsi="Arial" w:cs="Arial"/>
              </w:rPr>
              <w:t>Director</w:t>
            </w:r>
          </w:p>
          <w:p w:rsidR="002C6325" w:rsidRPr="001D2FE4" w:rsidRDefault="002C6325" w:rsidP="00176127">
            <w:pPr>
              <w:tabs>
                <w:tab w:val="left" w:pos="360"/>
              </w:tabs>
              <w:ind w:left="390"/>
              <w:jc w:val="both"/>
              <w:rPr>
                <w:rFonts w:ascii="Arial" w:hAnsi="Arial" w:cs="Arial"/>
                <w:color w:val="000000"/>
              </w:rPr>
            </w:pPr>
            <w:r w:rsidRPr="001D2FE4">
              <w:rPr>
                <w:rFonts w:ascii="Arial" w:hAnsi="Arial" w:cs="Arial"/>
                <w:color w:val="000000"/>
              </w:rPr>
              <w:t>Pakistan Central Cotton Committee</w:t>
            </w:r>
          </w:p>
          <w:p w:rsidR="002C6325" w:rsidRPr="000E40F4" w:rsidRDefault="002C6325" w:rsidP="00176127">
            <w:pPr>
              <w:tabs>
                <w:tab w:val="left" w:pos="360"/>
              </w:tabs>
              <w:ind w:left="390"/>
              <w:jc w:val="both"/>
              <w:rPr>
                <w:rFonts w:ascii="Arial" w:hAnsi="Arial" w:cs="Arial"/>
                <w:color w:val="000000"/>
              </w:rPr>
            </w:pPr>
            <w:r w:rsidRPr="001D2FE4">
              <w:rPr>
                <w:rFonts w:ascii="Arial" w:hAnsi="Arial" w:cs="Arial"/>
                <w:color w:val="000000"/>
              </w:rPr>
              <w:t>Pakistan Institute of Cotton Research &amp; Technology</w:t>
            </w:r>
            <w:r w:rsidRPr="00F27FEF">
              <w:rPr>
                <w:rFonts w:ascii="Arial" w:hAnsi="Arial" w:cs="Arial"/>
                <w:color w:val="000000"/>
              </w:rPr>
              <w:t xml:space="preserve">          </w:t>
            </w:r>
            <w:r>
              <w:rPr>
                <w:rFonts w:ascii="Arial" w:hAnsi="Arial" w:cs="Arial"/>
                <w:color w:val="000000"/>
              </w:rPr>
              <w:t xml:space="preserve">    </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Date of Birth:</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Pr>
                <w:rFonts w:ascii="Arial" w:hAnsi="Arial" w:cs="Arial"/>
                <w:color w:val="000000"/>
              </w:rPr>
              <w:t>December 12, 1987</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Country Nationality:</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sidRPr="000E40F4">
              <w:rPr>
                <w:rFonts w:ascii="Arial" w:hAnsi="Arial" w:cs="Arial"/>
                <w:color w:val="000000"/>
              </w:rPr>
              <w:t>Pakistani</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Ethnic Origin:</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sidRPr="000E40F4">
              <w:rPr>
                <w:rFonts w:ascii="Arial" w:hAnsi="Arial" w:cs="Arial"/>
                <w:color w:val="000000"/>
              </w:rPr>
              <w:t>Sindh (Pakistan)</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Religion:</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sidRPr="000E40F4">
              <w:rPr>
                <w:rFonts w:ascii="Arial" w:hAnsi="Arial" w:cs="Arial"/>
                <w:color w:val="000000"/>
              </w:rPr>
              <w:t>Islam</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Marital Status:</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b/>
                <w:bCs/>
                <w:color w:val="000000"/>
              </w:rPr>
            </w:pPr>
            <w:r w:rsidRPr="000E40F4">
              <w:rPr>
                <w:rFonts w:ascii="Arial" w:hAnsi="Arial" w:cs="Arial"/>
                <w:color w:val="000000"/>
              </w:rPr>
              <w:t>Single</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r w:rsidRPr="000E40F4">
              <w:rPr>
                <w:rFonts w:ascii="Arial" w:hAnsi="Arial" w:cs="Arial"/>
                <w:b/>
                <w:bCs/>
                <w:color w:val="000000"/>
              </w:rPr>
              <w:t>CNIC:</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Pr>
                <w:rFonts w:ascii="Arial" w:hAnsi="Arial" w:cs="Arial"/>
                <w:color w:val="000000"/>
              </w:rPr>
              <w:t>41307-1487423-7</w:t>
            </w:r>
          </w:p>
        </w:tc>
      </w:tr>
      <w:tr w:rsidR="002C6325" w:rsidRPr="000E40F4" w:rsidTr="00176127">
        <w:tc>
          <w:tcPr>
            <w:tcW w:w="3675" w:type="dxa"/>
            <w:tcBorders>
              <w:top w:val="nil"/>
              <w:left w:val="nil"/>
              <w:bottom w:val="nil"/>
              <w:right w:val="nil"/>
            </w:tcBorders>
          </w:tcPr>
          <w:p w:rsidR="002C6325" w:rsidRPr="000E40F4" w:rsidRDefault="002C6325" w:rsidP="00176127">
            <w:pPr>
              <w:tabs>
                <w:tab w:val="left" w:pos="360"/>
              </w:tabs>
              <w:ind w:firstLine="0"/>
              <w:jc w:val="both"/>
              <w:rPr>
                <w:rFonts w:ascii="Arial" w:hAnsi="Arial" w:cs="Arial"/>
                <w:b/>
                <w:bCs/>
                <w:color w:val="000000"/>
              </w:rPr>
            </w:pPr>
            <w:r w:rsidRPr="000E40F4">
              <w:rPr>
                <w:rFonts w:ascii="Arial" w:hAnsi="Arial" w:cs="Arial"/>
                <w:b/>
                <w:bCs/>
                <w:color w:val="000000"/>
              </w:rPr>
              <w:t>Domicile:</w:t>
            </w: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r>
              <w:rPr>
                <w:rFonts w:ascii="Arial" w:hAnsi="Arial" w:cs="Arial"/>
                <w:color w:val="000000"/>
              </w:rPr>
              <w:t>Tando Allahyar</w:t>
            </w:r>
            <w:bookmarkStart w:id="0" w:name="_GoBack"/>
            <w:bookmarkEnd w:id="0"/>
            <w:r w:rsidRPr="000E40F4">
              <w:rPr>
                <w:rFonts w:ascii="Arial" w:hAnsi="Arial" w:cs="Arial"/>
                <w:color w:val="000000"/>
              </w:rPr>
              <w:t xml:space="preserve"> (Rural)</w:t>
            </w:r>
          </w:p>
        </w:tc>
      </w:tr>
      <w:tr w:rsidR="002C6325" w:rsidRPr="000E40F4" w:rsidTr="00176127">
        <w:tc>
          <w:tcPr>
            <w:tcW w:w="3675" w:type="dxa"/>
            <w:tcBorders>
              <w:top w:val="nil"/>
              <w:left w:val="nil"/>
              <w:bottom w:val="nil"/>
              <w:right w:val="nil"/>
            </w:tcBorders>
          </w:tcPr>
          <w:p w:rsidR="002C6325" w:rsidRPr="000E40F4" w:rsidRDefault="002C6325" w:rsidP="002C6325">
            <w:pPr>
              <w:tabs>
                <w:tab w:val="left" w:pos="360"/>
              </w:tabs>
              <w:ind w:firstLine="0"/>
              <w:jc w:val="both"/>
              <w:rPr>
                <w:rFonts w:ascii="Arial" w:hAnsi="Arial" w:cs="Arial"/>
                <w:b/>
                <w:bCs/>
                <w:color w:val="000000"/>
              </w:rPr>
            </w:pPr>
          </w:p>
        </w:tc>
        <w:tc>
          <w:tcPr>
            <w:tcW w:w="6225" w:type="dxa"/>
            <w:tcBorders>
              <w:top w:val="nil"/>
              <w:left w:val="nil"/>
              <w:bottom w:val="nil"/>
              <w:right w:val="nil"/>
            </w:tcBorders>
          </w:tcPr>
          <w:p w:rsidR="002C6325" w:rsidRPr="000E40F4" w:rsidRDefault="002C6325" w:rsidP="00176127">
            <w:pPr>
              <w:tabs>
                <w:tab w:val="left" w:pos="360"/>
              </w:tabs>
              <w:ind w:left="390"/>
              <w:jc w:val="both"/>
              <w:rPr>
                <w:rFonts w:ascii="Arial" w:hAnsi="Arial" w:cs="Arial"/>
                <w:color w:val="000000"/>
              </w:rPr>
            </w:pPr>
          </w:p>
        </w:tc>
      </w:tr>
    </w:tbl>
    <w:p w:rsidR="002C6325" w:rsidRPr="000E40F4" w:rsidRDefault="002C6325" w:rsidP="002C6325">
      <w:pPr>
        <w:ind w:firstLine="0"/>
        <w:rPr>
          <w:rFonts w:ascii="Arial" w:hAnsi="Arial" w:cs="Arial"/>
        </w:rPr>
      </w:pPr>
    </w:p>
    <w:p w:rsidR="002C6325" w:rsidRPr="000E40F4" w:rsidRDefault="002C6325" w:rsidP="002C6325">
      <w:pPr>
        <w:pStyle w:val="SectionTitle"/>
        <w:rPr>
          <w:rFonts w:ascii="Arial" w:hAnsi="Arial" w:cs="Arial"/>
        </w:rPr>
      </w:pPr>
      <w:r w:rsidRPr="000E40F4">
        <w:rPr>
          <w:rFonts w:ascii="Arial" w:hAnsi="Arial" w:cs="Arial"/>
        </w:rPr>
        <w:t>References</w:t>
      </w:r>
    </w:p>
    <w:p w:rsidR="002C6325" w:rsidRPr="000E40F4" w:rsidRDefault="002C6325" w:rsidP="002C6325">
      <w:pPr>
        <w:ind w:firstLine="0"/>
        <w:rPr>
          <w:rFonts w:ascii="Arial" w:hAnsi="Arial" w:cs="Arial"/>
          <w:color w:val="000000"/>
        </w:rPr>
      </w:pPr>
    </w:p>
    <w:tbl>
      <w:tblPr>
        <w:tblStyle w:val="TableGrid"/>
        <w:tblW w:w="112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4054"/>
        <w:gridCol w:w="3448"/>
      </w:tblGrid>
      <w:tr w:rsidR="002C6325" w:rsidRPr="000E40F4" w:rsidTr="003E48D8">
        <w:trPr>
          <w:trHeight w:val="941"/>
        </w:trPr>
        <w:tc>
          <w:tcPr>
            <w:tcW w:w="3788" w:type="dxa"/>
          </w:tcPr>
          <w:p w:rsidR="002C6325" w:rsidRPr="000E40F4" w:rsidRDefault="002C6325" w:rsidP="00176127">
            <w:pPr>
              <w:ind w:firstLine="0"/>
              <w:rPr>
                <w:rFonts w:ascii="Arial" w:hAnsi="Arial" w:cs="Arial"/>
                <w:b/>
                <w:color w:val="4F81BD"/>
              </w:rPr>
            </w:pPr>
            <w:r w:rsidRPr="000E40F4">
              <w:rPr>
                <w:rStyle w:val="Employername"/>
                <w:rFonts w:ascii="Arial" w:hAnsi="Arial" w:cs="Arial"/>
                <w:b/>
                <w:color w:val="4F81BD"/>
              </w:rPr>
              <w:t xml:space="preserve">Mr. </w:t>
            </w:r>
            <w:proofErr w:type="spellStart"/>
            <w:r w:rsidRPr="000E40F4">
              <w:rPr>
                <w:rStyle w:val="Employername"/>
                <w:rFonts w:ascii="Arial" w:hAnsi="Arial" w:cs="Arial"/>
                <w:b/>
                <w:color w:val="4F81BD"/>
              </w:rPr>
              <w:t>Ashfaque</w:t>
            </w:r>
            <w:proofErr w:type="spellEnd"/>
            <w:r w:rsidRPr="000E40F4">
              <w:rPr>
                <w:rStyle w:val="Employername"/>
                <w:rFonts w:ascii="Arial" w:hAnsi="Arial" w:cs="Arial"/>
                <w:b/>
                <w:color w:val="4F81BD"/>
              </w:rPr>
              <w:t xml:space="preserve"> Ahmed </w:t>
            </w:r>
            <w:proofErr w:type="spellStart"/>
            <w:r w:rsidRPr="000E40F4">
              <w:rPr>
                <w:rStyle w:val="Employername"/>
                <w:rFonts w:ascii="Arial" w:hAnsi="Arial" w:cs="Arial"/>
                <w:b/>
                <w:color w:val="4F81BD"/>
              </w:rPr>
              <w:t>Nahiyoon</w:t>
            </w:r>
            <w:proofErr w:type="spellEnd"/>
          </w:p>
          <w:p w:rsidR="002C6325" w:rsidRPr="000E40F4" w:rsidRDefault="002C6325" w:rsidP="00176127">
            <w:pPr>
              <w:ind w:firstLine="0"/>
              <w:rPr>
                <w:rFonts w:ascii="Arial" w:hAnsi="Arial" w:cs="Arial"/>
                <w:color w:val="000000"/>
              </w:rPr>
            </w:pPr>
            <w:r w:rsidRPr="000E40F4">
              <w:rPr>
                <w:rFonts w:ascii="Arial" w:hAnsi="Arial" w:cs="Arial"/>
                <w:color w:val="000000"/>
              </w:rPr>
              <w:t>Provincial Coordinator, GCF Sindh</w:t>
            </w:r>
          </w:p>
          <w:p w:rsidR="002C6325" w:rsidRPr="000E40F4" w:rsidRDefault="002C6325" w:rsidP="00176127">
            <w:pPr>
              <w:ind w:firstLine="0"/>
              <w:rPr>
                <w:rFonts w:ascii="Arial" w:hAnsi="Arial" w:cs="Arial"/>
                <w:color w:val="000000"/>
              </w:rPr>
            </w:pPr>
            <w:r w:rsidRPr="000E40F4">
              <w:rPr>
                <w:rFonts w:ascii="Arial" w:hAnsi="Arial" w:cs="Arial"/>
                <w:color w:val="000000"/>
              </w:rPr>
              <w:t>Food and Agriculture Organization-FAO</w:t>
            </w:r>
          </w:p>
          <w:p w:rsidR="002C6325" w:rsidRPr="000E40F4" w:rsidRDefault="002C6325" w:rsidP="00176127">
            <w:pPr>
              <w:ind w:firstLine="0"/>
              <w:rPr>
                <w:rFonts w:ascii="Arial" w:hAnsi="Arial" w:cs="Arial"/>
              </w:rPr>
            </w:pPr>
          </w:p>
          <w:p w:rsidR="002C6325" w:rsidRPr="000E40F4" w:rsidRDefault="002C6325" w:rsidP="00176127">
            <w:pPr>
              <w:ind w:firstLine="0"/>
              <w:rPr>
                <w:rFonts w:ascii="Arial" w:hAnsi="Arial" w:cs="Arial"/>
              </w:rPr>
            </w:pPr>
            <w:r w:rsidRPr="000E40F4">
              <w:rPr>
                <w:rFonts w:ascii="Arial" w:hAnsi="Arial" w:cs="Arial"/>
              </w:rPr>
              <w:t>+92 300 3006365</w:t>
            </w:r>
          </w:p>
          <w:p w:rsidR="002C6325" w:rsidRDefault="00660C6B" w:rsidP="00176127">
            <w:pPr>
              <w:ind w:firstLine="0"/>
              <w:rPr>
                <w:rFonts w:ascii="Arial" w:hAnsi="Arial" w:cs="Arial"/>
              </w:rPr>
            </w:pPr>
            <w:hyperlink r:id="rId7" w:history="1">
              <w:r w:rsidR="00E14BB1" w:rsidRPr="00141FA1">
                <w:rPr>
                  <w:rStyle w:val="Hyperlink"/>
                  <w:rFonts w:ascii="Arial" w:hAnsi="Arial" w:cs="Arial"/>
                </w:rPr>
                <w:t>Ashfaque.Ahmed@fao.org</w:t>
              </w:r>
            </w:hyperlink>
          </w:p>
          <w:p w:rsidR="00E14BB1" w:rsidRPr="000E40F4" w:rsidRDefault="00E14BB1" w:rsidP="00176127">
            <w:pPr>
              <w:ind w:firstLine="0"/>
              <w:rPr>
                <w:rFonts w:ascii="Arial" w:hAnsi="Arial" w:cs="Arial"/>
              </w:rPr>
            </w:pPr>
          </w:p>
          <w:p w:rsidR="002C6325" w:rsidRPr="000E40F4" w:rsidRDefault="002C6325" w:rsidP="00176127">
            <w:pPr>
              <w:ind w:firstLine="0"/>
              <w:rPr>
                <w:rFonts w:ascii="Arial" w:hAnsi="Arial" w:cs="Arial"/>
                <w:color w:val="000000"/>
              </w:rPr>
            </w:pPr>
          </w:p>
        </w:tc>
        <w:tc>
          <w:tcPr>
            <w:tcW w:w="4054" w:type="dxa"/>
          </w:tcPr>
          <w:p w:rsidR="002C6325" w:rsidRPr="000E40F4" w:rsidRDefault="002C6325" w:rsidP="00176127">
            <w:pPr>
              <w:ind w:firstLine="0"/>
              <w:rPr>
                <w:rFonts w:ascii="Arial" w:hAnsi="Arial" w:cs="Arial"/>
                <w:b/>
                <w:color w:val="4F81BD"/>
              </w:rPr>
            </w:pPr>
            <w:r w:rsidRPr="000E40F4">
              <w:rPr>
                <w:rStyle w:val="Employername"/>
                <w:rFonts w:ascii="Arial" w:hAnsi="Arial" w:cs="Arial"/>
                <w:b/>
                <w:color w:val="4F81BD"/>
              </w:rPr>
              <w:t xml:space="preserve">Mr. Gul Hassan </w:t>
            </w:r>
            <w:proofErr w:type="spellStart"/>
            <w:r w:rsidRPr="000E40F4">
              <w:rPr>
                <w:rStyle w:val="Employername"/>
                <w:rFonts w:ascii="Arial" w:hAnsi="Arial" w:cs="Arial"/>
                <w:b/>
                <w:color w:val="4F81BD"/>
              </w:rPr>
              <w:t>Chandio</w:t>
            </w:r>
            <w:proofErr w:type="spellEnd"/>
          </w:p>
          <w:p w:rsidR="002C6325" w:rsidRPr="000E40F4" w:rsidRDefault="002C6325" w:rsidP="00176127">
            <w:pPr>
              <w:ind w:firstLine="0"/>
              <w:rPr>
                <w:rFonts w:ascii="Arial" w:hAnsi="Arial" w:cs="Arial"/>
                <w:color w:val="000000"/>
              </w:rPr>
            </w:pPr>
            <w:r w:rsidRPr="000E40F4">
              <w:rPr>
                <w:rFonts w:ascii="Arial" w:hAnsi="Arial" w:cs="Arial"/>
                <w:color w:val="000000"/>
              </w:rPr>
              <w:t xml:space="preserve">Director </w:t>
            </w:r>
          </w:p>
          <w:p w:rsidR="002C6325" w:rsidRPr="000E40F4" w:rsidRDefault="002C6325" w:rsidP="00176127">
            <w:pPr>
              <w:ind w:firstLine="0"/>
              <w:rPr>
                <w:rFonts w:ascii="Arial" w:hAnsi="Arial" w:cs="Arial"/>
                <w:color w:val="000000"/>
              </w:rPr>
            </w:pPr>
            <w:r w:rsidRPr="000E40F4">
              <w:rPr>
                <w:rFonts w:ascii="Arial" w:hAnsi="Arial" w:cs="Arial"/>
                <w:color w:val="000000"/>
              </w:rPr>
              <w:t>Marketing and Economic Research</w:t>
            </w:r>
          </w:p>
          <w:p w:rsidR="002C6325" w:rsidRPr="000E40F4" w:rsidRDefault="002C6325" w:rsidP="00176127">
            <w:pPr>
              <w:ind w:firstLine="0"/>
              <w:rPr>
                <w:rFonts w:ascii="Arial" w:hAnsi="Arial" w:cs="Arial"/>
                <w:color w:val="000000"/>
              </w:rPr>
            </w:pPr>
            <w:r w:rsidRPr="000E40F4">
              <w:rPr>
                <w:rFonts w:ascii="Arial" w:hAnsi="Arial" w:cs="Arial"/>
                <w:color w:val="000000"/>
              </w:rPr>
              <w:t>Pakistan Central Cotton Committee</w:t>
            </w:r>
          </w:p>
          <w:p w:rsidR="002C6325" w:rsidRPr="000E40F4" w:rsidRDefault="002C6325" w:rsidP="00176127">
            <w:pPr>
              <w:ind w:firstLine="0"/>
              <w:rPr>
                <w:rFonts w:ascii="Arial" w:hAnsi="Arial" w:cs="Arial"/>
              </w:rPr>
            </w:pPr>
          </w:p>
          <w:p w:rsidR="002C6325" w:rsidRDefault="002C6325" w:rsidP="00176127">
            <w:pPr>
              <w:ind w:firstLine="0"/>
              <w:rPr>
                <w:rFonts w:ascii="Arial" w:hAnsi="Arial" w:cs="Arial"/>
              </w:rPr>
            </w:pPr>
            <w:r w:rsidRPr="000E40F4">
              <w:rPr>
                <w:rFonts w:ascii="Arial" w:hAnsi="Arial" w:cs="Arial"/>
              </w:rPr>
              <w:t>+92 334 3557090</w:t>
            </w:r>
          </w:p>
          <w:p w:rsidR="00E14BB1" w:rsidRDefault="00660C6B" w:rsidP="00176127">
            <w:pPr>
              <w:ind w:firstLine="0"/>
              <w:rPr>
                <w:rFonts w:ascii="Arial" w:hAnsi="Arial" w:cs="Arial"/>
              </w:rPr>
            </w:pPr>
            <w:hyperlink r:id="rId8" w:history="1">
              <w:r w:rsidR="00E14BB1" w:rsidRPr="00141FA1">
                <w:rPr>
                  <w:rStyle w:val="Hyperlink"/>
                  <w:rFonts w:ascii="Arial" w:hAnsi="Arial" w:cs="Arial"/>
                </w:rPr>
                <w:t>Dmer@pccc.gov.pk</w:t>
              </w:r>
            </w:hyperlink>
          </w:p>
          <w:p w:rsidR="00E14BB1" w:rsidRPr="000E40F4" w:rsidRDefault="00E14BB1" w:rsidP="00176127">
            <w:pPr>
              <w:ind w:firstLine="0"/>
              <w:rPr>
                <w:rFonts w:ascii="Arial" w:hAnsi="Arial" w:cs="Arial"/>
              </w:rPr>
            </w:pPr>
          </w:p>
          <w:p w:rsidR="002C6325" w:rsidRPr="000E40F4" w:rsidRDefault="002C6325" w:rsidP="00176127">
            <w:pPr>
              <w:ind w:firstLine="0"/>
              <w:rPr>
                <w:rFonts w:ascii="Arial" w:hAnsi="Arial" w:cs="Arial"/>
                <w:color w:val="000000"/>
              </w:rPr>
            </w:pPr>
          </w:p>
        </w:tc>
        <w:tc>
          <w:tcPr>
            <w:tcW w:w="3448" w:type="dxa"/>
          </w:tcPr>
          <w:p w:rsidR="00E14BB1" w:rsidRPr="000E40F4" w:rsidRDefault="00E14BB1" w:rsidP="003E48D8">
            <w:pPr>
              <w:ind w:firstLine="0"/>
              <w:rPr>
                <w:rFonts w:ascii="Arial" w:hAnsi="Arial" w:cs="Arial"/>
                <w:color w:val="000000"/>
              </w:rPr>
            </w:pPr>
          </w:p>
        </w:tc>
      </w:tr>
      <w:tr w:rsidR="003E48D8" w:rsidRPr="000E40F4" w:rsidTr="003E48D8">
        <w:trPr>
          <w:trHeight w:val="941"/>
        </w:trPr>
        <w:tc>
          <w:tcPr>
            <w:tcW w:w="3788" w:type="dxa"/>
          </w:tcPr>
          <w:p w:rsidR="003E48D8" w:rsidRPr="000E40F4" w:rsidRDefault="003E48D8" w:rsidP="00176127">
            <w:pPr>
              <w:ind w:firstLine="0"/>
              <w:rPr>
                <w:rStyle w:val="Employername"/>
                <w:rFonts w:ascii="Arial" w:hAnsi="Arial" w:cs="Arial"/>
                <w:b/>
                <w:color w:val="4F81BD"/>
              </w:rPr>
            </w:pPr>
          </w:p>
        </w:tc>
        <w:tc>
          <w:tcPr>
            <w:tcW w:w="4054" w:type="dxa"/>
          </w:tcPr>
          <w:p w:rsidR="003E48D8" w:rsidRPr="000E40F4" w:rsidRDefault="003E48D8" w:rsidP="00176127">
            <w:pPr>
              <w:ind w:firstLine="0"/>
              <w:rPr>
                <w:rStyle w:val="Employername"/>
                <w:rFonts w:ascii="Arial" w:hAnsi="Arial" w:cs="Arial"/>
                <w:b/>
                <w:color w:val="4F81BD"/>
              </w:rPr>
            </w:pPr>
          </w:p>
        </w:tc>
        <w:tc>
          <w:tcPr>
            <w:tcW w:w="3448" w:type="dxa"/>
          </w:tcPr>
          <w:p w:rsidR="003E48D8" w:rsidRPr="000E40F4" w:rsidRDefault="003E48D8" w:rsidP="003E48D8">
            <w:pPr>
              <w:ind w:firstLine="0"/>
              <w:rPr>
                <w:rFonts w:ascii="Arial" w:hAnsi="Arial" w:cs="Arial"/>
                <w:color w:val="000000"/>
              </w:rPr>
            </w:pPr>
          </w:p>
        </w:tc>
      </w:tr>
    </w:tbl>
    <w:p w:rsidR="002C6325" w:rsidRPr="000E40F4" w:rsidRDefault="002C6325" w:rsidP="002C6325">
      <w:pPr>
        <w:ind w:firstLine="0"/>
        <w:rPr>
          <w:rFonts w:ascii="Arial" w:hAnsi="Arial" w:cs="Arial"/>
        </w:rPr>
      </w:pPr>
    </w:p>
    <w:p w:rsidR="00D53CD8" w:rsidRDefault="00D53CD8"/>
    <w:sectPr w:rsidR="00D53CD8" w:rsidSect="002C6325">
      <w:pgSz w:w="11907" w:h="16839" w:code="9"/>
      <w:pgMar w:top="1440" w:right="477"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9AE"/>
    <w:multiLevelType w:val="hybridMultilevel"/>
    <w:tmpl w:val="160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83553"/>
    <w:multiLevelType w:val="hybridMultilevel"/>
    <w:tmpl w:val="D1984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C95654F"/>
    <w:multiLevelType w:val="hybridMultilevel"/>
    <w:tmpl w:val="8B44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A10CC"/>
    <w:multiLevelType w:val="hybridMultilevel"/>
    <w:tmpl w:val="6C1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106C0"/>
    <w:multiLevelType w:val="hybridMultilevel"/>
    <w:tmpl w:val="3DE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775C2"/>
    <w:multiLevelType w:val="hybridMultilevel"/>
    <w:tmpl w:val="AD2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213FF"/>
    <w:multiLevelType w:val="multilevel"/>
    <w:tmpl w:val="803C2106"/>
    <w:lvl w:ilvl="0">
      <w:start w:val="1"/>
      <w:numFmt w:val="bullet"/>
      <w:lvlText w:val=""/>
      <w:lvlJc w:val="left"/>
      <w:pPr>
        <w:ind w:left="360" w:hanging="360"/>
      </w:pPr>
      <w:rPr>
        <w:rFonts w:ascii="Symbol" w:hAnsi="Symbol" w:hint="default"/>
        <w:color w:val="EEECE1" w:themeColor="background2"/>
        <w:sz w:val="2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EEECE1"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7" w15:restartNumberingAfterBreak="0">
    <w:nsid w:val="70066A52"/>
    <w:multiLevelType w:val="hybridMultilevel"/>
    <w:tmpl w:val="4FC8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027DE"/>
    <w:multiLevelType w:val="hybridMultilevel"/>
    <w:tmpl w:val="9132D8AE"/>
    <w:lvl w:ilvl="0" w:tplc="CAD83D9A">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8"/>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77"/>
    <w:rsid w:val="0003297F"/>
    <w:rsid w:val="00052386"/>
    <w:rsid w:val="00152C0C"/>
    <w:rsid w:val="00165F00"/>
    <w:rsid w:val="00182F46"/>
    <w:rsid w:val="001E4340"/>
    <w:rsid w:val="00273518"/>
    <w:rsid w:val="002A5C96"/>
    <w:rsid w:val="002C6325"/>
    <w:rsid w:val="002E0350"/>
    <w:rsid w:val="003648BF"/>
    <w:rsid w:val="00367199"/>
    <w:rsid w:val="003E48D8"/>
    <w:rsid w:val="00447BAF"/>
    <w:rsid w:val="005D0837"/>
    <w:rsid w:val="00621D91"/>
    <w:rsid w:val="00660C6B"/>
    <w:rsid w:val="00700AF8"/>
    <w:rsid w:val="00727264"/>
    <w:rsid w:val="00733780"/>
    <w:rsid w:val="008D15FB"/>
    <w:rsid w:val="00990B24"/>
    <w:rsid w:val="00A43092"/>
    <w:rsid w:val="00AE3AF7"/>
    <w:rsid w:val="00C44DEC"/>
    <w:rsid w:val="00C45A77"/>
    <w:rsid w:val="00CA63A5"/>
    <w:rsid w:val="00D20B89"/>
    <w:rsid w:val="00D53CD8"/>
    <w:rsid w:val="00D92A21"/>
    <w:rsid w:val="00E14BB1"/>
    <w:rsid w:val="00ED70D2"/>
    <w:rsid w:val="00F04276"/>
    <w:rsid w:val="00F80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6A60"/>
  <w15:docId w15:val="{AFAC05AB-036F-4362-93C1-8674FCC9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325"/>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nhideWhenUsed/>
    <w:qFormat/>
    <w:rsid w:val="002C6325"/>
    <w:pPr>
      <w:keepNext/>
      <w:keepLines/>
      <w:widowControl w:val="0"/>
      <w:autoSpaceDE w:val="0"/>
      <w:autoSpaceDN w:val="0"/>
      <w:adjustRightInd w:val="0"/>
      <w:spacing w:before="200"/>
      <w:ind w:firstLine="0"/>
      <w:outlineLvl w:val="1"/>
    </w:pPr>
    <w:rPr>
      <w:rFonts w:asciiTheme="majorHAnsi" w:eastAsiaTheme="majorEastAsia" w:hAnsiTheme="majorHAnsi" w:cstheme="majorBidi"/>
      <w:b/>
      <w:bCs/>
      <w:color w:val="4F81BD" w:themeColor="accent1"/>
      <w:sz w:val="26"/>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325"/>
    <w:rPr>
      <w:rFonts w:asciiTheme="majorHAnsi" w:eastAsiaTheme="majorEastAsia" w:hAnsiTheme="majorHAnsi" w:cstheme="majorBidi"/>
      <w:b/>
      <w:bCs/>
      <w:color w:val="4F81BD" w:themeColor="accent1"/>
      <w:sz w:val="26"/>
      <w:szCs w:val="26"/>
      <w:lang w:val="en-GB"/>
    </w:rPr>
  </w:style>
  <w:style w:type="paragraph" w:customStyle="1" w:styleId="SectionTitle">
    <w:name w:val="Section Title"/>
    <w:basedOn w:val="Normal"/>
    <w:next w:val="Normal"/>
    <w:rsid w:val="002C6325"/>
    <w:pPr>
      <w:shd w:val="pct15" w:color="auto" w:fill="FFFFFF"/>
      <w:spacing w:before="220"/>
      <w:ind w:firstLine="0"/>
      <w:jc w:val="both"/>
    </w:pPr>
    <w:rPr>
      <w:rFonts w:ascii="Century Gothic" w:hAnsi="Century Gothic" w:cs="Andalus"/>
      <w:b/>
      <w:lang w:bidi="ar-SA"/>
    </w:rPr>
  </w:style>
  <w:style w:type="paragraph" w:styleId="BodyText">
    <w:name w:val="Body Text"/>
    <w:basedOn w:val="Normal"/>
    <w:link w:val="BodyTextChar"/>
    <w:rsid w:val="002C6325"/>
    <w:pPr>
      <w:ind w:firstLine="0"/>
    </w:pPr>
    <w:rPr>
      <w:rFonts w:ascii="Arial" w:hAnsi="Arial"/>
      <w:sz w:val="20"/>
      <w:szCs w:val="20"/>
      <w:lang w:bidi="ar-SA"/>
    </w:rPr>
  </w:style>
  <w:style w:type="character" w:customStyle="1" w:styleId="BodyTextChar">
    <w:name w:val="Body Text Char"/>
    <w:basedOn w:val="DefaultParagraphFont"/>
    <w:link w:val="BodyText"/>
    <w:rsid w:val="002C6325"/>
    <w:rPr>
      <w:rFonts w:ascii="Arial" w:eastAsia="Times New Roman" w:hAnsi="Arial" w:cs="Times New Roman"/>
      <w:sz w:val="20"/>
      <w:szCs w:val="20"/>
    </w:rPr>
  </w:style>
  <w:style w:type="character" w:styleId="Hyperlink">
    <w:name w:val="Hyperlink"/>
    <w:basedOn w:val="DefaultParagraphFont"/>
    <w:uiPriority w:val="99"/>
    <w:rsid w:val="002C6325"/>
    <w:rPr>
      <w:color w:val="0000FF"/>
      <w:u w:val="single"/>
    </w:rPr>
  </w:style>
  <w:style w:type="table" w:styleId="TableGrid">
    <w:name w:val="Table Grid"/>
    <w:basedOn w:val="TableNormal"/>
    <w:uiPriority w:val="59"/>
    <w:rsid w:val="002C632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6325"/>
    <w:pPr>
      <w:ind w:left="720"/>
      <w:contextualSpacing/>
    </w:pPr>
  </w:style>
  <w:style w:type="character" w:customStyle="1" w:styleId="Employername">
    <w:name w:val="Employer name"/>
    <w:basedOn w:val="DefaultParagraphFont"/>
    <w:qFormat/>
    <w:rsid w:val="002C6325"/>
    <w:rPr>
      <w:rFonts w:ascii="Calibri" w:hAnsi="Calibri" w:cs="Tahoma"/>
      <w:sz w:val="20"/>
      <w:szCs w:val="20"/>
    </w:rPr>
  </w:style>
  <w:style w:type="paragraph" w:customStyle="1" w:styleId="bulletin1">
    <w:name w:val="bullet in1"/>
    <w:basedOn w:val="Normal"/>
    <w:autoRedefine/>
    <w:qFormat/>
    <w:rsid w:val="002C6325"/>
    <w:pPr>
      <w:numPr>
        <w:ilvl w:val="1"/>
        <w:numId w:val="3"/>
      </w:numPr>
      <w:tabs>
        <w:tab w:val="left" w:pos="426"/>
      </w:tabs>
      <w:jc w:val="both"/>
    </w:pPr>
    <w:rPr>
      <w:rFonts w:ascii="Arial" w:eastAsia="Calibri" w:hAnsi="Arial"/>
      <w:color w:val="000000" w:themeColor="text1"/>
      <w:sz w:val="20"/>
      <w:szCs w:val="20"/>
      <w:lang w:val="en-GB" w:bidi="ar-SA"/>
    </w:rPr>
  </w:style>
  <w:style w:type="character" w:styleId="CommentReference">
    <w:name w:val="annotation reference"/>
    <w:basedOn w:val="DefaultParagraphFont"/>
    <w:uiPriority w:val="99"/>
    <w:semiHidden/>
    <w:unhideWhenUsed/>
    <w:rsid w:val="002C6325"/>
    <w:rPr>
      <w:sz w:val="16"/>
      <w:szCs w:val="16"/>
    </w:rPr>
  </w:style>
  <w:style w:type="paragraph" w:styleId="CommentText">
    <w:name w:val="annotation text"/>
    <w:basedOn w:val="Normal"/>
    <w:link w:val="CommentTextChar"/>
    <w:uiPriority w:val="99"/>
    <w:semiHidden/>
    <w:unhideWhenUsed/>
    <w:rsid w:val="002C6325"/>
    <w:rPr>
      <w:sz w:val="20"/>
      <w:szCs w:val="20"/>
    </w:rPr>
  </w:style>
  <w:style w:type="character" w:customStyle="1" w:styleId="CommentTextChar">
    <w:name w:val="Comment Text Char"/>
    <w:basedOn w:val="DefaultParagraphFont"/>
    <w:link w:val="CommentText"/>
    <w:uiPriority w:val="99"/>
    <w:semiHidden/>
    <w:rsid w:val="002C6325"/>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2C6325"/>
    <w:rPr>
      <w:rFonts w:ascii="Tahoma" w:hAnsi="Tahoma" w:cs="Tahoma"/>
      <w:sz w:val="16"/>
      <w:szCs w:val="16"/>
    </w:rPr>
  </w:style>
  <w:style w:type="character" w:customStyle="1" w:styleId="BalloonTextChar">
    <w:name w:val="Balloon Text Char"/>
    <w:basedOn w:val="DefaultParagraphFont"/>
    <w:link w:val="BalloonText"/>
    <w:uiPriority w:val="99"/>
    <w:semiHidden/>
    <w:rsid w:val="002C6325"/>
    <w:rPr>
      <w:rFonts w:ascii="Tahoma" w:eastAsia="Times New Roman" w:hAnsi="Tahoma" w:cs="Tahoma"/>
      <w:sz w:val="16"/>
      <w:szCs w:val="16"/>
      <w:lang w:bidi="en-US"/>
    </w:rPr>
  </w:style>
  <w:style w:type="paragraph" w:styleId="NoSpacing">
    <w:name w:val="No Spacing"/>
    <w:uiPriority w:val="1"/>
    <w:qFormat/>
    <w:rsid w:val="002A5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r@pccc.gov.pk" TargetMode="External"/><Relationship Id="rId3" Type="http://schemas.openxmlformats.org/officeDocument/2006/relationships/settings" Target="settings.xml"/><Relationship Id="rId7" Type="http://schemas.openxmlformats.org/officeDocument/2006/relationships/hyperlink" Target="mailto:Ashfaque.Ahmed@f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cabi.org" TargetMode="External"/><Relationship Id="rId5" Type="http://schemas.openxmlformats.org/officeDocument/2006/relationships/hyperlink" Target="kalroo_mushtaque@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Mushtaque Kalroo</cp:lastModifiedBy>
  <cp:revision>31</cp:revision>
  <dcterms:created xsi:type="dcterms:W3CDTF">2021-05-04T10:23:00Z</dcterms:created>
  <dcterms:modified xsi:type="dcterms:W3CDTF">2022-08-14T11:50:00Z</dcterms:modified>
</cp:coreProperties>
</file>