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060"/>
        <w:gridCol w:w="1570"/>
        <w:gridCol w:w="3240"/>
        <w:gridCol w:w="2750"/>
      </w:tblGrid>
      <w:tr w:rsidR="005C2782" w:rsidRPr="005003E8" w14:paraId="32C32F33" w14:textId="77777777" w:rsidTr="00401734">
        <w:trPr>
          <w:trHeight w:val="816"/>
        </w:trPr>
        <w:tc>
          <w:tcPr>
            <w:tcW w:w="4630" w:type="dxa"/>
            <w:gridSpan w:val="2"/>
          </w:tcPr>
          <w:p w14:paraId="64EBD09C" w14:textId="77777777" w:rsidR="0070543B" w:rsidRPr="005003E8" w:rsidRDefault="0070543B" w:rsidP="005003E8">
            <w:pPr>
              <w:jc w:val="both"/>
              <w:rPr>
                <w:sz w:val="44"/>
                <w:szCs w:val="44"/>
              </w:rPr>
            </w:pPr>
          </w:p>
          <w:p w14:paraId="45AED9A5" w14:textId="77777777" w:rsidR="0070543B" w:rsidRPr="005003E8" w:rsidRDefault="0070543B" w:rsidP="005003E8">
            <w:pPr>
              <w:jc w:val="both"/>
              <w:rPr>
                <w:b/>
                <w:sz w:val="44"/>
                <w:szCs w:val="44"/>
              </w:rPr>
            </w:pPr>
            <w:r w:rsidRPr="005003E8">
              <w:rPr>
                <w:b/>
                <w:sz w:val="44"/>
                <w:szCs w:val="44"/>
              </w:rPr>
              <w:t>MOBEEN JANJUA</w:t>
            </w:r>
          </w:p>
          <w:p w14:paraId="5FE07B23" w14:textId="77777777" w:rsidR="0070543B" w:rsidRPr="005003E8" w:rsidRDefault="0070543B" w:rsidP="005003E8">
            <w:pPr>
              <w:jc w:val="both"/>
              <w:rPr>
                <w:sz w:val="20"/>
                <w:szCs w:val="20"/>
              </w:rPr>
            </w:pPr>
          </w:p>
          <w:p w14:paraId="41E0D2A5" w14:textId="77777777" w:rsidR="0070543B" w:rsidRPr="005003E8" w:rsidRDefault="0070543B" w:rsidP="005003E8">
            <w:pPr>
              <w:jc w:val="both"/>
              <w:rPr>
                <w:sz w:val="20"/>
                <w:szCs w:val="20"/>
              </w:rPr>
            </w:pPr>
          </w:p>
          <w:p w14:paraId="68FDD11E" w14:textId="77777777" w:rsidR="0070543B" w:rsidRPr="005003E8" w:rsidRDefault="0070543B" w:rsidP="00500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6C4C492F" w14:textId="77777777" w:rsidR="0070543B" w:rsidRPr="005003E8" w:rsidRDefault="0070543B" w:rsidP="005003E8">
            <w:pPr>
              <w:jc w:val="both"/>
              <w:rPr>
                <w:sz w:val="20"/>
                <w:szCs w:val="20"/>
              </w:rPr>
            </w:pPr>
          </w:p>
          <w:p w14:paraId="45A06F62" w14:textId="77777777" w:rsidR="00FD7F46" w:rsidRPr="005003E8" w:rsidRDefault="00401734" w:rsidP="005003E8">
            <w:pPr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1</w:t>
            </w:r>
            <w:r w:rsidR="00FD7F46" w:rsidRPr="005003E8">
              <w:rPr>
                <w:sz w:val="20"/>
                <w:szCs w:val="20"/>
              </w:rPr>
              <w:t>050 Stainton Drive, Unit 112</w:t>
            </w:r>
          </w:p>
          <w:p w14:paraId="36DDDE3D" w14:textId="77777777" w:rsidR="0070543B" w:rsidRPr="005003E8" w:rsidRDefault="00FD7F46" w:rsidP="005003E8">
            <w:pPr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Mississauga,</w:t>
            </w:r>
            <w:r w:rsidR="00401734" w:rsidRPr="005003E8">
              <w:rPr>
                <w:sz w:val="20"/>
                <w:szCs w:val="20"/>
              </w:rPr>
              <w:t xml:space="preserve"> ON</w:t>
            </w:r>
          </w:p>
          <w:p w14:paraId="78A3A99E" w14:textId="77777777" w:rsidR="00FD7F46" w:rsidRPr="005003E8" w:rsidRDefault="00FD7F46" w:rsidP="005003E8">
            <w:pPr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L5C 2T7</w:t>
            </w:r>
          </w:p>
          <w:p w14:paraId="39AEFBF9" w14:textId="77777777" w:rsidR="0070543B" w:rsidRPr="005003E8" w:rsidRDefault="00FD7F46" w:rsidP="005003E8">
            <w:pPr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 xml:space="preserve">Cell: </w:t>
            </w:r>
            <w:r w:rsidR="0070543B" w:rsidRPr="005003E8">
              <w:rPr>
                <w:sz w:val="20"/>
                <w:szCs w:val="20"/>
              </w:rPr>
              <w:t>416 854 8328</w:t>
            </w:r>
            <w:r w:rsidR="0070543B" w:rsidRPr="005003E8">
              <w:rPr>
                <w:sz w:val="20"/>
                <w:szCs w:val="20"/>
              </w:rPr>
              <w:tab/>
            </w:r>
            <w:r w:rsidR="0070543B" w:rsidRPr="005003E8">
              <w:rPr>
                <w:sz w:val="20"/>
                <w:szCs w:val="20"/>
              </w:rPr>
              <w:tab/>
            </w:r>
          </w:p>
          <w:p w14:paraId="090556C1" w14:textId="77777777" w:rsidR="0070543B" w:rsidRPr="005003E8" w:rsidRDefault="0070543B" w:rsidP="005003E8">
            <w:pPr>
              <w:jc w:val="both"/>
              <w:rPr>
                <w:sz w:val="22"/>
                <w:szCs w:val="22"/>
              </w:rPr>
            </w:pPr>
            <w:r w:rsidRPr="005003E8">
              <w:rPr>
                <w:sz w:val="20"/>
                <w:szCs w:val="20"/>
              </w:rPr>
              <w:t>E-mail: mobeenjanjua@</w:t>
            </w:r>
            <w:r w:rsidR="001B0F7F" w:rsidRPr="005003E8">
              <w:rPr>
                <w:sz w:val="20"/>
                <w:szCs w:val="20"/>
              </w:rPr>
              <w:t>hotmail.com</w:t>
            </w:r>
          </w:p>
          <w:p w14:paraId="2CDDCEAE" w14:textId="77777777" w:rsidR="0070543B" w:rsidRPr="005003E8" w:rsidRDefault="0070543B" w:rsidP="005003E8">
            <w:pPr>
              <w:jc w:val="both"/>
              <w:rPr>
                <w:sz w:val="22"/>
                <w:szCs w:val="22"/>
              </w:rPr>
            </w:pPr>
          </w:p>
          <w:p w14:paraId="544EB543" w14:textId="77777777" w:rsidR="0070543B" w:rsidRPr="005003E8" w:rsidRDefault="0070543B" w:rsidP="00500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14:paraId="6A8CB330" w14:textId="6E8A3262" w:rsidR="0070543B" w:rsidRPr="005003E8" w:rsidRDefault="004D4D02" w:rsidP="005003E8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5B93E212" wp14:editId="2FD2A112">
                  <wp:extent cx="929640" cy="929640"/>
                  <wp:effectExtent l="0" t="0" r="3810" b="3810"/>
                  <wp:docPr id="1" name="Picture 1" descr="0bb53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bb53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C2782" w:rsidRPr="005003E8" w14:paraId="5AB836A6" w14:textId="77777777" w:rsidTr="00401734">
        <w:trPr>
          <w:trHeight w:val="10876"/>
        </w:trPr>
        <w:tc>
          <w:tcPr>
            <w:tcW w:w="3060" w:type="dxa"/>
          </w:tcPr>
          <w:p w14:paraId="04F68D8D" w14:textId="77777777" w:rsidR="00077D1A" w:rsidRPr="005003E8" w:rsidRDefault="00077D1A" w:rsidP="005003E8">
            <w:pPr>
              <w:jc w:val="both"/>
              <w:rPr>
                <w:b/>
                <w:sz w:val="20"/>
                <w:szCs w:val="20"/>
              </w:rPr>
            </w:pPr>
            <w:r w:rsidRPr="005003E8">
              <w:rPr>
                <w:b/>
                <w:sz w:val="20"/>
                <w:szCs w:val="20"/>
              </w:rPr>
              <w:t>AREAS OF EXPERTISE</w:t>
            </w:r>
          </w:p>
          <w:p w14:paraId="01A0FB6C" w14:textId="77777777" w:rsidR="003B0C29" w:rsidRPr="005003E8" w:rsidRDefault="003B0C29" w:rsidP="005003E8">
            <w:pPr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Office management</w:t>
            </w:r>
          </w:p>
          <w:p w14:paraId="17D9FD42" w14:textId="77777777" w:rsidR="003B0C29" w:rsidRPr="005003E8" w:rsidRDefault="003B0C29" w:rsidP="005003E8">
            <w:pPr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Administrative support</w:t>
            </w:r>
          </w:p>
          <w:p w14:paraId="20D58819" w14:textId="7DE148C0" w:rsidR="00FD7F46" w:rsidRPr="005003E8" w:rsidRDefault="00FD7F46" w:rsidP="005003E8">
            <w:pPr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Account Payable/</w:t>
            </w:r>
            <w:r w:rsidR="005C2782" w:rsidRPr="005003E8">
              <w:rPr>
                <w:sz w:val="20"/>
                <w:szCs w:val="20"/>
              </w:rPr>
              <w:t>Receivable</w:t>
            </w:r>
          </w:p>
          <w:p w14:paraId="3AD2F220" w14:textId="77777777" w:rsidR="00401734" w:rsidRPr="005003E8" w:rsidRDefault="00077D1A" w:rsidP="005003E8">
            <w:pPr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Reconciliations</w:t>
            </w:r>
          </w:p>
          <w:p w14:paraId="499F78F3" w14:textId="77777777" w:rsidR="00077D1A" w:rsidRPr="005003E8" w:rsidRDefault="00077D1A" w:rsidP="005003E8">
            <w:pPr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Database skills</w:t>
            </w:r>
          </w:p>
          <w:p w14:paraId="05EFD0CE" w14:textId="77777777" w:rsidR="00401734" w:rsidRPr="005003E8" w:rsidRDefault="00401734" w:rsidP="005003E8">
            <w:pPr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E-commerce</w:t>
            </w:r>
          </w:p>
          <w:p w14:paraId="5C2A3019" w14:textId="77777777" w:rsidR="00077D1A" w:rsidRPr="005003E8" w:rsidRDefault="00077D1A" w:rsidP="005003E8">
            <w:pPr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Presentations</w:t>
            </w:r>
          </w:p>
          <w:p w14:paraId="598410F0" w14:textId="77777777" w:rsidR="00077D1A" w:rsidRPr="005003E8" w:rsidRDefault="00077D1A" w:rsidP="005003E8">
            <w:pPr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 xml:space="preserve">Customer service </w:t>
            </w:r>
          </w:p>
          <w:p w14:paraId="3A8AA992" w14:textId="77777777" w:rsidR="00077D1A" w:rsidRPr="005003E8" w:rsidRDefault="00077D1A" w:rsidP="005003E8">
            <w:pPr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 xml:space="preserve">Filing / archiving </w:t>
            </w:r>
          </w:p>
          <w:p w14:paraId="08234DE9" w14:textId="77777777" w:rsidR="00CD73C5" w:rsidRPr="005003E8" w:rsidRDefault="00CD73C5" w:rsidP="005003E8">
            <w:pPr>
              <w:jc w:val="both"/>
              <w:rPr>
                <w:sz w:val="20"/>
                <w:szCs w:val="20"/>
                <w:lang w:val="fr-FR"/>
              </w:rPr>
            </w:pPr>
            <w:r w:rsidRPr="005003E8">
              <w:rPr>
                <w:sz w:val="20"/>
                <w:szCs w:val="20"/>
                <w:lang w:val="fr-FR"/>
              </w:rPr>
              <w:t>Finance administration</w:t>
            </w:r>
          </w:p>
          <w:p w14:paraId="4D708FED" w14:textId="77777777" w:rsidR="00CD73C5" w:rsidRPr="005003E8" w:rsidRDefault="00CD73C5" w:rsidP="005003E8">
            <w:pPr>
              <w:jc w:val="both"/>
              <w:rPr>
                <w:sz w:val="20"/>
                <w:szCs w:val="20"/>
                <w:lang w:val="fr-FR"/>
              </w:rPr>
            </w:pPr>
            <w:r w:rsidRPr="005003E8">
              <w:rPr>
                <w:sz w:val="20"/>
                <w:szCs w:val="20"/>
                <w:lang w:val="fr-FR"/>
              </w:rPr>
              <w:t>Document management</w:t>
            </w:r>
          </w:p>
          <w:p w14:paraId="724E5E59" w14:textId="77777777" w:rsidR="00CD73C5" w:rsidRPr="005003E8" w:rsidRDefault="00CD73C5" w:rsidP="005003E8">
            <w:pPr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IT skills</w:t>
            </w:r>
          </w:p>
          <w:p w14:paraId="438661B6" w14:textId="77777777" w:rsidR="008446C6" w:rsidRPr="005003E8" w:rsidRDefault="003B0C29" w:rsidP="005003E8">
            <w:pPr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Research work</w:t>
            </w:r>
          </w:p>
          <w:p w14:paraId="155F53D1" w14:textId="77777777" w:rsidR="003D0184" w:rsidRPr="005003E8" w:rsidRDefault="003D0184" w:rsidP="005003E8">
            <w:pPr>
              <w:jc w:val="both"/>
              <w:rPr>
                <w:sz w:val="20"/>
                <w:szCs w:val="20"/>
              </w:rPr>
            </w:pPr>
          </w:p>
          <w:p w14:paraId="051F4475" w14:textId="77777777" w:rsidR="003D0184" w:rsidRPr="005003E8" w:rsidRDefault="003D0184" w:rsidP="005003E8">
            <w:pPr>
              <w:jc w:val="both"/>
              <w:rPr>
                <w:sz w:val="20"/>
                <w:szCs w:val="20"/>
              </w:rPr>
            </w:pPr>
          </w:p>
          <w:p w14:paraId="1B91F394" w14:textId="77777777" w:rsidR="003D0184" w:rsidRPr="005003E8" w:rsidRDefault="003D0184" w:rsidP="005003E8">
            <w:pPr>
              <w:jc w:val="both"/>
              <w:rPr>
                <w:sz w:val="20"/>
                <w:szCs w:val="20"/>
              </w:rPr>
            </w:pPr>
          </w:p>
          <w:p w14:paraId="493A3BA6" w14:textId="77777777" w:rsidR="003D0184" w:rsidRPr="005003E8" w:rsidRDefault="003D0184" w:rsidP="005003E8">
            <w:pPr>
              <w:jc w:val="both"/>
              <w:rPr>
                <w:sz w:val="20"/>
                <w:szCs w:val="20"/>
              </w:rPr>
            </w:pPr>
          </w:p>
          <w:p w14:paraId="5A0F22B3" w14:textId="77777777" w:rsidR="003D0184" w:rsidRPr="005003E8" w:rsidRDefault="003D0184" w:rsidP="005003E8">
            <w:pPr>
              <w:jc w:val="both"/>
              <w:rPr>
                <w:sz w:val="20"/>
                <w:szCs w:val="20"/>
              </w:rPr>
            </w:pPr>
          </w:p>
          <w:p w14:paraId="11B30D3D" w14:textId="77777777" w:rsidR="003D0184" w:rsidRPr="005003E8" w:rsidRDefault="003D0184" w:rsidP="005003E8">
            <w:pPr>
              <w:jc w:val="both"/>
              <w:rPr>
                <w:sz w:val="20"/>
                <w:szCs w:val="20"/>
              </w:rPr>
            </w:pPr>
          </w:p>
          <w:p w14:paraId="1D0F9954" w14:textId="77777777" w:rsidR="003D0184" w:rsidRPr="005003E8" w:rsidRDefault="003D0184" w:rsidP="005003E8">
            <w:pPr>
              <w:jc w:val="both"/>
              <w:rPr>
                <w:sz w:val="20"/>
                <w:szCs w:val="20"/>
              </w:rPr>
            </w:pPr>
          </w:p>
          <w:p w14:paraId="7A79FFE2" w14:textId="77777777" w:rsidR="003D0184" w:rsidRPr="005003E8" w:rsidRDefault="003D0184" w:rsidP="005003E8">
            <w:pPr>
              <w:jc w:val="both"/>
              <w:rPr>
                <w:sz w:val="20"/>
                <w:szCs w:val="20"/>
              </w:rPr>
            </w:pPr>
          </w:p>
          <w:p w14:paraId="355A6F2C" w14:textId="77777777" w:rsidR="003B0C29" w:rsidRPr="005003E8" w:rsidRDefault="003B0C29" w:rsidP="005003E8">
            <w:pPr>
              <w:jc w:val="both"/>
              <w:rPr>
                <w:sz w:val="20"/>
                <w:szCs w:val="20"/>
              </w:rPr>
            </w:pPr>
          </w:p>
          <w:p w14:paraId="6967BE61" w14:textId="77777777" w:rsidR="008446C6" w:rsidRPr="005003E8" w:rsidRDefault="008446C6" w:rsidP="005003E8">
            <w:pPr>
              <w:jc w:val="both"/>
              <w:rPr>
                <w:b/>
                <w:sz w:val="20"/>
                <w:szCs w:val="20"/>
              </w:rPr>
            </w:pPr>
          </w:p>
          <w:p w14:paraId="4BFF6F72" w14:textId="77777777" w:rsidR="008446C6" w:rsidRPr="005003E8" w:rsidRDefault="008446C6" w:rsidP="005003E8">
            <w:pPr>
              <w:jc w:val="both"/>
              <w:rPr>
                <w:b/>
                <w:sz w:val="20"/>
                <w:szCs w:val="20"/>
              </w:rPr>
            </w:pPr>
          </w:p>
          <w:p w14:paraId="21634AF2" w14:textId="77777777" w:rsidR="008446C6" w:rsidRPr="005003E8" w:rsidRDefault="008446C6" w:rsidP="005003E8">
            <w:pPr>
              <w:jc w:val="both"/>
              <w:rPr>
                <w:b/>
                <w:sz w:val="20"/>
                <w:szCs w:val="20"/>
              </w:rPr>
            </w:pPr>
          </w:p>
          <w:p w14:paraId="793EFA48" w14:textId="77777777" w:rsidR="008446C6" w:rsidRPr="005003E8" w:rsidRDefault="008446C6" w:rsidP="005003E8">
            <w:pPr>
              <w:jc w:val="both"/>
              <w:rPr>
                <w:b/>
                <w:sz w:val="20"/>
                <w:szCs w:val="20"/>
              </w:rPr>
            </w:pPr>
          </w:p>
          <w:p w14:paraId="00148A3B" w14:textId="77777777" w:rsidR="008446C6" w:rsidRPr="005003E8" w:rsidRDefault="008446C6" w:rsidP="005003E8">
            <w:pPr>
              <w:jc w:val="both"/>
              <w:rPr>
                <w:b/>
                <w:sz w:val="20"/>
                <w:szCs w:val="20"/>
              </w:rPr>
            </w:pPr>
          </w:p>
          <w:p w14:paraId="2F07A678" w14:textId="77777777" w:rsidR="008446C6" w:rsidRPr="005003E8" w:rsidRDefault="008446C6" w:rsidP="005003E8">
            <w:pPr>
              <w:jc w:val="both"/>
              <w:rPr>
                <w:b/>
                <w:sz w:val="20"/>
                <w:szCs w:val="20"/>
              </w:rPr>
            </w:pPr>
          </w:p>
          <w:p w14:paraId="538A0370" w14:textId="77777777" w:rsidR="00D84FE2" w:rsidRPr="005003E8" w:rsidRDefault="00D84FE2" w:rsidP="005003E8">
            <w:pPr>
              <w:jc w:val="both"/>
              <w:rPr>
                <w:b/>
                <w:sz w:val="20"/>
                <w:szCs w:val="20"/>
              </w:rPr>
            </w:pPr>
          </w:p>
          <w:p w14:paraId="70B2CFDA" w14:textId="77777777" w:rsidR="00D84FE2" w:rsidRPr="005003E8" w:rsidRDefault="00D84FE2" w:rsidP="005003E8">
            <w:pPr>
              <w:jc w:val="both"/>
              <w:rPr>
                <w:b/>
                <w:sz w:val="20"/>
                <w:szCs w:val="20"/>
              </w:rPr>
            </w:pPr>
          </w:p>
          <w:p w14:paraId="16DCDB2E" w14:textId="77777777" w:rsidR="00D84FE2" w:rsidRPr="005003E8" w:rsidRDefault="00D84FE2" w:rsidP="005003E8">
            <w:pPr>
              <w:jc w:val="both"/>
              <w:rPr>
                <w:b/>
                <w:sz w:val="20"/>
                <w:szCs w:val="20"/>
              </w:rPr>
            </w:pPr>
          </w:p>
          <w:p w14:paraId="31D1264A" w14:textId="77777777" w:rsidR="00D84FE2" w:rsidRPr="005003E8" w:rsidRDefault="00D84FE2" w:rsidP="005003E8">
            <w:pPr>
              <w:jc w:val="both"/>
              <w:rPr>
                <w:b/>
                <w:sz w:val="20"/>
                <w:szCs w:val="20"/>
              </w:rPr>
            </w:pPr>
          </w:p>
          <w:p w14:paraId="3FB6AFA9" w14:textId="77777777" w:rsidR="00D84FE2" w:rsidRPr="005003E8" w:rsidRDefault="00D84FE2" w:rsidP="005003E8">
            <w:pPr>
              <w:jc w:val="both"/>
              <w:rPr>
                <w:b/>
                <w:sz w:val="20"/>
                <w:szCs w:val="20"/>
              </w:rPr>
            </w:pPr>
          </w:p>
          <w:p w14:paraId="5E7DCADF" w14:textId="77777777" w:rsidR="003D0184" w:rsidRPr="005003E8" w:rsidRDefault="003D0184" w:rsidP="005003E8">
            <w:pPr>
              <w:jc w:val="both"/>
              <w:rPr>
                <w:b/>
                <w:sz w:val="20"/>
                <w:szCs w:val="20"/>
              </w:rPr>
            </w:pPr>
          </w:p>
          <w:p w14:paraId="1ADCBD1B" w14:textId="77777777" w:rsidR="003D0184" w:rsidRPr="005003E8" w:rsidRDefault="003D0184" w:rsidP="005003E8">
            <w:pPr>
              <w:jc w:val="both"/>
              <w:rPr>
                <w:b/>
                <w:sz w:val="20"/>
                <w:szCs w:val="20"/>
              </w:rPr>
            </w:pPr>
          </w:p>
          <w:p w14:paraId="214F8476" w14:textId="77777777" w:rsidR="003D0184" w:rsidRPr="005003E8" w:rsidRDefault="003D0184" w:rsidP="005003E8">
            <w:pPr>
              <w:jc w:val="both"/>
              <w:rPr>
                <w:b/>
                <w:sz w:val="20"/>
                <w:szCs w:val="20"/>
              </w:rPr>
            </w:pPr>
          </w:p>
          <w:p w14:paraId="02995992" w14:textId="77777777" w:rsidR="0070543B" w:rsidRPr="005003E8" w:rsidRDefault="0070543B" w:rsidP="005003E8">
            <w:pPr>
              <w:jc w:val="both"/>
              <w:rPr>
                <w:b/>
                <w:sz w:val="20"/>
                <w:szCs w:val="20"/>
              </w:rPr>
            </w:pPr>
          </w:p>
          <w:p w14:paraId="500DDA14" w14:textId="77777777" w:rsidR="0070543B" w:rsidRPr="005003E8" w:rsidRDefault="0070543B" w:rsidP="005003E8">
            <w:pPr>
              <w:jc w:val="both"/>
              <w:rPr>
                <w:b/>
                <w:sz w:val="20"/>
                <w:szCs w:val="20"/>
              </w:rPr>
            </w:pPr>
          </w:p>
          <w:p w14:paraId="3E741945" w14:textId="77777777" w:rsidR="0070543B" w:rsidRPr="005003E8" w:rsidRDefault="0070543B" w:rsidP="005003E8">
            <w:pPr>
              <w:jc w:val="both"/>
              <w:rPr>
                <w:b/>
                <w:sz w:val="20"/>
                <w:szCs w:val="20"/>
              </w:rPr>
            </w:pPr>
          </w:p>
          <w:p w14:paraId="06FA3B0B" w14:textId="77777777" w:rsidR="00077D1A" w:rsidRPr="005003E8" w:rsidRDefault="00077D1A" w:rsidP="005003E8">
            <w:pPr>
              <w:jc w:val="both"/>
            </w:pPr>
          </w:p>
        </w:tc>
        <w:tc>
          <w:tcPr>
            <w:tcW w:w="7560" w:type="dxa"/>
            <w:gridSpan w:val="3"/>
          </w:tcPr>
          <w:p w14:paraId="48B7D9B5" w14:textId="30E27C7C" w:rsidR="00077D1A" w:rsidRPr="005003E8" w:rsidRDefault="00215B1B" w:rsidP="005003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 w:rsidRPr="005003E8">
              <w:rPr>
                <w:b/>
                <w:bCs/>
                <w:sz w:val="20"/>
                <w:szCs w:val="20"/>
                <w:lang w:val="en"/>
              </w:rPr>
              <w:t xml:space="preserve">CAREERS </w:t>
            </w:r>
            <w:r w:rsidR="002638D9">
              <w:rPr>
                <w:b/>
                <w:bCs/>
                <w:sz w:val="20"/>
                <w:szCs w:val="20"/>
                <w:lang w:val="en"/>
              </w:rPr>
              <w:t xml:space="preserve">OBJECTIVE </w:t>
            </w:r>
            <w:r w:rsidRPr="005003E8">
              <w:rPr>
                <w:b/>
                <w:bCs/>
                <w:sz w:val="20"/>
                <w:szCs w:val="20"/>
                <w:lang w:val="en"/>
              </w:rPr>
              <w:t>PROFILE</w:t>
            </w:r>
          </w:p>
          <w:p w14:paraId="2DD78582" w14:textId="5B0C30E2" w:rsidR="00077D1A" w:rsidRDefault="002638D9" w:rsidP="002638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  <w:lang w:val="en"/>
              </w:rPr>
              <w:t xml:space="preserve">Well organized, and proactive admin experienced, </w:t>
            </w:r>
            <w:r>
              <w:rPr>
                <w:sz w:val="20"/>
                <w:szCs w:val="20"/>
                <w:lang w:val="en"/>
              </w:rPr>
              <w:t>seeking a challenging</w:t>
            </w:r>
            <w:r w:rsidRPr="005003E8">
              <w:rPr>
                <w:sz w:val="20"/>
                <w:szCs w:val="20"/>
                <w:lang w:val="en"/>
              </w:rPr>
              <w:t xml:space="preserve"> long term rewarding career commitment at a growth-oriented organization, where I can turn m</w:t>
            </w:r>
            <w:r>
              <w:rPr>
                <w:sz w:val="20"/>
                <w:szCs w:val="20"/>
                <w:lang w:val="en"/>
              </w:rPr>
              <w:t xml:space="preserve">y potential into performance </w:t>
            </w:r>
            <w:r w:rsidRPr="005003E8">
              <w:rPr>
                <w:sz w:val="20"/>
                <w:szCs w:val="20"/>
                <w:lang w:val="en"/>
              </w:rPr>
              <w:t>with utilizing and augmenting my analytical skills and financial awareness</w:t>
            </w:r>
            <w:r w:rsidR="00220B19">
              <w:rPr>
                <w:sz w:val="20"/>
                <w:szCs w:val="20"/>
                <w:lang w:val="en"/>
              </w:rPr>
              <w:t>. A</w:t>
            </w:r>
            <w:r>
              <w:rPr>
                <w:sz w:val="20"/>
                <w:szCs w:val="20"/>
                <w:lang w:val="en"/>
              </w:rPr>
              <w:t xml:space="preserve">nd also </w:t>
            </w:r>
            <w:r w:rsidR="004768F7" w:rsidRPr="005003E8">
              <w:rPr>
                <w:sz w:val="20"/>
                <w:szCs w:val="20"/>
              </w:rPr>
              <w:t xml:space="preserve">passion </w:t>
            </w:r>
            <w:r>
              <w:rPr>
                <w:sz w:val="20"/>
                <w:szCs w:val="20"/>
              </w:rPr>
              <w:t>for a career</w:t>
            </w:r>
            <w:r w:rsidR="00241761" w:rsidRPr="005003E8">
              <w:rPr>
                <w:sz w:val="20"/>
                <w:szCs w:val="20"/>
              </w:rPr>
              <w:t xml:space="preserve"> with </w:t>
            </w:r>
            <w:r w:rsidR="004145F2" w:rsidRPr="005003E8">
              <w:rPr>
                <w:sz w:val="20"/>
                <w:szCs w:val="20"/>
              </w:rPr>
              <w:t>ab</w:t>
            </w:r>
            <w:r w:rsidR="00241761" w:rsidRPr="005003E8">
              <w:rPr>
                <w:sz w:val="20"/>
                <w:szCs w:val="20"/>
              </w:rPr>
              <w:t>i</w:t>
            </w:r>
            <w:r w:rsidR="004145F2" w:rsidRPr="005003E8">
              <w:rPr>
                <w:sz w:val="20"/>
                <w:szCs w:val="20"/>
              </w:rPr>
              <w:t>l</w:t>
            </w:r>
            <w:r w:rsidR="00241761" w:rsidRPr="005003E8">
              <w:rPr>
                <w:sz w:val="20"/>
                <w:szCs w:val="20"/>
              </w:rPr>
              <w:t>ity</w:t>
            </w:r>
            <w:r w:rsidR="004145F2" w:rsidRPr="005003E8">
              <w:rPr>
                <w:sz w:val="20"/>
                <w:szCs w:val="20"/>
              </w:rPr>
              <w:t xml:space="preserve"> to establish g</w:t>
            </w:r>
            <w:r w:rsidR="00E056AB" w:rsidRPr="005003E8">
              <w:rPr>
                <w:sz w:val="20"/>
                <w:szCs w:val="20"/>
              </w:rPr>
              <w:t>ood working relationships with</w:t>
            </w:r>
            <w:r w:rsidR="004145F2" w:rsidRPr="005003E8">
              <w:rPr>
                <w:sz w:val="20"/>
                <w:szCs w:val="20"/>
              </w:rPr>
              <w:t xml:space="preserve"> range of different people</w:t>
            </w:r>
            <w:r w:rsidR="00220B19">
              <w:rPr>
                <w:sz w:val="20"/>
                <w:szCs w:val="20"/>
              </w:rPr>
              <w:t xml:space="preserve"> with </w:t>
            </w:r>
            <w:r w:rsidR="004145F2" w:rsidRPr="005003E8">
              <w:rPr>
                <w:sz w:val="20"/>
                <w:szCs w:val="20"/>
              </w:rPr>
              <w:t>proven ability to generate innovative ideas and solutions to problems</w:t>
            </w:r>
            <w:r w:rsidR="004768F7" w:rsidRPr="005003E8">
              <w:rPr>
                <w:sz w:val="20"/>
                <w:szCs w:val="20"/>
              </w:rPr>
              <w:t xml:space="preserve"> with </w:t>
            </w:r>
            <w:r w:rsidR="00EF4E84" w:rsidRPr="005003E8">
              <w:rPr>
                <w:sz w:val="20"/>
                <w:szCs w:val="20"/>
              </w:rPr>
              <w:t xml:space="preserve">ability to help define </w:t>
            </w:r>
            <w:r w:rsidR="00E056AB" w:rsidRPr="005003E8">
              <w:rPr>
                <w:sz w:val="20"/>
                <w:szCs w:val="20"/>
              </w:rPr>
              <w:t>by company's</w:t>
            </w:r>
            <w:r w:rsidR="00D84FE2" w:rsidRPr="005003E8">
              <w:rPr>
                <w:sz w:val="20"/>
                <w:szCs w:val="20"/>
              </w:rPr>
              <w:t xml:space="preserve"> direction to</w:t>
            </w:r>
            <w:r w:rsidR="00EF4E84" w:rsidRPr="005003E8">
              <w:rPr>
                <w:sz w:val="20"/>
                <w:szCs w:val="20"/>
              </w:rPr>
              <w:t xml:space="preserve"> achieve goals</w:t>
            </w:r>
            <w:r w:rsidR="00E056AB" w:rsidRPr="005003E8">
              <w:rPr>
                <w:sz w:val="20"/>
                <w:szCs w:val="20"/>
              </w:rPr>
              <w:t>.</w:t>
            </w:r>
            <w:r w:rsidR="008446C6" w:rsidRPr="005003E8">
              <w:rPr>
                <w:sz w:val="20"/>
                <w:szCs w:val="20"/>
              </w:rPr>
              <w:t xml:space="preserve">  </w:t>
            </w:r>
          </w:p>
          <w:p w14:paraId="10F0FAEF" w14:textId="77777777" w:rsidR="002638D9" w:rsidRPr="002638D9" w:rsidRDefault="002638D9" w:rsidP="002638D9">
            <w:pPr>
              <w:jc w:val="both"/>
              <w:rPr>
                <w:sz w:val="20"/>
                <w:szCs w:val="20"/>
              </w:rPr>
            </w:pPr>
          </w:p>
          <w:p w14:paraId="40298F96" w14:textId="77777777" w:rsidR="00241761" w:rsidRPr="005003E8" w:rsidRDefault="00077D1A" w:rsidP="005003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3E8">
              <w:rPr>
                <w:b/>
                <w:bCs/>
                <w:sz w:val="20"/>
                <w:szCs w:val="20"/>
                <w:lang w:val="en"/>
              </w:rPr>
              <w:t>S</w:t>
            </w:r>
            <w:r w:rsidR="00215B1B" w:rsidRPr="005003E8">
              <w:rPr>
                <w:b/>
                <w:bCs/>
                <w:sz w:val="20"/>
                <w:szCs w:val="20"/>
                <w:lang w:val="en"/>
              </w:rPr>
              <w:t>UMMARY OF CORE COMPETENCIES</w:t>
            </w:r>
          </w:p>
          <w:p w14:paraId="2E455782" w14:textId="77777777" w:rsidR="00CA5636" w:rsidRPr="005003E8" w:rsidRDefault="008A63B2" w:rsidP="005003E8">
            <w:pPr>
              <w:numPr>
                <w:ilvl w:val="0"/>
                <w:numId w:val="1"/>
              </w:numPr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Excellent communication and interpersonal skills.</w:t>
            </w:r>
          </w:p>
          <w:p w14:paraId="4D1A273B" w14:textId="77777777" w:rsidR="00CA5636" w:rsidRPr="005003E8" w:rsidRDefault="008A63B2" w:rsidP="005003E8">
            <w:pPr>
              <w:numPr>
                <w:ilvl w:val="0"/>
                <w:numId w:val="1"/>
              </w:numPr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Quality service delivery.</w:t>
            </w:r>
          </w:p>
          <w:p w14:paraId="026EDBE2" w14:textId="77777777" w:rsidR="00CA5636" w:rsidRPr="005003E8" w:rsidRDefault="008A63B2" w:rsidP="005003E8">
            <w:pPr>
              <w:numPr>
                <w:ilvl w:val="0"/>
                <w:numId w:val="1"/>
              </w:numPr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Accounting fundamental and reports.</w:t>
            </w:r>
          </w:p>
          <w:p w14:paraId="0BF8B5F8" w14:textId="77777777" w:rsidR="00CA5636" w:rsidRPr="005003E8" w:rsidRDefault="008A63B2" w:rsidP="005003E8">
            <w:pPr>
              <w:numPr>
                <w:ilvl w:val="0"/>
                <w:numId w:val="1"/>
              </w:numPr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Proficient in computer operations including database and MS Office.</w:t>
            </w:r>
          </w:p>
          <w:p w14:paraId="34B774C2" w14:textId="77777777" w:rsidR="00CA5636" w:rsidRPr="005003E8" w:rsidRDefault="008A63B2" w:rsidP="005003E8">
            <w:pPr>
              <w:numPr>
                <w:ilvl w:val="0"/>
                <w:numId w:val="1"/>
              </w:numPr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Presentation with strong work ethics.</w:t>
            </w:r>
          </w:p>
          <w:p w14:paraId="62847A67" w14:textId="77777777" w:rsidR="00CA5636" w:rsidRPr="005003E8" w:rsidRDefault="005349E2" w:rsidP="005003E8">
            <w:pPr>
              <w:numPr>
                <w:ilvl w:val="0"/>
                <w:numId w:val="1"/>
              </w:numPr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</w:rPr>
              <w:t>Strong organizational, administrative and analytical skills</w:t>
            </w:r>
            <w:r w:rsidR="00FD7F46" w:rsidRPr="005003E8">
              <w:rPr>
                <w:sz w:val="20"/>
                <w:szCs w:val="20"/>
                <w:lang w:val="en"/>
              </w:rPr>
              <w:t>.</w:t>
            </w:r>
          </w:p>
          <w:p w14:paraId="7152CB83" w14:textId="77777777" w:rsidR="00CA5636" w:rsidRPr="005003E8" w:rsidRDefault="008A63B2" w:rsidP="005003E8">
            <w:pPr>
              <w:numPr>
                <w:ilvl w:val="0"/>
                <w:numId w:val="1"/>
              </w:numPr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Time Management.</w:t>
            </w:r>
          </w:p>
          <w:p w14:paraId="5754F823" w14:textId="77777777" w:rsidR="00CA5636" w:rsidRPr="005003E8" w:rsidRDefault="00191194" w:rsidP="005003E8">
            <w:pPr>
              <w:numPr>
                <w:ilvl w:val="0"/>
                <w:numId w:val="1"/>
              </w:numPr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Flexible with a</w:t>
            </w:r>
            <w:r w:rsidR="008A63B2" w:rsidRPr="005003E8">
              <w:rPr>
                <w:sz w:val="20"/>
                <w:szCs w:val="20"/>
                <w:lang w:val="en"/>
              </w:rPr>
              <w:t>nalytical approach to a given task.</w:t>
            </w:r>
          </w:p>
          <w:p w14:paraId="68CEFB11" w14:textId="77777777" w:rsidR="00CA5636" w:rsidRPr="005003E8" w:rsidRDefault="008A63B2" w:rsidP="005003E8">
            <w:pPr>
              <w:numPr>
                <w:ilvl w:val="0"/>
                <w:numId w:val="1"/>
              </w:numPr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Exceptional Client services.</w:t>
            </w:r>
          </w:p>
          <w:p w14:paraId="40070768" w14:textId="77777777" w:rsidR="00CA5636" w:rsidRPr="005003E8" w:rsidRDefault="008A63B2" w:rsidP="005003E8">
            <w:pPr>
              <w:numPr>
                <w:ilvl w:val="0"/>
                <w:numId w:val="1"/>
              </w:numPr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Ability to work independently or as part of a team.</w:t>
            </w:r>
          </w:p>
          <w:p w14:paraId="03E8DAFE" w14:textId="77777777" w:rsidR="00CA5636" w:rsidRPr="005003E8" w:rsidRDefault="008A63B2" w:rsidP="005003E8">
            <w:pPr>
              <w:numPr>
                <w:ilvl w:val="0"/>
                <w:numId w:val="1"/>
              </w:numPr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Strong commitment to confidentiality</w:t>
            </w:r>
          </w:p>
          <w:p w14:paraId="400DAE83" w14:textId="77777777" w:rsidR="00CA5636" w:rsidRPr="005003E8" w:rsidRDefault="008A63B2" w:rsidP="005003E8">
            <w:pPr>
              <w:numPr>
                <w:ilvl w:val="0"/>
                <w:numId w:val="1"/>
              </w:numPr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Ability to work with minimal or no supervision at all.</w:t>
            </w:r>
          </w:p>
          <w:p w14:paraId="3D87D3B8" w14:textId="50B0D075" w:rsidR="00CA5636" w:rsidRPr="005003E8" w:rsidRDefault="008A63B2" w:rsidP="005003E8">
            <w:pPr>
              <w:numPr>
                <w:ilvl w:val="0"/>
                <w:numId w:val="1"/>
              </w:numPr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Committed to high standard of job performance.</w:t>
            </w:r>
          </w:p>
          <w:p w14:paraId="1AF7D011" w14:textId="77777777" w:rsidR="00CA5636" w:rsidRPr="005003E8" w:rsidRDefault="008A63B2" w:rsidP="005003E8">
            <w:pPr>
              <w:numPr>
                <w:ilvl w:val="0"/>
                <w:numId w:val="1"/>
              </w:numPr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Strong attention to detail and no distractions when working.</w:t>
            </w:r>
          </w:p>
          <w:p w14:paraId="080A9485" w14:textId="77777777" w:rsidR="00CA5636" w:rsidRPr="005003E8" w:rsidRDefault="008A63B2" w:rsidP="005003E8">
            <w:pPr>
              <w:numPr>
                <w:ilvl w:val="0"/>
                <w:numId w:val="1"/>
              </w:numPr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 xml:space="preserve">Reliable, punctual and meet strict deadlines on time. </w:t>
            </w:r>
          </w:p>
          <w:p w14:paraId="1071F5A0" w14:textId="18F069FE" w:rsidR="008A63B2" w:rsidRPr="005003E8" w:rsidRDefault="008A63B2" w:rsidP="005003E8">
            <w:pPr>
              <w:numPr>
                <w:ilvl w:val="0"/>
                <w:numId w:val="1"/>
              </w:numPr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Quick learner and able to handle multi-task effectively.</w:t>
            </w:r>
          </w:p>
          <w:p w14:paraId="7EE8A5D5" w14:textId="77777777" w:rsidR="008A63B2" w:rsidRPr="005003E8" w:rsidRDefault="008A63B2" w:rsidP="005003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</w:p>
          <w:p w14:paraId="3E2ECAC0" w14:textId="77777777" w:rsidR="00FD7F46" w:rsidRPr="005003E8" w:rsidRDefault="00077D1A" w:rsidP="005003E8">
            <w:pPr>
              <w:tabs>
                <w:tab w:val="left" w:pos="997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b/>
                <w:bCs/>
                <w:sz w:val="20"/>
                <w:szCs w:val="20"/>
                <w:lang w:val="en"/>
              </w:rPr>
              <w:t>E</w:t>
            </w:r>
            <w:r w:rsidR="0054316E" w:rsidRPr="005003E8">
              <w:rPr>
                <w:b/>
                <w:bCs/>
                <w:sz w:val="20"/>
                <w:szCs w:val="20"/>
                <w:lang w:val="en"/>
              </w:rPr>
              <w:t>MPLOYMENT RECORD</w:t>
            </w:r>
            <w:r w:rsidRPr="005003E8">
              <w:rPr>
                <w:sz w:val="20"/>
                <w:szCs w:val="20"/>
                <w:lang w:val="en"/>
              </w:rPr>
              <w:t xml:space="preserve"> </w:t>
            </w:r>
            <w:r w:rsidRPr="005003E8">
              <w:rPr>
                <w:sz w:val="20"/>
                <w:szCs w:val="20"/>
                <w:lang w:val="en"/>
              </w:rPr>
              <w:tab/>
            </w:r>
          </w:p>
          <w:p w14:paraId="2424F0A8" w14:textId="77777777" w:rsidR="00FD7F46" w:rsidRPr="005003E8" w:rsidRDefault="00FD7F46" w:rsidP="005003E8">
            <w:pPr>
              <w:tabs>
                <w:tab w:val="left" w:pos="99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 w:rsidRPr="005003E8">
              <w:rPr>
                <w:b/>
                <w:bCs/>
                <w:sz w:val="20"/>
                <w:szCs w:val="20"/>
                <w:lang w:val="en"/>
              </w:rPr>
              <w:t>Accounting Officer                                                                                 Dec 2015-Onward</w:t>
            </w:r>
          </w:p>
          <w:p w14:paraId="38312CC1" w14:textId="77777777" w:rsidR="00FD7F46" w:rsidRPr="005003E8" w:rsidRDefault="00FD7F46" w:rsidP="005003E8">
            <w:pPr>
              <w:tabs>
                <w:tab w:val="left" w:pos="997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b/>
                <w:bCs/>
                <w:sz w:val="20"/>
                <w:szCs w:val="20"/>
                <w:lang w:val="en"/>
              </w:rPr>
              <w:t>Scotiabank, Toronto, On</w:t>
            </w:r>
            <w:r w:rsidRPr="005003E8">
              <w:rPr>
                <w:sz w:val="20"/>
                <w:szCs w:val="20"/>
                <w:lang w:val="en"/>
              </w:rPr>
              <w:t xml:space="preserve"> </w:t>
            </w:r>
          </w:p>
          <w:p w14:paraId="2502008B" w14:textId="77777777" w:rsidR="00691D5B" w:rsidRPr="005003E8" w:rsidRDefault="0072458A" w:rsidP="005003E8">
            <w:pPr>
              <w:numPr>
                <w:ilvl w:val="0"/>
                <w:numId w:val="1"/>
              </w:numPr>
              <w:jc w:val="both"/>
              <w:rPr>
                <w:rStyle w:val="yiv1093231497text"/>
                <w:sz w:val="20"/>
                <w:szCs w:val="20"/>
              </w:rPr>
            </w:pPr>
            <w:r w:rsidRPr="005003E8">
              <w:rPr>
                <w:rStyle w:val="yiv1093231497text"/>
                <w:sz w:val="20"/>
                <w:szCs w:val="20"/>
              </w:rPr>
              <w:t>P</w:t>
            </w:r>
            <w:r w:rsidR="00691D5B" w:rsidRPr="005003E8">
              <w:rPr>
                <w:rStyle w:val="yiv1093231497text"/>
                <w:sz w:val="20"/>
                <w:szCs w:val="20"/>
              </w:rPr>
              <w:t>roviding</w:t>
            </w:r>
            <w:r w:rsidR="00FD7F46" w:rsidRPr="005003E8">
              <w:rPr>
                <w:rStyle w:val="yiv1093231497text"/>
                <w:sz w:val="20"/>
                <w:szCs w:val="20"/>
              </w:rPr>
              <w:t xml:space="preserve"> administrative</w:t>
            </w:r>
            <w:r w:rsidRPr="005003E8">
              <w:rPr>
                <w:rStyle w:val="yiv1093231497text"/>
                <w:sz w:val="20"/>
                <w:szCs w:val="20"/>
              </w:rPr>
              <w:t xml:space="preserve"> as well as customer support to the operations d</w:t>
            </w:r>
            <w:r w:rsidR="00FD7F46" w:rsidRPr="005003E8">
              <w:rPr>
                <w:rStyle w:val="yiv1093231497text"/>
                <w:sz w:val="20"/>
                <w:szCs w:val="20"/>
              </w:rPr>
              <w:t>epartment</w:t>
            </w:r>
            <w:r w:rsidRPr="005003E8">
              <w:rPr>
                <w:rStyle w:val="yiv1093231497text"/>
                <w:sz w:val="20"/>
                <w:szCs w:val="20"/>
              </w:rPr>
              <w:t xml:space="preserve"> and execute day-to day operations within assigned authorities and limits.</w:t>
            </w:r>
          </w:p>
          <w:p w14:paraId="3758D927" w14:textId="3837C9EC" w:rsidR="00691D5B" w:rsidRPr="005003E8" w:rsidRDefault="00691D5B" w:rsidP="005003E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003E8">
              <w:rPr>
                <w:rStyle w:val="yiv1093231497text"/>
                <w:sz w:val="20"/>
                <w:szCs w:val="20"/>
              </w:rPr>
              <w:t>Take ownership to r</w:t>
            </w:r>
            <w:r w:rsidRPr="005003E8">
              <w:rPr>
                <w:sz w:val="20"/>
                <w:szCs w:val="20"/>
              </w:rPr>
              <w:t>eview working</w:t>
            </w:r>
            <w:r w:rsidR="0072458A" w:rsidRPr="005003E8">
              <w:rPr>
                <w:sz w:val="20"/>
                <w:szCs w:val="20"/>
              </w:rPr>
              <w:t xml:space="preserve"> queues </w:t>
            </w:r>
            <w:r w:rsidR="00CA5636" w:rsidRPr="005003E8">
              <w:rPr>
                <w:sz w:val="20"/>
                <w:szCs w:val="20"/>
              </w:rPr>
              <w:t>for</w:t>
            </w:r>
            <w:r w:rsidRPr="005003E8">
              <w:rPr>
                <w:sz w:val="20"/>
                <w:szCs w:val="20"/>
              </w:rPr>
              <w:t xml:space="preserve"> </w:t>
            </w:r>
            <w:r w:rsidR="0072458A" w:rsidRPr="005003E8">
              <w:rPr>
                <w:sz w:val="20"/>
                <w:szCs w:val="20"/>
              </w:rPr>
              <w:t>determine ap</w:t>
            </w:r>
            <w:r w:rsidRPr="005003E8">
              <w:rPr>
                <w:sz w:val="20"/>
                <w:szCs w:val="20"/>
              </w:rPr>
              <w:t>plication sequence and priority.</w:t>
            </w:r>
          </w:p>
          <w:p w14:paraId="2C9065DD" w14:textId="7501B5B4" w:rsidR="00691D5B" w:rsidRPr="005003E8" w:rsidRDefault="00691D5B" w:rsidP="005003E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Update</w:t>
            </w:r>
            <w:r w:rsidR="00D779AD" w:rsidRPr="005003E8">
              <w:rPr>
                <w:sz w:val="20"/>
                <w:szCs w:val="20"/>
              </w:rPr>
              <w:t xml:space="preserve"> and monior</w:t>
            </w:r>
            <w:r w:rsidR="0072458A" w:rsidRPr="005003E8">
              <w:rPr>
                <w:sz w:val="20"/>
                <w:szCs w:val="20"/>
              </w:rPr>
              <w:t xml:space="preserve"> loans, accounts, products and services</w:t>
            </w:r>
            <w:r w:rsidR="00D779AD" w:rsidRPr="005003E8">
              <w:rPr>
                <w:sz w:val="20"/>
                <w:szCs w:val="20"/>
              </w:rPr>
              <w:t xml:space="preserve"> </w:t>
            </w:r>
            <w:r w:rsidR="0072458A" w:rsidRPr="005003E8">
              <w:rPr>
                <w:sz w:val="20"/>
                <w:szCs w:val="20"/>
              </w:rPr>
              <w:t>to ensure balances and payments are up to date</w:t>
            </w:r>
            <w:r w:rsidRPr="005003E8">
              <w:rPr>
                <w:sz w:val="20"/>
                <w:szCs w:val="20"/>
              </w:rPr>
              <w:t>.</w:t>
            </w:r>
          </w:p>
          <w:p w14:paraId="18D04B88" w14:textId="77777777" w:rsidR="00691D5B" w:rsidRPr="005003E8" w:rsidRDefault="0072458A" w:rsidP="005003E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Reviewing and processing of daily overdrafts, delinquencies, annual reviews, lending advances/payouts etc.</w:t>
            </w:r>
          </w:p>
          <w:p w14:paraId="0D1EB840" w14:textId="09EE633F" w:rsidR="0072458A" w:rsidRPr="005003E8" w:rsidRDefault="0072458A" w:rsidP="005003E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Reduce business and custmer impact by analyzing situations and provide solutions to overcome obstacles</w:t>
            </w:r>
          </w:p>
          <w:p w14:paraId="6E3A6DB9" w14:textId="4414EDD6" w:rsidR="00FD7F46" w:rsidRPr="005003E8" w:rsidRDefault="005003E8" w:rsidP="005003E8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R</w:t>
            </w:r>
            <w:r w:rsidR="00674F9A" w:rsidRPr="005003E8">
              <w:rPr>
                <w:sz w:val="20"/>
                <w:szCs w:val="20"/>
              </w:rPr>
              <w:t>eviewing</w:t>
            </w:r>
            <w:r w:rsidR="0072458A" w:rsidRPr="005003E8">
              <w:rPr>
                <w:sz w:val="20"/>
                <w:szCs w:val="20"/>
              </w:rPr>
              <w:t xml:space="preserve"> intern</w:t>
            </w:r>
            <w:r w:rsidR="00222F9A" w:rsidRPr="005003E8">
              <w:rPr>
                <w:sz w:val="20"/>
                <w:szCs w:val="20"/>
              </w:rPr>
              <w:t xml:space="preserve">al correspondence, reports etc, </w:t>
            </w:r>
            <w:r w:rsidR="0072458A" w:rsidRPr="005003E8">
              <w:rPr>
                <w:sz w:val="20"/>
                <w:szCs w:val="20"/>
              </w:rPr>
              <w:t>promptly and accurately ensuring the message contained is clear to the reader.</w:t>
            </w:r>
          </w:p>
          <w:p w14:paraId="52903A95" w14:textId="3D8FAC58" w:rsidR="00FD7F46" w:rsidRPr="005003E8" w:rsidRDefault="00674F9A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Ensure</w:t>
            </w:r>
            <w:r w:rsidR="00FD7F46" w:rsidRPr="005003E8">
              <w:rPr>
                <w:sz w:val="20"/>
                <w:szCs w:val="20"/>
              </w:rPr>
              <w:t xml:space="preserve"> all documents and data up-</w:t>
            </w:r>
            <w:r w:rsidRPr="005003E8">
              <w:rPr>
                <w:sz w:val="20"/>
                <w:szCs w:val="20"/>
              </w:rPr>
              <w:t>to date</w:t>
            </w:r>
            <w:r w:rsidR="00FD7F46" w:rsidRPr="005003E8">
              <w:rPr>
                <w:sz w:val="20"/>
                <w:szCs w:val="20"/>
              </w:rPr>
              <w:t xml:space="preserve"> as possible within electronic filing systems.</w:t>
            </w:r>
          </w:p>
          <w:p w14:paraId="02244105" w14:textId="0C06E0D3" w:rsidR="00FD7F46" w:rsidRPr="005003E8" w:rsidRDefault="00674F9A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Prepare, and  update</w:t>
            </w:r>
            <w:r w:rsidR="00FD7F46" w:rsidRPr="005003E8">
              <w:rPr>
                <w:sz w:val="20"/>
                <w:szCs w:val="20"/>
              </w:rPr>
              <w:t xml:space="preserve"> report</w:t>
            </w:r>
            <w:r w:rsidR="00E42161" w:rsidRPr="005003E8">
              <w:rPr>
                <w:sz w:val="20"/>
                <w:szCs w:val="20"/>
              </w:rPr>
              <w:t>s</w:t>
            </w:r>
            <w:r w:rsidR="00FD7F46" w:rsidRPr="005003E8">
              <w:rPr>
                <w:sz w:val="20"/>
                <w:szCs w:val="20"/>
              </w:rPr>
              <w:t xml:space="preserve"> and data within database.</w:t>
            </w:r>
          </w:p>
          <w:p w14:paraId="549C0E3E" w14:textId="77777777" w:rsidR="00D779AD" w:rsidRPr="005003E8" w:rsidRDefault="00674F9A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Locate and correct data entry errors, compile, code, categorize, calculate, and audite</w:t>
            </w:r>
            <w:r w:rsidR="00FD7F46" w:rsidRPr="005003E8">
              <w:rPr>
                <w:sz w:val="20"/>
                <w:szCs w:val="20"/>
              </w:rPr>
              <w:t xml:space="preserve"> data. </w:t>
            </w:r>
          </w:p>
          <w:p w14:paraId="10E78FA2" w14:textId="01292DF6" w:rsidR="00FD7F46" w:rsidRPr="005003E8" w:rsidRDefault="00674F9A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Investigate, review, research, prepare and compare</w:t>
            </w:r>
            <w:r w:rsidR="00FD7F46" w:rsidRPr="005003E8">
              <w:rPr>
                <w:sz w:val="20"/>
                <w:szCs w:val="20"/>
              </w:rPr>
              <w:t xml:space="preserve"> </w:t>
            </w:r>
            <w:r w:rsidRPr="005003E8">
              <w:rPr>
                <w:sz w:val="20"/>
                <w:szCs w:val="20"/>
              </w:rPr>
              <w:t xml:space="preserve">customer queries within system with </w:t>
            </w:r>
            <w:r w:rsidR="005003E8" w:rsidRPr="005003E8">
              <w:rPr>
                <w:sz w:val="20"/>
                <w:szCs w:val="20"/>
              </w:rPr>
              <w:t>source</w:t>
            </w:r>
            <w:r w:rsidRPr="005003E8">
              <w:rPr>
                <w:sz w:val="20"/>
                <w:szCs w:val="20"/>
              </w:rPr>
              <w:t xml:space="preserve"> documents to </w:t>
            </w:r>
            <w:r w:rsidR="00FD7F46" w:rsidRPr="005003E8">
              <w:rPr>
                <w:sz w:val="20"/>
                <w:szCs w:val="20"/>
              </w:rPr>
              <w:t>resolv</w:t>
            </w:r>
            <w:r w:rsidRPr="005003E8">
              <w:rPr>
                <w:sz w:val="20"/>
                <w:szCs w:val="20"/>
              </w:rPr>
              <w:t>e</w:t>
            </w:r>
            <w:r w:rsidR="00FD7F46" w:rsidRPr="005003E8">
              <w:rPr>
                <w:sz w:val="20"/>
                <w:szCs w:val="20"/>
              </w:rPr>
              <w:t xml:space="preserve"> deficiencies and discrepancies within </w:t>
            </w:r>
            <w:r w:rsidR="00FD7F46" w:rsidRPr="005003E8">
              <w:rPr>
                <w:sz w:val="20"/>
                <w:szCs w:val="20"/>
              </w:rPr>
              <w:lastRenderedPageBreak/>
              <w:t>company standard procedures.</w:t>
            </w:r>
          </w:p>
          <w:p w14:paraId="1E7DF2B9" w14:textId="77777777" w:rsidR="00FD7F46" w:rsidRPr="005003E8" w:rsidRDefault="00FD7F46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Investigated, returned and completed incomplete documents.</w:t>
            </w:r>
          </w:p>
          <w:p w14:paraId="7864AFF4" w14:textId="77777777" w:rsidR="00FD7F46" w:rsidRPr="005003E8" w:rsidRDefault="00FD7F46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Verified information entering by customer and account data by reviewed, corrected, and combined data from different systems when account information is incomplete; purged files to eliminated duplication of data.</w:t>
            </w:r>
          </w:p>
          <w:p w14:paraId="415C6ED8" w14:textId="2475E7AB" w:rsidR="00FD7F46" w:rsidRPr="005003E8" w:rsidRDefault="00D779AD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 xml:space="preserve">Maintain </w:t>
            </w:r>
            <w:r w:rsidR="00FD7F46" w:rsidRPr="005003E8">
              <w:rPr>
                <w:sz w:val="20"/>
                <w:szCs w:val="20"/>
              </w:rPr>
              <w:t>c</w:t>
            </w:r>
            <w:r w:rsidRPr="005003E8">
              <w:rPr>
                <w:sz w:val="20"/>
                <w:szCs w:val="20"/>
              </w:rPr>
              <w:t>ustomer confidence and protect</w:t>
            </w:r>
            <w:r w:rsidR="00FD7F46" w:rsidRPr="005003E8">
              <w:rPr>
                <w:sz w:val="20"/>
                <w:szCs w:val="20"/>
              </w:rPr>
              <w:t xml:space="preserve"> operations by keep</w:t>
            </w:r>
            <w:r w:rsidRPr="005003E8">
              <w:rPr>
                <w:sz w:val="20"/>
                <w:szCs w:val="20"/>
              </w:rPr>
              <w:t>ing</w:t>
            </w:r>
            <w:r w:rsidR="00FD7F46" w:rsidRPr="005003E8">
              <w:rPr>
                <w:sz w:val="20"/>
                <w:szCs w:val="20"/>
              </w:rPr>
              <w:t xml:space="preserve"> information confidential.</w:t>
            </w:r>
          </w:p>
          <w:p w14:paraId="12152D0A" w14:textId="77777777" w:rsidR="00FD7F46" w:rsidRPr="005003E8" w:rsidRDefault="00FD7F46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Performed and handled all other official and general administration duties include photo copying, scanning, faxing etc.</w:t>
            </w:r>
          </w:p>
          <w:p w14:paraId="516D8092" w14:textId="77777777" w:rsidR="00FD7F46" w:rsidRPr="005003E8" w:rsidRDefault="00FD7F46" w:rsidP="005003E8">
            <w:pPr>
              <w:tabs>
                <w:tab w:val="left" w:pos="99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en"/>
              </w:rPr>
            </w:pPr>
          </w:p>
          <w:p w14:paraId="70EA33C2" w14:textId="7DBC3E7E" w:rsidR="00FD7F46" w:rsidRPr="005003E8" w:rsidRDefault="001946EB" w:rsidP="005003E8">
            <w:pPr>
              <w:tabs>
                <w:tab w:val="left" w:pos="99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 w:rsidRPr="005003E8">
              <w:rPr>
                <w:b/>
                <w:bCs/>
                <w:sz w:val="20"/>
                <w:szCs w:val="20"/>
                <w:lang w:val="en"/>
              </w:rPr>
              <w:t xml:space="preserve">Operation Administrative </w:t>
            </w:r>
            <w:r w:rsidR="00FD7F46" w:rsidRPr="005003E8">
              <w:rPr>
                <w:b/>
                <w:bCs/>
                <w:sz w:val="20"/>
                <w:szCs w:val="20"/>
                <w:lang w:val="en"/>
              </w:rPr>
              <w:t xml:space="preserve">                                                  </w:t>
            </w:r>
            <w:r w:rsidR="00220B19">
              <w:rPr>
                <w:b/>
                <w:bCs/>
                <w:sz w:val="20"/>
                <w:szCs w:val="20"/>
                <w:lang w:val="en"/>
              </w:rPr>
              <w:t xml:space="preserve">           </w:t>
            </w:r>
            <w:r w:rsidR="00FD7F46" w:rsidRPr="005003E8">
              <w:rPr>
                <w:b/>
                <w:bCs/>
                <w:sz w:val="20"/>
                <w:szCs w:val="20"/>
                <w:lang w:val="en"/>
              </w:rPr>
              <w:t xml:space="preserve">        Jan 2013-Nov 2015</w:t>
            </w:r>
          </w:p>
          <w:p w14:paraId="63D087B2" w14:textId="77777777" w:rsidR="00FD7F46" w:rsidRPr="005003E8" w:rsidRDefault="00FD7F46" w:rsidP="005003E8">
            <w:pPr>
              <w:tabs>
                <w:tab w:val="left" w:pos="997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b/>
                <w:bCs/>
                <w:sz w:val="20"/>
                <w:szCs w:val="20"/>
                <w:lang w:val="en"/>
              </w:rPr>
              <w:t>RBC Bank, Toronto, On</w:t>
            </w:r>
            <w:r w:rsidRPr="005003E8">
              <w:rPr>
                <w:sz w:val="20"/>
                <w:szCs w:val="20"/>
                <w:lang w:val="en"/>
              </w:rPr>
              <w:t xml:space="preserve"> </w:t>
            </w:r>
          </w:p>
          <w:p w14:paraId="0F21368C" w14:textId="77777777" w:rsidR="00763309" w:rsidRPr="005003E8" w:rsidRDefault="00FD7F46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Style w:val="yiv1093231497text"/>
                <w:sz w:val="20"/>
                <w:szCs w:val="20"/>
              </w:rPr>
            </w:pPr>
            <w:r w:rsidRPr="005003E8">
              <w:rPr>
                <w:rStyle w:val="yiv1093231497text"/>
                <w:sz w:val="20"/>
                <w:szCs w:val="20"/>
              </w:rPr>
              <w:t>Provided administrative support to the Operations Department.</w:t>
            </w:r>
          </w:p>
          <w:p w14:paraId="3B6805EC" w14:textId="77777777" w:rsidR="00763309" w:rsidRPr="005003E8" w:rsidRDefault="00763309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  <w:shd w:val="clear" w:color="auto" w:fill="FFFFFF"/>
              </w:rPr>
              <w:t xml:space="preserve">Reviewed and initiated Account Transfers requests of clients from various entities. </w:t>
            </w:r>
          </w:p>
          <w:p w14:paraId="7593D2F8" w14:textId="77777777" w:rsidR="00763309" w:rsidRPr="005003E8" w:rsidRDefault="00763309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  <w:shd w:val="clear" w:color="auto" w:fill="FFFFFF"/>
              </w:rPr>
              <w:t>Ensured transfers processed accurately and in a timely fashion.</w:t>
            </w:r>
          </w:p>
          <w:p w14:paraId="01EA74D0" w14:textId="77777777" w:rsidR="00763309" w:rsidRPr="005003E8" w:rsidRDefault="00763309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  <w:shd w:val="clear" w:color="auto" w:fill="FFFFFF"/>
              </w:rPr>
              <w:t xml:space="preserve">Provided support to other operations members and branches as defined in Service Level Agreements (SLA) • </w:t>
            </w:r>
          </w:p>
          <w:p w14:paraId="2EA32D13" w14:textId="416922DA" w:rsidR="00763309" w:rsidRPr="005003E8" w:rsidRDefault="00763309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  <w:shd w:val="clear" w:color="auto" w:fill="FFFFFF"/>
              </w:rPr>
              <w:t>Prioritized the daily tasks to ensured that quality service is provided and represent RBC in a professional manner at all times.</w:t>
            </w:r>
          </w:p>
          <w:p w14:paraId="4504FD5B" w14:textId="170316C9" w:rsidR="00763309" w:rsidRPr="005003E8" w:rsidRDefault="00763309" w:rsidP="005003E8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Supported in general administrative duties in the management of client accounts</w:t>
            </w:r>
          </w:p>
          <w:p w14:paraId="6A756539" w14:textId="77777777" w:rsidR="00FD7F46" w:rsidRPr="005003E8" w:rsidRDefault="00FD7F46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Ensured all documents and data up-dated as possible within electronic filing systems.</w:t>
            </w:r>
          </w:p>
          <w:p w14:paraId="3F5C20EA" w14:textId="77777777" w:rsidR="00FD7F46" w:rsidRPr="005003E8" w:rsidRDefault="00FD7F46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Opened new accounts and closed accounts.</w:t>
            </w:r>
          </w:p>
          <w:p w14:paraId="4C678813" w14:textId="77777777" w:rsidR="00FD7F46" w:rsidRPr="005003E8" w:rsidRDefault="00FD7F46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 xml:space="preserve">Located and corrected data entry errors, compiled, coded, categorized, calculated, and audited data. </w:t>
            </w:r>
          </w:p>
          <w:p w14:paraId="295C784D" w14:textId="5CC14A33" w:rsidR="00FD7F46" w:rsidRPr="005003E8" w:rsidRDefault="00763309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P</w:t>
            </w:r>
            <w:r w:rsidR="00FD7F46" w:rsidRPr="005003E8">
              <w:rPr>
                <w:sz w:val="20"/>
                <w:szCs w:val="20"/>
              </w:rPr>
              <w:t>ocessed customer queries and reviewed account data with source documents for resolved deficiencies and discrepancies within company standard procedures.</w:t>
            </w:r>
          </w:p>
          <w:p w14:paraId="5B7FE256" w14:textId="77777777" w:rsidR="00FD7F46" w:rsidRPr="005003E8" w:rsidRDefault="00FD7F46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Investigated, returned and completed incomplete documents.</w:t>
            </w:r>
          </w:p>
          <w:p w14:paraId="541AD834" w14:textId="77777777" w:rsidR="00FD7F46" w:rsidRPr="005003E8" w:rsidRDefault="00FD7F46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Maintained data entry requirements by following data program techniques and procedures.</w:t>
            </w:r>
          </w:p>
          <w:p w14:paraId="24E5305D" w14:textId="77777777" w:rsidR="00FD7F46" w:rsidRPr="005003E8" w:rsidRDefault="00FD7F46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Verified information entering by customer and account data by reviewed, corrected, and combined data from different systems when account information is incomplete; purged files to eliminated duplication of data.</w:t>
            </w:r>
          </w:p>
          <w:p w14:paraId="5F53F860" w14:textId="77777777" w:rsidR="00FD7F46" w:rsidRPr="005003E8" w:rsidRDefault="00FD7F46" w:rsidP="005003E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Performed and handled all other official and general administration duties include photo copying, scanning, faxing etc.</w:t>
            </w:r>
          </w:p>
          <w:p w14:paraId="19A3A5F3" w14:textId="77777777" w:rsidR="005C2782" w:rsidRPr="005003E8" w:rsidRDefault="005C2782" w:rsidP="005003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</w:p>
          <w:p w14:paraId="2B7CB76A" w14:textId="48E3E766" w:rsidR="005C2782" w:rsidRPr="005003E8" w:rsidRDefault="005C2782" w:rsidP="005003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 w:rsidRPr="005003E8">
              <w:rPr>
                <w:b/>
                <w:bCs/>
                <w:sz w:val="20"/>
                <w:szCs w:val="20"/>
                <w:lang w:val="en"/>
              </w:rPr>
              <w:t>Cargo/Material Handler Officer (Part Time)                                     June 2010-Onward</w:t>
            </w:r>
          </w:p>
          <w:p w14:paraId="6A951973" w14:textId="77777777" w:rsidR="005C2782" w:rsidRPr="005003E8" w:rsidRDefault="005C2782" w:rsidP="005003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 w:rsidRPr="005003E8">
              <w:rPr>
                <w:b/>
                <w:bCs/>
                <w:sz w:val="20"/>
                <w:szCs w:val="20"/>
                <w:lang w:val="en"/>
              </w:rPr>
              <w:t>FedEx, Pearson International Airport Toronto, ON</w:t>
            </w:r>
          </w:p>
          <w:p w14:paraId="77E52BF0" w14:textId="3846145F" w:rsidR="008C2BA4" w:rsidRPr="005003E8" w:rsidRDefault="008C2BA4" w:rsidP="005003E8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  <w:lang w:val="en"/>
              </w:rPr>
            </w:pPr>
            <w:r w:rsidRPr="005003E8">
              <w:rPr>
                <w:rStyle w:val="summary"/>
                <w:sz w:val="20"/>
                <w:szCs w:val="20"/>
              </w:rPr>
              <w:t>B</w:t>
            </w:r>
            <w:r w:rsidR="00807B65" w:rsidRPr="005003E8">
              <w:rPr>
                <w:bCs/>
                <w:sz w:val="20"/>
                <w:szCs w:val="20"/>
                <w:lang w:val="en"/>
              </w:rPr>
              <w:t>aggage conveyers, sort cargo</w:t>
            </w:r>
            <w:r w:rsidR="002F2AB9" w:rsidRPr="005003E8">
              <w:rPr>
                <w:bCs/>
                <w:sz w:val="20"/>
                <w:szCs w:val="20"/>
                <w:lang w:val="en"/>
              </w:rPr>
              <w:t>s</w:t>
            </w:r>
            <w:r w:rsidR="00807B65" w:rsidRPr="005003E8">
              <w:rPr>
                <w:bCs/>
                <w:sz w:val="20"/>
                <w:szCs w:val="20"/>
                <w:lang w:val="en"/>
              </w:rPr>
              <w:t>, load and unload</w:t>
            </w:r>
            <w:r w:rsidRPr="005003E8">
              <w:rPr>
                <w:bCs/>
                <w:sz w:val="20"/>
                <w:szCs w:val="20"/>
                <w:lang w:val="en"/>
              </w:rPr>
              <w:t xml:space="preserve"> luggage from the aircraft containers. </w:t>
            </w:r>
          </w:p>
          <w:p w14:paraId="2DD3999D" w14:textId="77777777" w:rsidR="008C2BA4" w:rsidRPr="005003E8" w:rsidRDefault="008C2BA4" w:rsidP="005003E8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  <w:lang w:val="en"/>
              </w:rPr>
            </w:pPr>
            <w:r w:rsidRPr="005003E8">
              <w:rPr>
                <w:bCs/>
                <w:sz w:val="20"/>
                <w:szCs w:val="20"/>
                <w:lang w:val="en"/>
              </w:rPr>
              <w:t>Move freight, stock, or other materials to and from storage or production areas, loading and unloading luggage from docks, and aircraft containers.</w:t>
            </w:r>
          </w:p>
          <w:p w14:paraId="4C26F933" w14:textId="59B12F52" w:rsidR="008C2BA4" w:rsidRPr="005003E8" w:rsidRDefault="00222F9A" w:rsidP="005003E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003E8">
              <w:rPr>
                <w:rStyle w:val="summary"/>
                <w:sz w:val="20"/>
                <w:szCs w:val="20"/>
              </w:rPr>
              <w:t>F</w:t>
            </w:r>
            <w:r w:rsidR="005C2782" w:rsidRPr="005003E8">
              <w:rPr>
                <w:rStyle w:val="summary"/>
                <w:sz w:val="20"/>
                <w:szCs w:val="20"/>
              </w:rPr>
              <w:t>ollows copying protocol (copyright law, confidentiality, and careful handling of original documents).</w:t>
            </w:r>
            <w:r w:rsidR="008C2BA4" w:rsidRPr="005003E8">
              <w:rPr>
                <w:rStyle w:val="summary"/>
                <w:sz w:val="20"/>
                <w:szCs w:val="20"/>
              </w:rPr>
              <w:t xml:space="preserve"> Sort </w:t>
            </w:r>
            <w:r w:rsidR="008C2BA4" w:rsidRPr="005003E8">
              <w:rPr>
                <w:sz w:val="20"/>
                <w:szCs w:val="20"/>
              </w:rPr>
              <w:t>mail, packages, copy products and stationary to assigned group/location per daily schedule.</w:t>
            </w:r>
          </w:p>
          <w:p w14:paraId="566B7CA2" w14:textId="2E58F451" w:rsidR="008C2BA4" w:rsidRPr="005003E8" w:rsidRDefault="008C2BA4" w:rsidP="005003E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Ensures that all packages received/delivered are shipped and/or delivered same</w:t>
            </w:r>
            <w:r w:rsidR="002F2AB9" w:rsidRPr="005003E8">
              <w:rPr>
                <w:sz w:val="20"/>
                <w:szCs w:val="20"/>
              </w:rPr>
              <w:t xml:space="preserve"> day, or alternatively consigne</w:t>
            </w:r>
            <w:r w:rsidRPr="005003E8">
              <w:rPr>
                <w:sz w:val="20"/>
                <w:szCs w:val="20"/>
              </w:rPr>
              <w:t xml:space="preserve"> with be advised of next day delivery.</w:t>
            </w:r>
          </w:p>
          <w:p w14:paraId="59581D13" w14:textId="7BCC8F15" w:rsidR="002F2AB9" w:rsidRPr="005003E8" w:rsidRDefault="008C2BA4" w:rsidP="005003E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>Processes shipment request with vendor, advisin</w:t>
            </w:r>
            <w:r w:rsidR="002F2AB9" w:rsidRPr="005003E8">
              <w:rPr>
                <w:sz w:val="20"/>
                <w:szCs w:val="20"/>
              </w:rPr>
              <w:t>g package owner of arrangements and ensure all shipped packages are adequately protected against damage.</w:t>
            </w:r>
          </w:p>
          <w:p w14:paraId="2C52442D" w14:textId="17FE9FC4" w:rsidR="002F2AB9" w:rsidRPr="005003E8" w:rsidRDefault="002F2AB9" w:rsidP="005003E8">
            <w:pPr>
              <w:numPr>
                <w:ilvl w:val="0"/>
                <w:numId w:val="1"/>
              </w:numPr>
              <w:jc w:val="both"/>
              <w:rPr>
                <w:rStyle w:val="summary"/>
                <w:sz w:val="20"/>
                <w:szCs w:val="20"/>
              </w:rPr>
            </w:pPr>
            <w:r w:rsidRPr="005003E8">
              <w:rPr>
                <w:rStyle w:val="summary"/>
                <w:sz w:val="20"/>
                <w:szCs w:val="20"/>
              </w:rPr>
              <w:t>Collates sorts and organizes customer orders. And demonstrates consultative behaviors to ensure friendly, polite and expert service is delivered to all customers.</w:t>
            </w:r>
          </w:p>
          <w:p w14:paraId="7A2E48FE" w14:textId="5CB32238" w:rsidR="002F2AB9" w:rsidRPr="005003E8" w:rsidRDefault="005C2782" w:rsidP="005003E8">
            <w:pPr>
              <w:numPr>
                <w:ilvl w:val="0"/>
                <w:numId w:val="1"/>
              </w:numPr>
              <w:jc w:val="both"/>
              <w:rPr>
                <w:rStyle w:val="summary"/>
                <w:sz w:val="20"/>
                <w:szCs w:val="20"/>
              </w:rPr>
            </w:pPr>
            <w:r w:rsidRPr="005003E8">
              <w:rPr>
                <w:rStyle w:val="summary"/>
                <w:sz w:val="20"/>
                <w:szCs w:val="20"/>
              </w:rPr>
              <w:t>Performs multiple tasks at the same time.</w:t>
            </w:r>
            <w:r w:rsidR="002F2AB9" w:rsidRPr="005003E8">
              <w:rPr>
                <w:rStyle w:val="summary"/>
                <w:sz w:val="20"/>
                <w:szCs w:val="20"/>
              </w:rPr>
              <w:t>Troubleshoots routine equipment problems.</w:t>
            </w:r>
          </w:p>
          <w:p w14:paraId="663A01C3" w14:textId="5F34B88D" w:rsidR="002F2AB9" w:rsidRPr="005003E8" w:rsidRDefault="002F2AB9" w:rsidP="005003E8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</w:rPr>
              <w:t>Checks daily and replenishes, if necessary, all mail and postage supplies.</w:t>
            </w:r>
          </w:p>
          <w:p w14:paraId="190001C1" w14:textId="77777777" w:rsidR="005C2782" w:rsidRPr="005003E8" w:rsidRDefault="005C2782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"/>
              </w:rPr>
            </w:pPr>
            <w:r w:rsidRPr="005003E8">
              <w:rPr>
                <w:bCs/>
                <w:sz w:val="20"/>
                <w:szCs w:val="20"/>
                <w:lang w:val="en"/>
              </w:rPr>
              <w:lastRenderedPageBreak/>
              <w:t xml:space="preserve">Read work orders or receive oral instructions to determine work assignments or material or equipment needs. </w:t>
            </w:r>
          </w:p>
          <w:p w14:paraId="305019D0" w14:textId="77777777" w:rsidR="005C2782" w:rsidRPr="005003E8" w:rsidRDefault="005C2782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</w:rPr>
              <w:t>Eligible in Dangerous Goods Acceptance and Live Animal Regulations an advantage.</w:t>
            </w:r>
          </w:p>
          <w:p w14:paraId="0BFB0C18" w14:textId="77777777" w:rsidR="005C2782" w:rsidRPr="005003E8" w:rsidRDefault="005C2782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"/>
              </w:rPr>
            </w:pPr>
            <w:r w:rsidRPr="005003E8">
              <w:rPr>
                <w:bCs/>
                <w:sz w:val="20"/>
                <w:szCs w:val="20"/>
                <w:lang w:val="en"/>
              </w:rPr>
              <w:t xml:space="preserve">Pack containers and re-pack damaged containers. </w:t>
            </w:r>
          </w:p>
          <w:p w14:paraId="390BABCB" w14:textId="77777777" w:rsidR="005C2782" w:rsidRPr="005003E8" w:rsidRDefault="005C2782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"/>
              </w:rPr>
            </w:pPr>
            <w:r w:rsidRPr="005003E8">
              <w:rPr>
                <w:bCs/>
                <w:sz w:val="20"/>
                <w:szCs w:val="20"/>
                <w:lang w:val="en"/>
              </w:rPr>
              <w:t xml:space="preserve">Record numbers of units handled or moved, using daily production sheets or work tickets. </w:t>
            </w:r>
          </w:p>
          <w:p w14:paraId="0FCA51A2" w14:textId="77777777" w:rsidR="005C2782" w:rsidRPr="005003E8" w:rsidRDefault="005C2782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"/>
              </w:rPr>
            </w:pPr>
            <w:r w:rsidRPr="005003E8">
              <w:rPr>
                <w:bCs/>
                <w:sz w:val="20"/>
                <w:szCs w:val="20"/>
                <w:lang w:val="en"/>
              </w:rPr>
              <w:t>Ensuring that all cargo is kept safe until time to load.</w:t>
            </w:r>
          </w:p>
          <w:p w14:paraId="5FAA60E2" w14:textId="77777777" w:rsidR="005C2782" w:rsidRPr="005003E8" w:rsidRDefault="005C2782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"/>
              </w:rPr>
            </w:pPr>
            <w:r w:rsidRPr="005003E8">
              <w:rPr>
                <w:bCs/>
                <w:sz w:val="20"/>
                <w:szCs w:val="20"/>
                <w:lang w:val="en"/>
              </w:rPr>
              <w:t>Ensuring that the cargo is moved to where it ought on time.</w:t>
            </w:r>
          </w:p>
          <w:p w14:paraId="26539E50" w14:textId="77777777" w:rsidR="005C2782" w:rsidRPr="005003E8" w:rsidRDefault="005C2782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"/>
              </w:rPr>
            </w:pPr>
            <w:r w:rsidRPr="005003E8">
              <w:rPr>
                <w:bCs/>
                <w:sz w:val="20"/>
                <w:szCs w:val="20"/>
                <w:lang w:val="en"/>
              </w:rPr>
              <w:t>Weighting the luggage before they are loaded.</w:t>
            </w:r>
          </w:p>
          <w:p w14:paraId="70ED1F3A" w14:textId="77777777" w:rsidR="005C2782" w:rsidRPr="005003E8" w:rsidRDefault="005C2782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"/>
              </w:rPr>
            </w:pPr>
            <w:r w:rsidRPr="005003E8">
              <w:rPr>
                <w:bCs/>
                <w:sz w:val="20"/>
                <w:szCs w:val="20"/>
                <w:lang w:val="en"/>
              </w:rPr>
              <w:t>Preparing shipping orders for the goods.</w:t>
            </w:r>
          </w:p>
          <w:p w14:paraId="53D3EECD" w14:textId="77777777" w:rsidR="005C2782" w:rsidRPr="005003E8" w:rsidRDefault="005C2782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"/>
              </w:rPr>
            </w:pPr>
            <w:r w:rsidRPr="005003E8">
              <w:rPr>
                <w:bCs/>
                <w:sz w:val="20"/>
                <w:szCs w:val="20"/>
                <w:lang w:val="en"/>
              </w:rPr>
              <w:t xml:space="preserve">Tagging the luggage for easy identification as to the specific destination of the luggage. </w:t>
            </w:r>
          </w:p>
          <w:p w14:paraId="047D1CB2" w14:textId="4A960E75" w:rsidR="005C2782" w:rsidRPr="005003E8" w:rsidRDefault="005C2782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"/>
              </w:rPr>
            </w:pPr>
            <w:r w:rsidRPr="005003E8">
              <w:rPr>
                <w:bCs/>
                <w:sz w:val="20"/>
                <w:szCs w:val="20"/>
                <w:lang w:val="en"/>
              </w:rPr>
              <w:t>Performed other duties as assigned by the company. Observe safety always while handling baggage to prevent occurrence of accidents.</w:t>
            </w:r>
          </w:p>
          <w:p w14:paraId="682377B4" w14:textId="77777777" w:rsidR="002F2AB9" w:rsidRPr="005003E8" w:rsidRDefault="002F2AB9" w:rsidP="005003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</w:p>
          <w:p w14:paraId="61535B9D" w14:textId="77777777" w:rsidR="00077D1A" w:rsidRPr="005003E8" w:rsidRDefault="00077D1A" w:rsidP="005003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 w:rsidRPr="005003E8">
              <w:rPr>
                <w:b/>
                <w:bCs/>
                <w:sz w:val="20"/>
                <w:szCs w:val="20"/>
                <w:lang w:val="en"/>
              </w:rPr>
              <w:t xml:space="preserve">Senior Administration Officer                               </w:t>
            </w:r>
            <w:r w:rsidR="00D84FE2" w:rsidRPr="005003E8">
              <w:rPr>
                <w:b/>
                <w:bCs/>
                <w:sz w:val="20"/>
                <w:szCs w:val="20"/>
                <w:lang w:val="en"/>
              </w:rPr>
              <w:t xml:space="preserve">  </w:t>
            </w:r>
            <w:r w:rsidRPr="005003E8">
              <w:rPr>
                <w:b/>
                <w:bCs/>
                <w:sz w:val="20"/>
                <w:szCs w:val="20"/>
                <w:lang w:val="en"/>
              </w:rPr>
              <w:t xml:space="preserve"> </w:t>
            </w:r>
            <w:r w:rsidR="00191194" w:rsidRPr="005003E8">
              <w:rPr>
                <w:b/>
                <w:bCs/>
                <w:sz w:val="20"/>
                <w:szCs w:val="20"/>
                <w:lang w:val="en"/>
              </w:rPr>
              <w:t xml:space="preserve">    </w:t>
            </w:r>
            <w:r w:rsidR="00D84FE2" w:rsidRPr="005003E8">
              <w:rPr>
                <w:b/>
                <w:bCs/>
                <w:sz w:val="20"/>
                <w:szCs w:val="20"/>
                <w:lang w:val="en"/>
              </w:rPr>
              <w:t xml:space="preserve"> </w:t>
            </w:r>
            <w:r w:rsidR="00191194" w:rsidRPr="005003E8">
              <w:rPr>
                <w:b/>
                <w:bCs/>
                <w:sz w:val="20"/>
                <w:szCs w:val="20"/>
                <w:lang w:val="en"/>
              </w:rPr>
              <w:t xml:space="preserve">  </w:t>
            </w:r>
            <w:r w:rsidR="00D84FE2" w:rsidRPr="005003E8">
              <w:rPr>
                <w:b/>
                <w:bCs/>
                <w:sz w:val="20"/>
                <w:szCs w:val="20"/>
                <w:lang w:val="en"/>
              </w:rPr>
              <w:t xml:space="preserve">           </w:t>
            </w:r>
            <w:r w:rsidR="00401734" w:rsidRPr="005003E8">
              <w:rPr>
                <w:b/>
                <w:bCs/>
                <w:sz w:val="20"/>
                <w:szCs w:val="20"/>
                <w:lang w:val="en"/>
              </w:rPr>
              <w:t xml:space="preserve">   </w:t>
            </w:r>
            <w:r w:rsidR="00D84FE2" w:rsidRPr="005003E8">
              <w:rPr>
                <w:b/>
                <w:bCs/>
                <w:sz w:val="20"/>
                <w:szCs w:val="20"/>
                <w:lang w:val="en"/>
              </w:rPr>
              <w:t xml:space="preserve"> </w:t>
            </w:r>
            <w:r w:rsidR="00191194" w:rsidRPr="005003E8">
              <w:rPr>
                <w:b/>
                <w:bCs/>
                <w:sz w:val="20"/>
                <w:szCs w:val="20"/>
                <w:lang w:val="en"/>
              </w:rPr>
              <w:t xml:space="preserve"> </w:t>
            </w:r>
            <w:r w:rsidR="001B0F7F" w:rsidRPr="005003E8">
              <w:rPr>
                <w:b/>
                <w:bCs/>
                <w:sz w:val="20"/>
                <w:szCs w:val="20"/>
                <w:lang w:val="en"/>
              </w:rPr>
              <w:t xml:space="preserve">     </w:t>
            </w:r>
            <w:r w:rsidRPr="005003E8">
              <w:rPr>
                <w:b/>
                <w:bCs/>
                <w:sz w:val="20"/>
                <w:szCs w:val="20"/>
                <w:lang w:val="en"/>
              </w:rPr>
              <w:t>Jan 2012-Nov 2012</w:t>
            </w:r>
          </w:p>
          <w:p w14:paraId="55EE6EF9" w14:textId="77777777" w:rsidR="00077D1A" w:rsidRPr="005003E8" w:rsidRDefault="00077D1A" w:rsidP="005003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 w:rsidRPr="005003E8">
              <w:rPr>
                <w:b/>
                <w:bCs/>
                <w:sz w:val="20"/>
                <w:szCs w:val="20"/>
                <w:lang w:val="en"/>
              </w:rPr>
              <w:t xml:space="preserve">Laurentian Bank of Canada, Toronto, Ontario                                                  </w:t>
            </w:r>
          </w:p>
          <w:p w14:paraId="3724379A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Provided administrative and operational support to various departments and participates special projects.</w:t>
            </w:r>
          </w:p>
          <w:p w14:paraId="0375CD11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 xml:space="preserve">Reviewed, arranged, and processed documents and reports from other departments and branches. </w:t>
            </w:r>
          </w:p>
          <w:p w14:paraId="5948A88A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 xml:space="preserve">Converted clients account applications i.e. Cash, RSP, Saving etc. from old version to new version. </w:t>
            </w:r>
          </w:p>
          <w:p w14:paraId="5376AC25" w14:textId="77777777" w:rsidR="00191194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Investigated, compared and reviewed data with source documents and using different databases for conversion files.</w:t>
            </w:r>
          </w:p>
          <w:p w14:paraId="0AB6E482" w14:textId="41667EAF" w:rsidR="00191194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 xml:space="preserve">Consisted of conversion submission created </w:t>
            </w:r>
            <w:r w:rsidR="005C2782" w:rsidRPr="005003E8">
              <w:rPr>
                <w:sz w:val="20"/>
                <w:szCs w:val="20"/>
                <w:lang w:val="en"/>
              </w:rPr>
              <w:t>and</w:t>
            </w:r>
            <w:r w:rsidRPr="005003E8">
              <w:rPr>
                <w:sz w:val="20"/>
                <w:szCs w:val="20"/>
                <w:lang w:val="en"/>
              </w:rPr>
              <w:t xml:space="preserve"> approved conversion files. Also assisted in the completion stage of converting client files to new on-line applications</w:t>
            </w:r>
          </w:p>
          <w:p w14:paraId="2568F345" w14:textId="77777777" w:rsidR="00191194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Detected and escalated discrepancies.</w:t>
            </w:r>
          </w:p>
          <w:p w14:paraId="46495FB4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 xml:space="preserve">Maintained, processed, sorted and compiled database records for verifying for accuracy according to AML. </w:t>
            </w:r>
          </w:p>
          <w:p w14:paraId="07E95ABB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 xml:space="preserve">Maintained logs of activities and completed registrations. </w:t>
            </w:r>
          </w:p>
          <w:p w14:paraId="1E4A5F59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Maintained client files, ensures efficiency in retrieving documents, and archives closed files for easy accessibility.</w:t>
            </w:r>
          </w:p>
          <w:p w14:paraId="2638A1A4" w14:textId="77777777" w:rsidR="00191194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 xml:space="preserve">Ensure satisfactory reconciliation of files. </w:t>
            </w:r>
          </w:p>
          <w:p w14:paraId="659DCEEB" w14:textId="77777777" w:rsidR="00191194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Researched, prepared, processed, balanced, reconciled, and ensures quality control of all financial and non-financial transactions for clients.</w:t>
            </w:r>
          </w:p>
          <w:p w14:paraId="7217EC01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Processed client documents according to the procedure and policies.</w:t>
            </w:r>
          </w:p>
          <w:p w14:paraId="1AC5CC04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Performed the daily operations of the mortgage center in the areas of documents pulling, and stocking.</w:t>
            </w:r>
          </w:p>
          <w:p w14:paraId="31306D6D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Attach security tags as per Loss Prevention Standards.</w:t>
            </w:r>
          </w:p>
          <w:p w14:paraId="29E2BC60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General Office Administrations duties including data entry and maintain the file room.</w:t>
            </w:r>
          </w:p>
          <w:p w14:paraId="7A61772D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Provided work support and guidance to other team member, whenever they need help.</w:t>
            </w:r>
          </w:p>
          <w:p w14:paraId="0826046B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 xml:space="preserve">Performed other general administration duties include photo copying, scanning, faxing etc. </w:t>
            </w:r>
          </w:p>
          <w:p w14:paraId="35843525" w14:textId="77777777" w:rsidR="00FD7F46" w:rsidRPr="005003E8" w:rsidRDefault="00FD7F46" w:rsidP="005003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</w:p>
          <w:p w14:paraId="2BF78FBB" w14:textId="77777777" w:rsidR="00077D1A" w:rsidRPr="005003E8" w:rsidRDefault="00077D1A" w:rsidP="005003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 w:rsidRPr="005003E8">
              <w:rPr>
                <w:b/>
                <w:bCs/>
                <w:sz w:val="20"/>
                <w:szCs w:val="20"/>
                <w:lang w:val="en"/>
              </w:rPr>
              <w:t xml:space="preserve">Supplier Representative    </w:t>
            </w:r>
            <w:r w:rsidR="00D84FE2" w:rsidRPr="005003E8">
              <w:rPr>
                <w:b/>
                <w:bCs/>
                <w:sz w:val="20"/>
                <w:szCs w:val="20"/>
                <w:lang w:val="en"/>
              </w:rPr>
              <w:t xml:space="preserve">  </w:t>
            </w:r>
            <w:r w:rsidRPr="005003E8">
              <w:rPr>
                <w:b/>
                <w:bCs/>
                <w:sz w:val="20"/>
                <w:szCs w:val="20"/>
                <w:lang w:val="en"/>
              </w:rPr>
              <w:t xml:space="preserve">                                     </w:t>
            </w:r>
            <w:r w:rsidR="001B0F7F" w:rsidRPr="005003E8">
              <w:rPr>
                <w:b/>
                <w:bCs/>
                <w:sz w:val="20"/>
                <w:szCs w:val="20"/>
                <w:lang w:val="en"/>
              </w:rPr>
              <w:t xml:space="preserve">    </w:t>
            </w:r>
            <w:r w:rsidRPr="005003E8">
              <w:rPr>
                <w:b/>
                <w:bCs/>
                <w:sz w:val="20"/>
                <w:szCs w:val="20"/>
                <w:lang w:val="en"/>
              </w:rPr>
              <w:t xml:space="preserve">                </w:t>
            </w:r>
            <w:r w:rsidR="00191194" w:rsidRPr="005003E8">
              <w:rPr>
                <w:b/>
                <w:bCs/>
                <w:sz w:val="20"/>
                <w:szCs w:val="20"/>
                <w:lang w:val="en"/>
              </w:rPr>
              <w:t xml:space="preserve">     </w:t>
            </w:r>
            <w:r w:rsidR="00401734" w:rsidRPr="005003E8">
              <w:rPr>
                <w:b/>
                <w:bCs/>
                <w:sz w:val="20"/>
                <w:szCs w:val="20"/>
                <w:lang w:val="en"/>
              </w:rPr>
              <w:t xml:space="preserve">    </w:t>
            </w:r>
            <w:r w:rsidR="00191194" w:rsidRPr="005003E8">
              <w:rPr>
                <w:b/>
                <w:bCs/>
                <w:sz w:val="20"/>
                <w:szCs w:val="20"/>
                <w:lang w:val="en"/>
              </w:rPr>
              <w:t xml:space="preserve">  </w:t>
            </w:r>
            <w:r w:rsidR="00D84FE2" w:rsidRPr="005003E8">
              <w:rPr>
                <w:b/>
                <w:bCs/>
                <w:sz w:val="20"/>
                <w:szCs w:val="20"/>
                <w:lang w:val="en"/>
              </w:rPr>
              <w:t xml:space="preserve">             </w:t>
            </w:r>
            <w:r w:rsidR="00191194" w:rsidRPr="005003E8">
              <w:rPr>
                <w:b/>
                <w:bCs/>
                <w:sz w:val="20"/>
                <w:szCs w:val="20"/>
                <w:lang w:val="en"/>
              </w:rPr>
              <w:t xml:space="preserve"> </w:t>
            </w:r>
            <w:r w:rsidRPr="005003E8">
              <w:rPr>
                <w:b/>
                <w:bCs/>
                <w:sz w:val="20"/>
                <w:szCs w:val="20"/>
                <w:lang w:val="en"/>
              </w:rPr>
              <w:t>20</w:t>
            </w:r>
            <w:r w:rsidR="00FD7F46" w:rsidRPr="005003E8">
              <w:rPr>
                <w:b/>
                <w:bCs/>
                <w:sz w:val="20"/>
                <w:szCs w:val="20"/>
                <w:lang w:val="en"/>
              </w:rPr>
              <w:t>11</w:t>
            </w:r>
            <w:r w:rsidRPr="005003E8">
              <w:rPr>
                <w:b/>
                <w:bCs/>
                <w:sz w:val="20"/>
                <w:szCs w:val="20"/>
                <w:lang w:val="en"/>
              </w:rPr>
              <w:t>-2</w:t>
            </w:r>
            <w:r w:rsidR="00FD7F46" w:rsidRPr="005003E8">
              <w:rPr>
                <w:b/>
                <w:bCs/>
                <w:sz w:val="20"/>
                <w:szCs w:val="20"/>
                <w:lang w:val="en"/>
              </w:rPr>
              <w:t>012</w:t>
            </w:r>
          </w:p>
          <w:p w14:paraId="5351B0C1" w14:textId="77777777" w:rsidR="00077D1A" w:rsidRPr="005003E8" w:rsidRDefault="00077D1A" w:rsidP="005003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 w:rsidRPr="005003E8">
              <w:rPr>
                <w:b/>
                <w:bCs/>
                <w:sz w:val="20"/>
                <w:szCs w:val="20"/>
                <w:lang w:val="en"/>
              </w:rPr>
              <w:t xml:space="preserve">Moneris Solution Canada, Toronto, ON                                                                                  </w:t>
            </w:r>
          </w:p>
          <w:p w14:paraId="7FF6C250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Processed/Inputted of financial data into company various databases including collections, rejected fees and merchant financial entry billing.</w:t>
            </w:r>
          </w:p>
          <w:p w14:paraId="38896DF9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Verified that transactions comply with financial policies and procedures.</w:t>
            </w:r>
          </w:p>
          <w:p w14:paraId="0B4CCD7D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Organizing and arranging all important documents and filing them in accordance to their authority.</w:t>
            </w:r>
          </w:p>
          <w:p w14:paraId="1C73FAB2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Prepared, verified, and processed invoices and coding payment documents.</w:t>
            </w:r>
          </w:p>
          <w:p w14:paraId="286540AD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lastRenderedPageBreak/>
              <w:t>Prepare batches of invoices for data entry.</w:t>
            </w:r>
          </w:p>
          <w:p w14:paraId="4F6F07A9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Data entry invoices for payment and processed backup reports.</w:t>
            </w:r>
          </w:p>
          <w:p w14:paraId="7185BDED" w14:textId="4CA7FD48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 xml:space="preserve">Prepared vendor cheques for mailing </w:t>
            </w:r>
            <w:r w:rsidR="005C2782" w:rsidRPr="005003E8">
              <w:rPr>
                <w:sz w:val="20"/>
                <w:szCs w:val="20"/>
                <w:lang w:val="en"/>
              </w:rPr>
              <w:t>and</w:t>
            </w:r>
            <w:r w:rsidRPr="005003E8">
              <w:rPr>
                <w:sz w:val="20"/>
                <w:szCs w:val="20"/>
                <w:lang w:val="en"/>
              </w:rPr>
              <w:t xml:space="preserve"> prepared list of all vendor cheques for the log book.</w:t>
            </w:r>
          </w:p>
          <w:p w14:paraId="32D41DA4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Also prepared manual cheques.</w:t>
            </w:r>
          </w:p>
          <w:p w14:paraId="0E81EFD4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Maintained listing of accounts receivable and payable.</w:t>
            </w:r>
          </w:p>
          <w:p w14:paraId="29DA43ED" w14:textId="77777777" w:rsidR="003D0184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  <w:lang w:val="en"/>
              </w:rPr>
              <w:t>Maintain updated vendor files and file numbers.</w:t>
            </w:r>
          </w:p>
          <w:p w14:paraId="356C9F82" w14:textId="77777777" w:rsidR="00AB5D08" w:rsidRPr="005003E8" w:rsidRDefault="00AB5D08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</w:rPr>
              <w:t xml:space="preserve">processing invoices, delivery dockets and receipts. </w:t>
            </w:r>
          </w:p>
          <w:p w14:paraId="233011D9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Print and distribute monthly financial reports.</w:t>
            </w:r>
          </w:p>
          <w:p w14:paraId="06298096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Check errors reports and made corrections where required.</w:t>
            </w:r>
          </w:p>
          <w:p w14:paraId="0136AA4D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Make assurance the incumbent must ensure department SLAs met.</w:t>
            </w:r>
          </w:p>
          <w:p w14:paraId="292FFB1B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Reviewed documents and putting the accurate info into the related databases.</w:t>
            </w:r>
          </w:p>
          <w:p w14:paraId="30C0F7F4" w14:textId="6E451D53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 xml:space="preserve">Provided efficient and </w:t>
            </w:r>
            <w:r w:rsidR="005C2782" w:rsidRPr="005003E8">
              <w:rPr>
                <w:sz w:val="20"/>
                <w:szCs w:val="20"/>
                <w:lang w:val="en"/>
              </w:rPr>
              <w:t>high-quality</w:t>
            </w:r>
            <w:r w:rsidRPr="005003E8">
              <w:rPr>
                <w:sz w:val="20"/>
                <w:szCs w:val="20"/>
                <w:lang w:val="en"/>
              </w:rPr>
              <w:t xml:space="preserve"> services to business partners and the unit.</w:t>
            </w:r>
          </w:p>
          <w:p w14:paraId="75F51302" w14:textId="77777777" w:rsidR="003D0184" w:rsidRPr="005003E8" w:rsidRDefault="003D0184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</w:rPr>
              <w:t>Monitoring inventory, office stock and ordering supplies as necessary.</w:t>
            </w:r>
          </w:p>
          <w:p w14:paraId="55E7213C" w14:textId="77777777" w:rsidR="00077D1A" w:rsidRPr="005003E8" w:rsidRDefault="00077D1A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Received In-bound and made Out-bound Calls.</w:t>
            </w:r>
          </w:p>
          <w:p w14:paraId="1EF2D370" w14:textId="77777777" w:rsidR="00FD7F46" w:rsidRPr="005003E8" w:rsidRDefault="00FD7F46" w:rsidP="005003E8">
            <w:pPr>
              <w:tabs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sz w:val="20"/>
                <w:szCs w:val="20"/>
                <w:lang w:val="en"/>
              </w:rPr>
            </w:pPr>
          </w:p>
          <w:p w14:paraId="64A644F4" w14:textId="77777777" w:rsidR="001946EB" w:rsidRPr="005003E8" w:rsidRDefault="001946EB" w:rsidP="005003E8">
            <w:pPr>
              <w:jc w:val="both"/>
              <w:rPr>
                <w:b/>
              </w:rPr>
            </w:pPr>
            <w:r w:rsidRPr="005003E8">
              <w:rPr>
                <w:b/>
              </w:rPr>
              <w:t>ACADEMIC QUALIFICATIONS</w:t>
            </w:r>
          </w:p>
          <w:p w14:paraId="27E73A0D" w14:textId="77777777" w:rsidR="003F7E30" w:rsidRDefault="003F7E30" w:rsidP="003F7E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April 1999 – Oct 2001     University Of The Punjab</w:t>
            </w:r>
          </w:p>
          <w:p w14:paraId="6CAABB91" w14:textId="77777777" w:rsidR="003F7E30" w:rsidRDefault="003F7E30" w:rsidP="003F7E3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 xml:space="preserve">                                          </w:t>
            </w:r>
            <w:r>
              <w:rPr>
                <w:bCs/>
                <w:sz w:val="20"/>
                <w:szCs w:val="20"/>
                <w:lang w:val="en"/>
              </w:rPr>
              <w:t>Master in Economics</w:t>
            </w:r>
          </w:p>
          <w:p w14:paraId="6CEAA861" w14:textId="77777777" w:rsidR="003F7E30" w:rsidRDefault="003F7E30" w:rsidP="003F7E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</w:p>
          <w:p w14:paraId="014A7113" w14:textId="77777777" w:rsidR="003F7E30" w:rsidRDefault="003F7E30" w:rsidP="003F7E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April 2009 – Oct 2003     International University Of America</w:t>
            </w:r>
          </w:p>
          <w:p w14:paraId="1FE0A5AB" w14:textId="77777777" w:rsidR="003F7E30" w:rsidRDefault="003F7E30" w:rsidP="003F7E3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 xml:space="preserve">                                          </w:t>
            </w:r>
            <w:r>
              <w:rPr>
                <w:bCs/>
                <w:sz w:val="20"/>
                <w:szCs w:val="20"/>
                <w:lang w:val="en"/>
              </w:rPr>
              <w:t>MBA -IT</w:t>
            </w:r>
          </w:p>
          <w:p w14:paraId="08DBD86F" w14:textId="08405AB5" w:rsidR="005003E8" w:rsidRPr="005003E8" w:rsidRDefault="003F7E30" w:rsidP="003F7E3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"/>
              </w:rPr>
            </w:pPr>
            <w:r w:rsidRPr="005003E8">
              <w:rPr>
                <w:bCs/>
                <w:sz w:val="20"/>
                <w:szCs w:val="20"/>
                <w:lang w:val="en"/>
              </w:rPr>
              <w:t xml:space="preserve"> </w:t>
            </w:r>
          </w:p>
          <w:p w14:paraId="5BF406DE" w14:textId="77777777" w:rsidR="001946EB" w:rsidRPr="005003E8" w:rsidRDefault="001946EB" w:rsidP="005003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</w:p>
          <w:p w14:paraId="3BB85568" w14:textId="4A4D0CA2" w:rsidR="001946EB" w:rsidRPr="005003E8" w:rsidRDefault="001946EB" w:rsidP="005003E8">
            <w:pPr>
              <w:jc w:val="both"/>
              <w:rPr>
                <w:sz w:val="20"/>
                <w:szCs w:val="20"/>
                <w:lang w:val="en-GB"/>
              </w:rPr>
            </w:pPr>
            <w:r w:rsidRPr="005003E8">
              <w:rPr>
                <w:sz w:val="20"/>
                <w:szCs w:val="20"/>
                <w:lang w:val="en-GB"/>
              </w:rPr>
              <w:t xml:space="preserve"> Diploma in Computer Applications from Govt. </w:t>
            </w:r>
            <w:r w:rsidR="005C2782" w:rsidRPr="005003E8">
              <w:rPr>
                <w:sz w:val="20"/>
                <w:szCs w:val="20"/>
                <w:lang w:val="en-GB"/>
              </w:rPr>
              <w:t>Murray College</w:t>
            </w:r>
          </w:p>
          <w:p w14:paraId="29B139B2" w14:textId="77777777" w:rsidR="001946EB" w:rsidRPr="005003E8" w:rsidRDefault="001946EB" w:rsidP="005003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"/>
              </w:rPr>
            </w:pPr>
          </w:p>
          <w:p w14:paraId="0EFF1D03" w14:textId="77777777" w:rsidR="001946EB" w:rsidRPr="005003E8" w:rsidRDefault="001946EB" w:rsidP="005003E8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"/>
              </w:rPr>
            </w:pPr>
            <w:r w:rsidRPr="005003E8">
              <w:rPr>
                <w:b/>
                <w:bCs/>
                <w:lang w:val="en"/>
              </w:rPr>
              <w:t>Certification Courses</w:t>
            </w:r>
          </w:p>
          <w:p w14:paraId="6C08AA2B" w14:textId="77777777" w:rsidR="001946EB" w:rsidRPr="005003E8" w:rsidRDefault="001946EB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"/>
              </w:rPr>
            </w:pPr>
            <w:r w:rsidRPr="005003E8">
              <w:rPr>
                <w:bCs/>
                <w:sz w:val="20"/>
                <w:szCs w:val="20"/>
                <w:lang w:val="en"/>
              </w:rPr>
              <w:t>Anti-Money Laundering and Anti-Terrorist Financing Awareness Training (RBC).</w:t>
            </w:r>
          </w:p>
          <w:p w14:paraId="237528A9" w14:textId="77777777" w:rsidR="001946EB" w:rsidRPr="005003E8" w:rsidRDefault="001946EB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"/>
              </w:rPr>
            </w:pPr>
            <w:r w:rsidRPr="005003E8">
              <w:rPr>
                <w:bCs/>
                <w:sz w:val="20"/>
                <w:szCs w:val="20"/>
                <w:lang w:val="en"/>
              </w:rPr>
              <w:t>Combating money Laundering and Terrorist Financing Training.</w:t>
            </w:r>
          </w:p>
          <w:p w14:paraId="60A5AABE" w14:textId="77777777" w:rsidR="001946EB" w:rsidRPr="005003E8" w:rsidRDefault="001946EB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"/>
              </w:rPr>
            </w:pPr>
            <w:r w:rsidRPr="005003E8">
              <w:rPr>
                <w:bCs/>
                <w:sz w:val="20"/>
                <w:szCs w:val="20"/>
                <w:lang w:val="en"/>
              </w:rPr>
              <w:t>RBC code of conduct and Power of Attorney.</w:t>
            </w:r>
          </w:p>
          <w:p w14:paraId="4E942293" w14:textId="77777777" w:rsidR="001946EB" w:rsidRPr="005003E8" w:rsidRDefault="001946EB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>Certification Course of “</w:t>
            </w:r>
            <w:r w:rsidRPr="005003E8">
              <w:rPr>
                <w:bCs/>
                <w:sz w:val="20"/>
                <w:szCs w:val="20"/>
                <w:lang w:val="en"/>
              </w:rPr>
              <w:t xml:space="preserve">Customer Service Procedure” </w:t>
            </w:r>
          </w:p>
          <w:p w14:paraId="23FF3C4B" w14:textId="77777777" w:rsidR="001946EB" w:rsidRPr="005003E8" w:rsidRDefault="001946EB" w:rsidP="005003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"/>
              </w:rPr>
            </w:pPr>
            <w:r w:rsidRPr="005003E8">
              <w:rPr>
                <w:sz w:val="20"/>
                <w:szCs w:val="20"/>
                <w:lang w:val="en"/>
              </w:rPr>
              <w:t xml:space="preserve">Certificate of </w:t>
            </w:r>
            <w:hyperlink r:id="rId7" w:history="1">
              <w:r w:rsidRPr="005003E8">
                <w:rPr>
                  <w:bCs/>
                  <w:sz w:val="20"/>
                  <w:szCs w:val="20"/>
                  <w:lang w:val="en"/>
                </w:rPr>
                <w:t>Workplace Hazardous Materials Information System</w:t>
              </w:r>
              <w:r w:rsidRPr="005003E8">
                <w:rPr>
                  <w:bCs/>
                  <w:vanish/>
                  <w:sz w:val="20"/>
                  <w:szCs w:val="20"/>
                  <w:lang w:val="en"/>
                </w:rPr>
                <w:t>HYPERLINK "http://www.hc-sc.gc.ca/ewh-semt/occup-travail/whmis-simdut/index-eng.php"</w:t>
              </w:r>
              <w:r w:rsidRPr="005003E8">
                <w:rPr>
                  <w:bCs/>
                  <w:sz w:val="20"/>
                  <w:szCs w:val="20"/>
                  <w:lang w:val="en"/>
                </w:rPr>
                <w:t xml:space="preserve"> (</w:t>
              </w:r>
              <w:r w:rsidRPr="005003E8">
                <w:rPr>
                  <w:bCs/>
                  <w:vanish/>
                  <w:sz w:val="20"/>
                  <w:szCs w:val="20"/>
                  <w:lang w:val="en"/>
                </w:rPr>
                <w:t>HYPERLINK "http://www.hc-sc.gc.ca/ewh-semt/occup-travail/whmis-simdut/index-eng.php"</w:t>
              </w:r>
              <w:r w:rsidRPr="005003E8">
                <w:rPr>
                  <w:bCs/>
                  <w:sz w:val="20"/>
                  <w:szCs w:val="20"/>
                  <w:lang w:val="en"/>
                </w:rPr>
                <w:t>WHMIS</w:t>
              </w:r>
              <w:r w:rsidRPr="005003E8">
                <w:rPr>
                  <w:bCs/>
                  <w:vanish/>
                  <w:sz w:val="20"/>
                  <w:szCs w:val="20"/>
                  <w:lang w:val="en"/>
                </w:rPr>
                <w:t>HYPERLINK "http://www.hc-sc.gc.ca/ewh-semt/occup-travail/whmis-simdut/index-eng.php"</w:t>
              </w:r>
              <w:r w:rsidRPr="005003E8">
                <w:rPr>
                  <w:bCs/>
                  <w:sz w:val="20"/>
                  <w:szCs w:val="20"/>
                  <w:lang w:val="en"/>
                </w:rPr>
                <w:t>)</w:t>
              </w:r>
            </w:hyperlink>
            <w:r w:rsidRPr="005003E8">
              <w:rPr>
                <w:bCs/>
                <w:sz w:val="20"/>
                <w:szCs w:val="20"/>
                <w:lang w:val="en"/>
              </w:rPr>
              <w:t>.</w:t>
            </w:r>
          </w:p>
          <w:p w14:paraId="11B8C963" w14:textId="77777777" w:rsidR="001946EB" w:rsidRPr="005003E8" w:rsidRDefault="001946EB" w:rsidP="005003E8">
            <w:pPr>
              <w:tabs>
                <w:tab w:val="left" w:pos="34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"/>
              </w:rPr>
            </w:pPr>
          </w:p>
          <w:p w14:paraId="7912A105" w14:textId="77777777" w:rsidR="00077D1A" w:rsidRPr="005003E8" w:rsidRDefault="001946EB" w:rsidP="005003E8">
            <w:pPr>
              <w:tabs>
                <w:tab w:val="left" w:pos="34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3E8">
              <w:rPr>
                <w:sz w:val="20"/>
                <w:szCs w:val="20"/>
                <w:lang w:val="en"/>
              </w:rPr>
              <w:t>Personal &amp; Professional References Available Upon Request</w:t>
            </w:r>
          </w:p>
        </w:tc>
      </w:tr>
    </w:tbl>
    <w:p w14:paraId="681565A1" w14:textId="4311628A" w:rsidR="00077D1A" w:rsidRPr="005003E8" w:rsidRDefault="00077D1A" w:rsidP="005003E8">
      <w:pPr>
        <w:jc w:val="both"/>
        <w:rPr>
          <w:sz w:val="20"/>
          <w:szCs w:val="20"/>
        </w:rPr>
      </w:pPr>
    </w:p>
    <w:sectPr w:rsidR="00077D1A" w:rsidRPr="005003E8" w:rsidSect="003D0184">
      <w:pgSz w:w="12240" w:h="15840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68C16C"/>
    <w:lvl w:ilvl="0">
      <w:numFmt w:val="bullet"/>
      <w:lvlText w:val="*"/>
      <w:lvlJc w:val="left"/>
    </w:lvl>
  </w:abstractNum>
  <w:abstractNum w:abstractNumId="1">
    <w:nsid w:val="00992574"/>
    <w:multiLevelType w:val="multilevel"/>
    <w:tmpl w:val="0412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407BED"/>
    <w:multiLevelType w:val="multilevel"/>
    <w:tmpl w:val="E962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0570B5"/>
    <w:multiLevelType w:val="multilevel"/>
    <w:tmpl w:val="2208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320148"/>
    <w:multiLevelType w:val="hybridMultilevel"/>
    <w:tmpl w:val="A784E770"/>
    <w:lvl w:ilvl="0" w:tplc="1009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5">
    <w:nsid w:val="1790222D"/>
    <w:multiLevelType w:val="multilevel"/>
    <w:tmpl w:val="A1CE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2F2FFA"/>
    <w:multiLevelType w:val="multilevel"/>
    <w:tmpl w:val="ADBE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F4077A"/>
    <w:multiLevelType w:val="hybridMultilevel"/>
    <w:tmpl w:val="F078AE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53DB1"/>
    <w:multiLevelType w:val="multilevel"/>
    <w:tmpl w:val="CFE4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0B51C9"/>
    <w:multiLevelType w:val="hybridMultilevel"/>
    <w:tmpl w:val="802A5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23ECE"/>
    <w:multiLevelType w:val="hybridMultilevel"/>
    <w:tmpl w:val="5CF8E94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543D87"/>
    <w:multiLevelType w:val="hybridMultilevel"/>
    <w:tmpl w:val="44E43E0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8C2829"/>
    <w:multiLevelType w:val="multilevel"/>
    <w:tmpl w:val="C160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6A60AC"/>
    <w:multiLevelType w:val="multilevel"/>
    <w:tmpl w:val="C85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1A"/>
    <w:rsid w:val="00077D1A"/>
    <w:rsid w:val="0012586B"/>
    <w:rsid w:val="00191194"/>
    <w:rsid w:val="001946EB"/>
    <w:rsid w:val="001B0F7F"/>
    <w:rsid w:val="001C6675"/>
    <w:rsid w:val="001F1F02"/>
    <w:rsid w:val="00215B1B"/>
    <w:rsid w:val="00220B19"/>
    <w:rsid w:val="00222F9A"/>
    <w:rsid w:val="00241761"/>
    <w:rsid w:val="002638D9"/>
    <w:rsid w:val="002F2AB9"/>
    <w:rsid w:val="003B0C29"/>
    <w:rsid w:val="003D0184"/>
    <w:rsid w:val="003F7E30"/>
    <w:rsid w:val="00401734"/>
    <w:rsid w:val="004145F2"/>
    <w:rsid w:val="00421D65"/>
    <w:rsid w:val="004768F7"/>
    <w:rsid w:val="004879DB"/>
    <w:rsid w:val="004D4D02"/>
    <w:rsid w:val="004E0B44"/>
    <w:rsid w:val="005003E8"/>
    <w:rsid w:val="005349E2"/>
    <w:rsid w:val="0054316E"/>
    <w:rsid w:val="0056482F"/>
    <w:rsid w:val="00594B70"/>
    <w:rsid w:val="005C2782"/>
    <w:rsid w:val="006428F3"/>
    <w:rsid w:val="00674F9A"/>
    <w:rsid w:val="00691D5B"/>
    <w:rsid w:val="006C7347"/>
    <w:rsid w:val="0070543B"/>
    <w:rsid w:val="0072458A"/>
    <w:rsid w:val="007520BF"/>
    <w:rsid w:val="00763309"/>
    <w:rsid w:val="00771EA9"/>
    <w:rsid w:val="007E0737"/>
    <w:rsid w:val="00807B65"/>
    <w:rsid w:val="008446C6"/>
    <w:rsid w:val="008A63B2"/>
    <w:rsid w:val="008C2BA4"/>
    <w:rsid w:val="00A83AFC"/>
    <w:rsid w:val="00AB5D08"/>
    <w:rsid w:val="00CA5636"/>
    <w:rsid w:val="00CD73C5"/>
    <w:rsid w:val="00D779AD"/>
    <w:rsid w:val="00D77D59"/>
    <w:rsid w:val="00D84FE2"/>
    <w:rsid w:val="00E056AB"/>
    <w:rsid w:val="00E42161"/>
    <w:rsid w:val="00EA33AC"/>
    <w:rsid w:val="00EF4E84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78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093231497text">
    <w:name w:val="yiv1093231497text"/>
    <w:basedOn w:val="DefaultParagraphFont"/>
    <w:rsid w:val="00077D1A"/>
  </w:style>
  <w:style w:type="character" w:styleId="Hyperlink">
    <w:name w:val="Hyperlink"/>
    <w:rsid w:val="00FD7F46"/>
    <w:rPr>
      <w:color w:val="0000FF"/>
      <w:u w:val="single"/>
    </w:rPr>
  </w:style>
  <w:style w:type="character" w:customStyle="1" w:styleId="summary">
    <w:name w:val="summary"/>
    <w:rsid w:val="005C2782"/>
  </w:style>
  <w:style w:type="paragraph" w:styleId="Quote">
    <w:name w:val="Quote"/>
    <w:basedOn w:val="Normal"/>
    <w:next w:val="Normal"/>
    <w:link w:val="QuoteChar"/>
    <w:uiPriority w:val="29"/>
    <w:qFormat/>
    <w:rsid w:val="00D779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79AD"/>
    <w:rPr>
      <w:i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rsid w:val="004D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093231497text">
    <w:name w:val="yiv1093231497text"/>
    <w:basedOn w:val="DefaultParagraphFont"/>
    <w:rsid w:val="00077D1A"/>
  </w:style>
  <w:style w:type="character" w:styleId="Hyperlink">
    <w:name w:val="Hyperlink"/>
    <w:rsid w:val="00FD7F46"/>
    <w:rPr>
      <w:color w:val="0000FF"/>
      <w:u w:val="single"/>
    </w:rPr>
  </w:style>
  <w:style w:type="character" w:customStyle="1" w:styleId="summary">
    <w:name w:val="summary"/>
    <w:rsid w:val="005C2782"/>
  </w:style>
  <w:style w:type="paragraph" w:styleId="Quote">
    <w:name w:val="Quote"/>
    <w:basedOn w:val="Normal"/>
    <w:next w:val="Normal"/>
    <w:link w:val="QuoteChar"/>
    <w:uiPriority w:val="29"/>
    <w:qFormat/>
    <w:rsid w:val="00D779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79AD"/>
    <w:rPr>
      <w:i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rsid w:val="004D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c-sc.gc.ca/ewh-semt/occup-travail/whmis-simdut/index-eng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Mobeen Janjua</vt:lpstr>
    </vt:vector>
  </TitlesOfParts>
  <Company/>
  <LinksUpToDate>false</LinksUpToDate>
  <CharactersWithSpaces>11228</CharactersWithSpaces>
  <SharedDoc>false</SharedDoc>
  <HLinks>
    <vt:vector size="6" baseType="variant">
      <vt:variant>
        <vt:i4>4325453</vt:i4>
      </vt:variant>
      <vt:variant>
        <vt:i4>0</vt:i4>
      </vt:variant>
      <vt:variant>
        <vt:i4>0</vt:i4>
      </vt:variant>
      <vt:variant>
        <vt:i4>5</vt:i4>
      </vt:variant>
      <vt:variant>
        <vt:lpwstr>http://www.hc-sc.gc.ca/ewh-semt/occup-travail/whmis-simdut/index-eng.php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Mobeen Janjua</dc:title>
  <dc:creator>Mobeen</dc:creator>
  <cp:lastModifiedBy>Mobeen</cp:lastModifiedBy>
  <cp:revision>10</cp:revision>
  <dcterms:created xsi:type="dcterms:W3CDTF">2019-08-05T18:07:00Z</dcterms:created>
  <dcterms:modified xsi:type="dcterms:W3CDTF">2019-10-14T22:37:00Z</dcterms:modified>
</cp:coreProperties>
</file>