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73" w:rsidRDefault="005F1E73" w:rsidP="008D053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23CF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75136" behindDoc="0" locked="0" layoutInCell="1" allowOverlap="1" wp14:anchorId="7C7BE1A1" wp14:editId="378BD11A">
            <wp:simplePos x="0" y="0"/>
            <wp:positionH relativeFrom="column">
              <wp:posOffset>5553075</wp:posOffset>
            </wp:positionH>
            <wp:positionV relativeFrom="page">
              <wp:posOffset>352425</wp:posOffset>
            </wp:positionV>
            <wp:extent cx="1200150" cy="1666875"/>
            <wp:effectExtent l="76200" t="76200" r="133350" b="142875"/>
            <wp:wrapThrough wrapText="bothSides">
              <wp:wrapPolygon edited="0">
                <wp:start x="-686" y="-987"/>
                <wp:lineTo x="-1371" y="-741"/>
                <wp:lineTo x="-1371" y="22217"/>
                <wp:lineTo x="-686" y="23205"/>
                <wp:lineTo x="22971" y="23205"/>
                <wp:lineTo x="22971" y="22958"/>
                <wp:lineTo x="23657" y="19255"/>
                <wp:lineTo x="23657" y="3209"/>
                <wp:lineTo x="22971" y="-494"/>
                <wp:lineTo x="22971" y="-987"/>
                <wp:lineTo x="-686" y="-987"/>
              </wp:wrapPolygon>
            </wp:wrapThrough>
            <wp:docPr id="6" name="Picture 2" descr="C:\Users\BEC\Desktop\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\Desktop\HH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66875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23CF4" w:rsidRDefault="00D23CF4" w:rsidP="008D053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</w:p>
    <w:p w:rsidR="00323E1A" w:rsidRPr="002B4B3B" w:rsidRDefault="002B4B3B" w:rsidP="009E2897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</w:rPr>
      </w:pPr>
      <w:r w:rsidRPr="002B4B3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</w:rPr>
        <w:t>Muhammad Hammad Qayyum</w:t>
      </w:r>
    </w:p>
    <w:p w:rsidR="00323E1A" w:rsidRDefault="00AD46B6" w:rsidP="00D23C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67FF4"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4"/>
          <w:szCs w:val="24"/>
        </w:rPr>
        <w:t xml:space="preserve">     </w:t>
      </w:r>
    </w:p>
    <w:p w:rsidR="00D23CF4" w:rsidRPr="00CD2975" w:rsidRDefault="009E2897" w:rsidP="009E2897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D23CF4" w:rsidRPr="00CD297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Mobile number: - </w:t>
      </w:r>
      <w:hyperlink r:id="rId9" w:history="1">
        <w:r w:rsidR="00D23CF4" w:rsidRPr="00CD2975">
          <w:rPr>
            <w:rFonts w:ascii="Times New Roman" w:hAnsi="Times New Roman" w:cs="Times New Roman"/>
            <w:b/>
            <w:bCs/>
            <w:color w:val="002060"/>
            <w:sz w:val="24"/>
            <w:szCs w:val="24"/>
          </w:rPr>
          <w:t>+966</w:t>
        </w:r>
      </w:hyperlink>
      <w:r w:rsidR="00D23CF4" w:rsidRPr="00CD297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59 77 45 416       </w:t>
      </w:r>
    </w:p>
    <w:p w:rsidR="00D23CF4" w:rsidRPr="00CD2975" w:rsidRDefault="009E2897" w:rsidP="00D23CF4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E289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hyperlink r:id="rId10" w:history="1">
        <w:r w:rsidR="00D23CF4" w:rsidRPr="00CD2975"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szCs w:val="24"/>
            <w:u w:val="none"/>
          </w:rPr>
          <w:t>hammad.qayum@yahoo.com</w:t>
        </w:r>
      </w:hyperlink>
    </w:p>
    <w:p w:rsidR="00D23CF4" w:rsidRPr="009E2897" w:rsidRDefault="00D23CF4" w:rsidP="00AA74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811B2" w:rsidRPr="001A7B20" w:rsidRDefault="009E2897" w:rsidP="005F1E73">
      <w:pPr>
        <w:spacing w:after="0"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1A7B20" w:rsidRPr="001A7B2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QA/QC </w:t>
      </w:r>
      <w:r w:rsidR="001A7B20" w:rsidRPr="001A7B2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Inspector</w:t>
      </w:r>
      <w:r w:rsidR="005F1E73" w:rsidRPr="001A7B2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  <w:r w:rsidR="001A7B2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Civil /</w:t>
      </w:r>
      <w:r w:rsidR="00D23CF4" w:rsidRPr="001A7B2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Structural </w:t>
      </w:r>
    </w:p>
    <w:p w:rsidR="00E63753" w:rsidRPr="00C57D49" w:rsidRDefault="00E63753" w:rsidP="009E2897">
      <w:pPr>
        <w:tabs>
          <w:tab w:val="left" w:pos="3600"/>
        </w:tabs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5F1E73" w:rsidRDefault="002B4B3B" w:rsidP="00B9118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>Approved by:</w:t>
      </w:r>
      <w:r w:rsidR="009E2897">
        <w:rPr>
          <w:sz w:val="24"/>
          <w:szCs w:val="24"/>
        </w:rPr>
        <w:t>-</w:t>
      </w:r>
      <w:r w:rsidRPr="005F1E73">
        <w:rPr>
          <w:b/>
          <w:bCs/>
          <w:sz w:val="24"/>
          <w:szCs w:val="24"/>
        </w:rPr>
        <w:t xml:space="preserve"> </w:t>
      </w:r>
      <w:r w:rsidR="009E2897"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>Royal Commission for Riyadh City (RCRC</w:t>
      </w:r>
      <w:r w:rsidR="009E2897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5F1E73" w:rsidRDefault="002B4B3B" w:rsidP="00B9118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>Approved by</w:t>
      </w:r>
      <w:r w:rsidR="009E28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:- </w:t>
      </w:r>
      <w:r w:rsidR="009E2897"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Ministry of Housing </w:t>
      </w:r>
      <w:r w:rsidR="00A650DC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 w:rsidR="003570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MOH) </w:t>
      </w:r>
      <w:r w:rsidR="009E2897"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>Saudi Arabia</w:t>
      </w:r>
      <w:r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F1E73" w:rsidRDefault="002B4B3B" w:rsidP="00B9118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>Approved by</w:t>
      </w:r>
      <w:r w:rsidR="009E28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:- </w:t>
      </w:r>
      <w:r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Ministry of </w:t>
      </w:r>
      <w:r w:rsidR="009E2897">
        <w:rPr>
          <w:rFonts w:ascii="Times New Roman" w:eastAsia="Times New Roman" w:hAnsi="Times New Roman" w:cs="Times New Roman"/>
          <w:kern w:val="36"/>
          <w:sz w:val="24"/>
          <w:szCs w:val="24"/>
        </w:rPr>
        <w:t>Interior</w:t>
      </w:r>
      <w:r w:rsid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(MOI)</w:t>
      </w:r>
      <w:r w:rsidR="003570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Saudi </w:t>
      </w:r>
      <w:r w:rsidR="00A650DC">
        <w:rPr>
          <w:rFonts w:ascii="Times New Roman" w:eastAsia="Times New Roman" w:hAnsi="Times New Roman" w:cs="Times New Roman"/>
          <w:kern w:val="36"/>
          <w:sz w:val="24"/>
          <w:szCs w:val="24"/>
        </w:rPr>
        <w:t>Arabia</w:t>
      </w:r>
    </w:p>
    <w:p w:rsidR="002B4B3B" w:rsidRPr="005F1E73" w:rsidRDefault="002B4B3B" w:rsidP="00B9118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Registered in: </w:t>
      </w:r>
      <w:r w:rsidR="009E2897"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r w:rsidRPr="005F1E73">
        <w:rPr>
          <w:rFonts w:ascii="Times New Roman" w:eastAsia="Times New Roman" w:hAnsi="Times New Roman" w:cs="Times New Roman"/>
          <w:kern w:val="36"/>
          <w:sz w:val="24"/>
          <w:szCs w:val="24"/>
        </w:rPr>
        <w:t>Saudi Council of Engineers.</w:t>
      </w:r>
    </w:p>
    <w:p w:rsidR="001811B2" w:rsidRPr="002B4B3B" w:rsidRDefault="001811B2" w:rsidP="00AA74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</w:p>
    <w:p w:rsidR="007C7D11" w:rsidRPr="00865808" w:rsidRDefault="007C7D11" w:rsidP="00AA74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</w:rPr>
      </w:pPr>
      <w:r w:rsidRPr="00067FF4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u w:val="single"/>
        </w:rPr>
        <w:t>OBJECTIVES</w:t>
      </w:r>
    </w:p>
    <w:p w:rsidR="001811B2" w:rsidRDefault="00A02BEB" w:rsidP="00B66ADF">
      <w:pPr>
        <w:tabs>
          <w:tab w:val="right" w:pos="-142"/>
          <w:tab w:val="right" w:pos="0"/>
        </w:tabs>
        <w:ind w:left="720" w:right="360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u w:val="single"/>
        </w:rPr>
      </w:pPr>
      <w:r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>Specialized in Civil Engineering different type of field and projects, seeking for a challenging career in a highly reputed Company</w:t>
      </w:r>
      <w:r w:rsidR="00DB5A26"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>Enthusiasm to develop my professional career in Civil Engineering</w:t>
      </w:r>
      <w:r w:rsidR="00DB5A26"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Attainment of the marked </w:t>
      </w:r>
      <w:r w:rsidR="00DB5A26"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objectives to level of studies </w:t>
      </w:r>
      <w:r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>and commitment with the labor activities</w:t>
      </w:r>
      <w:r w:rsidR="00DB5A26"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Easiness to be related with different type of peopl</w:t>
      </w:r>
      <w:r w:rsidR="00DB5A26"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>e and obviously to work legally</w:t>
      </w:r>
      <w:r w:rsidR="00B66ADF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1811B2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u w:val="single"/>
        </w:rPr>
        <w:t xml:space="preserve"> </w:t>
      </w:r>
    </w:p>
    <w:p w:rsidR="005F1E73" w:rsidRPr="004A3AE8" w:rsidRDefault="009E2897" w:rsidP="005F1E73">
      <w:pPr>
        <w:spacing w:before="120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u w:val="single"/>
        </w:rPr>
      </w:pPr>
      <w:r w:rsidRPr="009E2897">
        <w:rPr>
          <w:b/>
          <w:sz w:val="28"/>
          <w:szCs w:val="28"/>
        </w:rPr>
        <w:t xml:space="preserve">   </w:t>
      </w:r>
      <w:r w:rsidR="004A3AE8" w:rsidRPr="004A3AE8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u w:val="single"/>
        </w:rPr>
        <w:t xml:space="preserve">Project </w:t>
      </w:r>
      <w:r w:rsidR="005F1E73" w:rsidRPr="004A3AE8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u w:val="single"/>
        </w:rPr>
        <w:t>Achievements</w:t>
      </w:r>
    </w:p>
    <w:p w:rsidR="005F1E73" w:rsidRPr="00AF088C" w:rsidRDefault="005F1E73" w:rsidP="00B9118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>King Salman Park Riyadh, Saudi Arabia</w:t>
      </w:r>
      <w:r w:rsidR="00F53FC5"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F53FC5" w:rsidRPr="00AF088C" w:rsidRDefault="005F1E73" w:rsidP="00B9118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>Infrastructure Proj</w:t>
      </w:r>
      <w:r w:rsidR="009E2897"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ect Ministry of Housing Project Jeddah </w:t>
      </w:r>
      <w:r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>Saudi Arabia.</w:t>
      </w:r>
    </w:p>
    <w:p w:rsidR="005F1E73" w:rsidRPr="00AF088C" w:rsidRDefault="009E2897" w:rsidP="00B9118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>Custodian of the Holy Two Mosque king Abdullah B</w:t>
      </w:r>
      <w:r w:rsidR="00F53FC5"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>in Abdul Aziz Project KAP-5</w:t>
      </w:r>
      <w:r w:rsidR="00AF088C"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F53FC5" w:rsidRPr="00AF08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Abha Khamist</w:t>
      </w:r>
    </w:p>
    <w:p w:rsidR="0085611D" w:rsidRPr="00AF088C" w:rsidRDefault="0085611D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AF088C">
        <w:rPr>
          <w:kern w:val="36"/>
          <w:sz w:val="24"/>
          <w:szCs w:val="24"/>
        </w:rPr>
        <w:t xml:space="preserve"> Jabil -e- Omar Project, Makkah   (High Rise Building work)</w:t>
      </w:r>
    </w:p>
    <w:p w:rsidR="0085611D" w:rsidRPr="0074238C" w:rsidRDefault="0085611D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74238C">
        <w:rPr>
          <w:kern w:val="36"/>
          <w:sz w:val="24"/>
          <w:szCs w:val="24"/>
        </w:rPr>
        <w:t>King Abdul Aziz University Project K</w:t>
      </w:r>
      <w:r w:rsidR="00AF088C" w:rsidRPr="0074238C">
        <w:rPr>
          <w:kern w:val="36"/>
          <w:sz w:val="24"/>
          <w:szCs w:val="24"/>
        </w:rPr>
        <w:t>ilo-14,Jeddah</w:t>
      </w:r>
    </w:p>
    <w:p w:rsidR="00AF088C" w:rsidRPr="0074238C" w:rsidRDefault="00AF088C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74238C">
        <w:rPr>
          <w:kern w:val="36"/>
          <w:sz w:val="24"/>
          <w:szCs w:val="24"/>
        </w:rPr>
        <w:t>Project-4   Bahrah Modern Precast Factory Jeddah</w:t>
      </w:r>
    </w:p>
    <w:p w:rsidR="00AF088C" w:rsidRPr="0074238C" w:rsidRDefault="00AF088C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74238C">
        <w:rPr>
          <w:kern w:val="36"/>
          <w:sz w:val="24"/>
          <w:szCs w:val="24"/>
        </w:rPr>
        <w:t>Engro Chemical Fertilizer Plant Sindh Pakistan</w:t>
      </w:r>
    </w:p>
    <w:p w:rsidR="00AF088C" w:rsidRPr="0074238C" w:rsidRDefault="00AF088C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74238C">
        <w:rPr>
          <w:kern w:val="36"/>
          <w:sz w:val="24"/>
          <w:szCs w:val="24"/>
        </w:rPr>
        <w:t>200 Housing Scheme Project Abu Dhabi Palace Rahim Yaar Khan Pakistan</w:t>
      </w:r>
    </w:p>
    <w:p w:rsidR="00AF088C" w:rsidRPr="0074238C" w:rsidRDefault="00AF088C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74238C">
        <w:rPr>
          <w:kern w:val="36"/>
          <w:sz w:val="24"/>
          <w:szCs w:val="24"/>
        </w:rPr>
        <w:t xml:space="preserve">Chndna Domestic </w:t>
      </w:r>
      <w:r w:rsidR="00112751" w:rsidRPr="0074238C">
        <w:rPr>
          <w:kern w:val="36"/>
          <w:sz w:val="24"/>
          <w:szCs w:val="24"/>
        </w:rPr>
        <w:t>Airport</w:t>
      </w:r>
      <w:r w:rsidRPr="0074238C">
        <w:rPr>
          <w:kern w:val="36"/>
          <w:sz w:val="24"/>
          <w:szCs w:val="24"/>
        </w:rPr>
        <w:t xml:space="preserve"> Rahim Yaar Khan Pakistan</w:t>
      </w:r>
    </w:p>
    <w:p w:rsidR="00AF088C" w:rsidRPr="0074238C" w:rsidRDefault="005E5F9B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74238C">
        <w:rPr>
          <w:kern w:val="36"/>
          <w:sz w:val="24"/>
          <w:szCs w:val="24"/>
        </w:rPr>
        <w:t>Maple</w:t>
      </w:r>
      <w:r w:rsidR="00AF088C" w:rsidRPr="0074238C">
        <w:rPr>
          <w:kern w:val="36"/>
          <w:sz w:val="24"/>
          <w:szCs w:val="24"/>
        </w:rPr>
        <w:t xml:space="preserve"> Leaf Cement Factory Mian Wali Pakistan</w:t>
      </w:r>
    </w:p>
    <w:p w:rsidR="00AF088C" w:rsidRDefault="00AF088C" w:rsidP="00B91182">
      <w:pPr>
        <w:pStyle w:val="BodyTextIndent3"/>
        <w:numPr>
          <w:ilvl w:val="0"/>
          <w:numId w:val="20"/>
        </w:numPr>
        <w:tabs>
          <w:tab w:val="left" w:pos="1890"/>
        </w:tabs>
        <w:bidi w:val="0"/>
        <w:jc w:val="both"/>
        <w:rPr>
          <w:kern w:val="36"/>
          <w:sz w:val="24"/>
          <w:szCs w:val="24"/>
        </w:rPr>
      </w:pPr>
      <w:r w:rsidRPr="0074238C">
        <w:rPr>
          <w:kern w:val="36"/>
          <w:sz w:val="24"/>
          <w:szCs w:val="24"/>
        </w:rPr>
        <w:t>KRL Atomic Plant Project FatehJang Texila Pakistan</w:t>
      </w:r>
    </w:p>
    <w:p w:rsidR="005F1E73" w:rsidRPr="004D0E69" w:rsidRDefault="0074238C" w:rsidP="004D0E6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74238C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 xml:space="preserve">   </w:t>
      </w:r>
      <w:r w:rsidR="005F1E73" w:rsidRPr="0074238C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u w:val="single"/>
        </w:rPr>
        <w:t>WORK EXPERIENCE</w:t>
      </w:r>
      <w:r w:rsidR="00E77043" w:rsidRPr="0074238C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: - (</w:t>
      </w:r>
      <w:r w:rsidR="005F1E73" w:rsidRPr="0074238C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1</w:t>
      </w:r>
      <w:r w:rsidR="00E77043" w:rsidRPr="0074238C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6</w:t>
      </w:r>
      <w:r w:rsidRPr="0074238C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+</w:t>
      </w:r>
      <w:r w:rsidR="005F1E73" w:rsidRPr="0074238C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YEARS</w:t>
      </w:r>
      <w:r w:rsidR="00E77043" w:rsidRPr="0074238C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)</w:t>
      </w:r>
    </w:p>
    <w:p w:rsidR="0074238C" w:rsidRDefault="005F1E73" w:rsidP="00B9118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4238C">
        <w:rPr>
          <w:rFonts w:ascii="Times New Roman" w:eastAsia="Times New Roman" w:hAnsi="Times New Roman" w:cs="Times New Roman"/>
          <w:kern w:val="36"/>
          <w:sz w:val="24"/>
          <w:szCs w:val="24"/>
        </w:rPr>
        <w:t>Pakistan</w:t>
      </w:r>
      <w:r w:rsidR="007423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:-       6+</w:t>
      </w:r>
      <w:r w:rsidRPr="0074238C">
        <w:rPr>
          <w:rFonts w:ascii="Times New Roman" w:eastAsia="Times New Roman" w:hAnsi="Times New Roman" w:cs="Times New Roman"/>
          <w:kern w:val="36"/>
          <w:sz w:val="24"/>
          <w:szCs w:val="24"/>
        </w:rPr>
        <w:t>years</w:t>
      </w:r>
    </w:p>
    <w:p w:rsidR="0074238C" w:rsidRPr="00E77043" w:rsidRDefault="00FB3389" w:rsidP="00B9118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Saudi Arabia:- 1</w:t>
      </w:r>
      <w:r w:rsidR="007423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0 </w:t>
      </w:r>
      <w:r w:rsidR="0074238C" w:rsidRPr="00E77043">
        <w:rPr>
          <w:rFonts w:ascii="Times New Roman" w:eastAsia="Times New Roman" w:hAnsi="Times New Roman" w:cs="Times New Roman"/>
          <w:kern w:val="36"/>
          <w:sz w:val="24"/>
          <w:szCs w:val="24"/>
        </w:rPr>
        <w:t>years</w:t>
      </w:r>
    </w:p>
    <w:p w:rsidR="005468FF" w:rsidRDefault="005468FF" w:rsidP="00546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4"/>
          <w:u w:val="single"/>
        </w:rPr>
      </w:pPr>
      <w:r w:rsidRPr="005468F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4"/>
          <w:u w:val="single"/>
        </w:rPr>
        <w:t>APPRICIATION CERTIFACTES</w:t>
      </w:r>
    </w:p>
    <w:p w:rsidR="005468FF" w:rsidRDefault="005468FF" w:rsidP="00546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4"/>
          <w:u w:val="single"/>
        </w:rPr>
      </w:pPr>
    </w:p>
    <w:p w:rsidR="004D0E69" w:rsidRPr="00AB28CA" w:rsidRDefault="004D0E69" w:rsidP="00AB28C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B28C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HIZFUL </w:t>
      </w:r>
      <w:r w:rsidR="00AB28C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QURAN </w:t>
      </w:r>
      <w:r w:rsidRPr="00AB28CA">
        <w:rPr>
          <w:rFonts w:ascii="Times New Roman" w:eastAsia="Times New Roman" w:hAnsi="Times New Roman" w:cs="Times New Roman"/>
          <w:kern w:val="36"/>
          <w:sz w:val="24"/>
          <w:szCs w:val="24"/>
        </w:rPr>
        <w:t>Certificate</w:t>
      </w:r>
      <w:r w:rsidR="00AB28C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Complete Jamya Masjid Gujranwala Pakistan</w:t>
      </w:r>
      <w:r w:rsidR="004A3AE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5468FF" w:rsidRPr="004D0E69" w:rsidRDefault="004D0E69" w:rsidP="005468F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kern w:val="36"/>
          <w:sz w:val="24"/>
          <w:szCs w:val="24"/>
        </w:rPr>
      </w:pPr>
      <w:r w:rsidRPr="004D0E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Safe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completion of civil structure-101 (40M High</w:t>
      </w:r>
      <w:r w:rsidR="004A3AE8">
        <w:rPr>
          <w:rFonts w:ascii="Times New Roman" w:eastAsia="Times New Roman" w:hAnsi="Times New Roman" w:cs="Times New Roman"/>
          <w:kern w:val="36"/>
          <w:sz w:val="24"/>
          <w:szCs w:val="24"/>
        </w:rPr>
        <w:t>) Engro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Chemical Plant</w:t>
      </w:r>
      <w:r w:rsidR="004A3AE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4D0E69" w:rsidRPr="004D0E69" w:rsidRDefault="004D0E69" w:rsidP="005468F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Effective safety supervision enven 1.3 Engro Chemical Plant</w:t>
      </w:r>
      <w:r w:rsidR="004A3AE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4D0E69" w:rsidRPr="004D0E69" w:rsidRDefault="004D0E69" w:rsidP="005468F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ECPL work permit procedure Engro Chemical Plant</w:t>
      </w:r>
      <w:r w:rsidR="004A3AE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4D0E69" w:rsidRPr="00AB28CA" w:rsidRDefault="004D0E69" w:rsidP="00AB28C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D0E69">
        <w:rPr>
          <w:rFonts w:ascii="Times New Roman" w:eastAsia="Times New Roman" w:hAnsi="Times New Roman" w:cs="Times New Roman"/>
          <w:kern w:val="36"/>
          <w:sz w:val="24"/>
          <w:szCs w:val="24"/>
        </w:rPr>
        <w:t>Complete work one million man hour without LTI Maple Leaf Cement P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roject</w:t>
      </w:r>
      <w:r w:rsidR="00AB28CA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39144D" w:rsidRDefault="0039144D" w:rsidP="00DE7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u w:val="single"/>
        </w:rPr>
      </w:pPr>
      <w:r w:rsidRPr="00E065AB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u w:val="single"/>
        </w:rPr>
        <w:lastRenderedPageBreak/>
        <w:t>Detailed experience:</w:t>
      </w:r>
    </w:p>
    <w:p w:rsidR="0039144D" w:rsidRPr="00A650DC" w:rsidRDefault="0046134C" w:rsidP="00B91182">
      <w:pPr>
        <w:pStyle w:val="ListParagraph"/>
        <w:numPr>
          <w:ilvl w:val="0"/>
          <w:numId w:val="23"/>
        </w:numPr>
      </w:pPr>
      <w:r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>An e</w:t>
      </w:r>
      <w:r w:rsidR="003E19C5"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>xperienced Professional with 16</w:t>
      </w:r>
      <w:r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years </w:t>
      </w:r>
      <w:r w:rsidR="008D28D9"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&amp; </w:t>
      </w:r>
      <w:r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>(10 years i</w:t>
      </w:r>
      <w:r w:rsidR="00E367CD"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>n GCC) of experience in project</w:t>
      </w:r>
      <w:r w:rsidR="00A67A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Site Supervision,</w:t>
      </w:r>
      <w:r w:rsidR="00A67AAA"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Quality</w:t>
      </w:r>
      <w:r w:rsidR="00E367CD">
        <w:t xml:space="preserve"> </w:t>
      </w:r>
      <w:r w:rsidR="00E367CD" w:rsidRPr="00E367CD">
        <w:rPr>
          <w:rFonts w:ascii="Times New Roman" w:eastAsia="Times New Roman" w:hAnsi="Times New Roman" w:cs="Times New Roman"/>
          <w:kern w:val="36"/>
          <w:sz w:val="24"/>
          <w:szCs w:val="24"/>
        </w:rPr>
        <w:t>Control,</w:t>
      </w:r>
      <w:r w:rsidR="00E367C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Inspection’s</w:t>
      </w:r>
      <w:r w:rsidR="00A650DC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E367C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39144D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Experienced in Construction of Monito</w:t>
      </w:r>
      <w:r w:rsidR="00E065AB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ry Residential and Educational B</w:t>
      </w:r>
      <w:r w:rsidR="0039144D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uildings projects like Five Star accommodations, School, College &amp;</w:t>
      </w:r>
      <w:r w:rsidR="0007209B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University,</w:t>
      </w:r>
      <w:r w:rsidR="0039144D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7209B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and Villa’s</w:t>
      </w:r>
      <w:r w:rsidR="0039144D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Project. </w:t>
      </w:r>
      <w:r w:rsidR="0007209B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Fertilizer Plant </w:t>
      </w:r>
      <w:r w:rsidR="000F2A41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Cement Plant</w:t>
      </w:r>
      <w:r w:rsidR="0007209B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Atomic </w:t>
      </w:r>
      <w:r w:rsidR="00E367CD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Plant, High</w:t>
      </w:r>
      <w:r w:rsidR="000F2A41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Rise Buildings</w:t>
      </w:r>
      <w:r w:rsidR="0007209B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, &amp; Tower</w:t>
      </w:r>
      <w:r w:rsidR="00E367CD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A650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Projects and </w:t>
      </w:r>
      <w:r w:rsidR="00E367CD" w:rsidRPr="00A650DC">
        <w:rPr>
          <w:rFonts w:ascii="Times New Roman" w:eastAsia="Times New Roman" w:hAnsi="Times New Roman" w:cs="Times New Roman"/>
          <w:kern w:val="36"/>
          <w:sz w:val="24"/>
          <w:szCs w:val="24"/>
        </w:rPr>
        <w:t>Infrastructure Projects.</w:t>
      </w:r>
    </w:p>
    <w:p w:rsidR="00A650DC" w:rsidRPr="006A6541" w:rsidRDefault="0039144D" w:rsidP="00B91182">
      <w:pPr>
        <w:pStyle w:val="ListParagraph"/>
        <w:numPr>
          <w:ilvl w:val="0"/>
          <w:numId w:val="23"/>
        </w:numPr>
        <w:spacing w:after="0"/>
        <w:ind w:right="-1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>Sound knowledge of Construction</w:t>
      </w:r>
      <w:r w:rsidR="0007209B"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367CD"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&amp; </w:t>
      </w:r>
      <w:r w:rsidR="0007209B"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>Good</w:t>
      </w:r>
      <w:r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record in quality controls</w:t>
      </w:r>
      <w:r w:rsidR="00E367CD"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and supervision</w:t>
      </w:r>
      <w:r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activities on site as per requirement of international standards and client specification.</w:t>
      </w:r>
      <w:r w:rsidR="008C72FE"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A650DC" w:rsidRPr="006A6541" w:rsidRDefault="008C72FE" w:rsidP="00B91182">
      <w:pPr>
        <w:pStyle w:val="ListParagraph"/>
        <w:numPr>
          <w:ilvl w:val="0"/>
          <w:numId w:val="23"/>
        </w:numPr>
        <w:spacing w:after="0"/>
        <w:ind w:right="-1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A65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Precast structures</w:t>
      </w:r>
      <w:r w:rsidR="00A650DC"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>, CIP Structure, Boundary wall paneling, Steel Structures &amp;</w:t>
      </w:r>
      <w:r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Building Finishing </w:t>
      </w:r>
      <w:r w:rsidR="00A650DC" w:rsidRPr="006A6541">
        <w:rPr>
          <w:rFonts w:ascii="Times New Roman" w:eastAsia="Times New Roman" w:hAnsi="Times New Roman" w:cs="Times New Roman"/>
          <w:kern w:val="36"/>
          <w:sz w:val="24"/>
          <w:szCs w:val="24"/>
        </w:rPr>
        <w:t>works. I have a good Experience in HSE &amp; Follow the all Rules &amp; Regulation as per project site specifications / international standards.</w:t>
      </w:r>
    </w:p>
    <w:p w:rsidR="001466B5" w:rsidRPr="001466B5" w:rsidRDefault="001466B5" w:rsidP="001466B5">
      <w:pPr>
        <w:pStyle w:val="ListParagraph"/>
        <w:spacing w:after="0"/>
        <w:ind w:left="780" w:right="-1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7CBB" w:rsidRPr="00027CBB" w:rsidRDefault="003F1694" w:rsidP="00221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959FAE3" wp14:editId="1BFAADE9">
            <wp:simplePos x="0" y="0"/>
            <wp:positionH relativeFrom="margin">
              <wp:posOffset>4853305</wp:posOffset>
            </wp:positionH>
            <wp:positionV relativeFrom="margin">
              <wp:posOffset>2585720</wp:posOffset>
            </wp:positionV>
            <wp:extent cx="1814195" cy="5187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93C" w:rsidRPr="00F54D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PROFESSIONAL </w:t>
      </w:r>
      <w:r w:rsidR="00DE78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WORK </w:t>
      </w:r>
      <w:r w:rsidR="00F2193C" w:rsidRPr="00F54D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EXPERIENCE</w:t>
      </w:r>
      <w:r w:rsidR="00DE78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S</w:t>
      </w:r>
      <w:r w:rsidR="00F2193C" w:rsidRPr="00F54D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:                                                  </w:t>
      </w:r>
    </w:p>
    <w:p w:rsidR="00F2193C" w:rsidRPr="00F54D18" w:rsidRDefault="004015AB" w:rsidP="00B91182">
      <w:pPr>
        <w:pStyle w:val="ListParagraph"/>
        <w:numPr>
          <w:ilvl w:val="0"/>
          <w:numId w:val="19"/>
        </w:numPr>
        <w:spacing w:line="30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54D18">
        <w:rPr>
          <w:rFonts w:asciiTheme="majorBidi" w:hAnsiTheme="majorBidi" w:cstheme="majorBidi"/>
          <w:sz w:val="24"/>
          <w:szCs w:val="24"/>
          <w:u w:val="single"/>
        </w:rPr>
        <w:t xml:space="preserve">From </w:t>
      </w:r>
      <w:r w:rsidR="00F2193C" w:rsidRPr="00F54D18">
        <w:rPr>
          <w:rFonts w:asciiTheme="majorBidi" w:hAnsiTheme="majorBidi" w:cstheme="majorBidi"/>
          <w:sz w:val="24"/>
          <w:szCs w:val="24"/>
          <w:u w:val="single"/>
        </w:rPr>
        <w:t xml:space="preserve">October 2020 </w:t>
      </w:r>
      <w:r w:rsidR="006D40BE" w:rsidRPr="00F54D18">
        <w:rPr>
          <w:rFonts w:asciiTheme="majorBidi" w:hAnsiTheme="majorBidi" w:cstheme="majorBidi"/>
          <w:sz w:val="24"/>
          <w:szCs w:val="24"/>
          <w:u w:val="single"/>
        </w:rPr>
        <w:t>To Till Date</w:t>
      </w:r>
    </w:p>
    <w:p w:rsidR="00F2193C" w:rsidRPr="00F54D18" w:rsidRDefault="004015AB" w:rsidP="00F219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4D18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221B7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6D40BE" w:rsidRPr="00F54D18">
        <w:rPr>
          <w:rFonts w:asciiTheme="majorBidi" w:hAnsiTheme="majorBidi" w:cstheme="majorBidi"/>
          <w:b/>
          <w:bCs/>
          <w:sz w:val="24"/>
          <w:szCs w:val="24"/>
        </w:rPr>
        <w:t xml:space="preserve">M/S </w:t>
      </w:r>
      <w:r w:rsidR="00F2193C" w:rsidRPr="00F54D18">
        <w:rPr>
          <w:rFonts w:asciiTheme="majorBidi" w:hAnsiTheme="majorBidi" w:cstheme="majorBidi"/>
          <w:b/>
          <w:bCs/>
          <w:sz w:val="24"/>
          <w:szCs w:val="24"/>
        </w:rPr>
        <w:t>Omrania &amp; Associates</w:t>
      </w:r>
      <w:r w:rsidR="006D40BE" w:rsidRPr="00F54D18">
        <w:rPr>
          <w:rFonts w:asciiTheme="majorBidi" w:hAnsiTheme="majorBidi" w:cstheme="majorBidi"/>
          <w:b/>
          <w:bCs/>
          <w:sz w:val="24"/>
          <w:szCs w:val="24"/>
        </w:rPr>
        <w:t>, Saudi Arabia</w:t>
      </w:r>
    </w:p>
    <w:p w:rsidR="004015AB" w:rsidRPr="006E35CC" w:rsidRDefault="006E35CC" w:rsidP="004015AB">
      <w:pPr>
        <w:spacing w:line="30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Role: - </w:t>
      </w:r>
      <w:r w:rsidR="00A85C40">
        <w:rPr>
          <w:rFonts w:asciiTheme="majorBidi" w:hAnsiTheme="majorBidi" w:cstheme="majorBidi"/>
          <w:b/>
          <w:sz w:val="24"/>
          <w:szCs w:val="24"/>
          <w:u w:val="single"/>
        </w:rPr>
        <w:t>QA/QC</w:t>
      </w:r>
      <w:r w:rsidR="00880BB5" w:rsidRPr="00EA6E88">
        <w:rPr>
          <w:rFonts w:asciiTheme="majorBidi" w:hAnsiTheme="majorBidi" w:cstheme="majorBidi"/>
          <w:b/>
          <w:sz w:val="24"/>
          <w:szCs w:val="24"/>
          <w:u w:val="single"/>
        </w:rPr>
        <w:t xml:space="preserve"> Inspector </w:t>
      </w:r>
      <w:r w:rsidR="00A56206" w:rsidRPr="00EA6E88">
        <w:rPr>
          <w:rFonts w:asciiTheme="majorBidi" w:hAnsiTheme="majorBidi" w:cstheme="majorBidi"/>
          <w:b/>
          <w:sz w:val="24"/>
          <w:szCs w:val="24"/>
          <w:u w:val="single"/>
        </w:rPr>
        <w:t>(</w:t>
      </w:r>
      <w:r w:rsidR="00780AE2" w:rsidRPr="00EA6E88">
        <w:rPr>
          <w:rFonts w:asciiTheme="majorBidi" w:hAnsiTheme="majorBidi" w:cstheme="majorBidi"/>
          <w:b/>
          <w:sz w:val="24"/>
          <w:szCs w:val="24"/>
          <w:u w:val="single"/>
        </w:rPr>
        <w:t>Civil</w:t>
      </w:r>
      <w:r w:rsidR="00780AE2">
        <w:rPr>
          <w:rFonts w:asciiTheme="majorBidi" w:hAnsiTheme="majorBidi" w:cstheme="majorBidi"/>
          <w:b/>
          <w:sz w:val="24"/>
          <w:szCs w:val="24"/>
          <w:u w:val="single"/>
        </w:rPr>
        <w:t>)</w:t>
      </w:r>
    </w:p>
    <w:p w:rsidR="006D40BE" w:rsidRPr="00F54D18" w:rsidRDefault="006D40BE" w:rsidP="00B91182">
      <w:pPr>
        <w:pStyle w:val="ListParagraph"/>
        <w:numPr>
          <w:ilvl w:val="0"/>
          <w:numId w:val="19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F54D18">
        <w:rPr>
          <w:rFonts w:ascii="Times New Roman" w:hAnsi="Times New Roman" w:cs="Times New Roman"/>
          <w:b/>
          <w:bCs/>
          <w:sz w:val="24"/>
          <w:szCs w:val="24"/>
        </w:rPr>
        <w:t>Project:-</w:t>
      </w:r>
      <w:r w:rsidRPr="00F54D18">
        <w:rPr>
          <w:rFonts w:asciiTheme="majorBidi" w:hAnsiTheme="majorBidi" w:cstheme="majorBidi"/>
          <w:sz w:val="24"/>
          <w:szCs w:val="24"/>
        </w:rPr>
        <w:t>One of the largest Park program</w:t>
      </w:r>
      <w:r w:rsidR="00AD15CA">
        <w:rPr>
          <w:rFonts w:asciiTheme="majorBidi" w:hAnsiTheme="majorBidi" w:cstheme="majorBidi"/>
          <w:sz w:val="24"/>
          <w:szCs w:val="24"/>
        </w:rPr>
        <w:t xml:space="preserve"> King Salman Park Project (Phase-1).</w:t>
      </w:r>
    </w:p>
    <w:p w:rsidR="00F2193C" w:rsidRPr="00F54D18" w:rsidRDefault="0063577E" w:rsidP="009E2897">
      <w:pPr>
        <w:spacing w:line="30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027CBB" w:rsidRPr="00F54D18">
        <w:rPr>
          <w:rFonts w:asciiTheme="majorBidi" w:hAnsiTheme="majorBidi" w:cstheme="majorBidi"/>
          <w:b/>
          <w:bCs/>
          <w:sz w:val="24"/>
          <w:szCs w:val="24"/>
        </w:rPr>
        <w:t>Client:</w:t>
      </w:r>
      <w:r w:rsidR="006D40BE" w:rsidRPr="00F54D18">
        <w:rPr>
          <w:rFonts w:asciiTheme="majorBidi" w:hAnsiTheme="majorBidi" w:cstheme="majorBidi"/>
          <w:sz w:val="24"/>
          <w:szCs w:val="24"/>
        </w:rPr>
        <w:t xml:space="preserve"> - </w:t>
      </w:r>
      <w:r w:rsidR="00F2193C" w:rsidRPr="00F54D18">
        <w:rPr>
          <w:rFonts w:asciiTheme="majorBidi" w:hAnsiTheme="majorBidi" w:cstheme="majorBidi"/>
          <w:sz w:val="24"/>
          <w:szCs w:val="24"/>
        </w:rPr>
        <w:t xml:space="preserve">Royal Commission for Riyadh </w:t>
      </w:r>
      <w:r w:rsidR="00027CBB" w:rsidRPr="00F54D18">
        <w:rPr>
          <w:rFonts w:asciiTheme="majorBidi" w:hAnsiTheme="majorBidi" w:cstheme="majorBidi"/>
          <w:sz w:val="24"/>
          <w:szCs w:val="24"/>
        </w:rPr>
        <w:t>City</w:t>
      </w:r>
      <w:r w:rsidR="00027CBB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9E2897" w:rsidRPr="00F54D18">
        <w:rPr>
          <w:rFonts w:asciiTheme="majorBidi" w:hAnsiTheme="majorBidi" w:cstheme="majorBidi"/>
          <w:sz w:val="24"/>
          <w:szCs w:val="24"/>
        </w:rPr>
        <w:t>RCRC)</w:t>
      </w:r>
      <w:r w:rsidR="009E2897">
        <w:rPr>
          <w:rFonts w:asciiTheme="majorBidi" w:hAnsiTheme="majorBidi" w:cstheme="majorBidi"/>
          <w:sz w:val="24"/>
          <w:szCs w:val="24"/>
        </w:rPr>
        <w:t>.</w:t>
      </w:r>
    </w:p>
    <w:p w:rsidR="00176DBB" w:rsidRDefault="0063577E" w:rsidP="00176DBB">
      <w:pPr>
        <w:spacing w:line="3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F2193C" w:rsidRPr="00F54D18">
        <w:rPr>
          <w:rFonts w:asciiTheme="majorBidi" w:hAnsiTheme="majorBidi" w:cstheme="majorBidi"/>
          <w:b/>
          <w:bCs/>
          <w:sz w:val="24"/>
          <w:szCs w:val="24"/>
        </w:rPr>
        <w:t>Location</w:t>
      </w:r>
      <w:r w:rsidR="006D40BE" w:rsidRPr="00F54D18">
        <w:rPr>
          <w:rFonts w:asciiTheme="majorBidi" w:hAnsiTheme="majorBidi" w:cstheme="majorBidi"/>
          <w:sz w:val="24"/>
          <w:szCs w:val="24"/>
        </w:rPr>
        <w:t>: -</w:t>
      </w:r>
      <w:r w:rsidR="00F2193C" w:rsidRPr="00F54D18">
        <w:rPr>
          <w:rFonts w:asciiTheme="majorBidi" w:hAnsiTheme="majorBidi" w:cstheme="majorBidi"/>
          <w:sz w:val="24"/>
          <w:szCs w:val="24"/>
        </w:rPr>
        <w:t xml:space="preserve"> Al </w:t>
      </w:r>
      <w:r w:rsidR="00AD15CA" w:rsidRPr="00F54D18">
        <w:rPr>
          <w:rFonts w:asciiTheme="majorBidi" w:hAnsiTheme="majorBidi" w:cstheme="majorBidi"/>
          <w:sz w:val="24"/>
          <w:szCs w:val="24"/>
        </w:rPr>
        <w:t>Aruba</w:t>
      </w:r>
      <w:r w:rsidR="00F2193C" w:rsidRPr="00F54D18">
        <w:rPr>
          <w:rFonts w:asciiTheme="majorBidi" w:hAnsiTheme="majorBidi" w:cstheme="majorBidi"/>
          <w:sz w:val="24"/>
          <w:szCs w:val="24"/>
        </w:rPr>
        <w:t xml:space="preserve"> Road, Riyadh</w:t>
      </w:r>
    </w:p>
    <w:p w:rsidR="00895391" w:rsidRPr="00895391" w:rsidRDefault="00176DBB" w:rsidP="00895391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176DBB">
        <w:rPr>
          <w:rFonts w:ascii="Times New Roman" w:hAnsi="Times New Roman" w:cs="Times New Roman"/>
          <w:sz w:val="24"/>
          <w:szCs w:val="24"/>
        </w:rPr>
        <w:t>Responsible for all Activities of QA/QC Department</w:t>
      </w:r>
      <w:r w:rsidR="00895391">
        <w:rPr>
          <w:rFonts w:ascii="Times New Roman" w:hAnsi="Times New Roman" w:cs="Times New Roman"/>
          <w:i/>
          <w:sz w:val="24"/>
          <w:szCs w:val="24"/>
        </w:rPr>
        <w:t>.</w:t>
      </w:r>
    </w:p>
    <w:p w:rsidR="00895391" w:rsidRPr="00895391" w:rsidRDefault="00895391" w:rsidP="00895391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895391">
        <w:rPr>
          <w:rFonts w:ascii="Times New Roman" w:hAnsi="Times New Roman" w:cs="Times New Roman"/>
          <w:sz w:val="24"/>
          <w:szCs w:val="24"/>
        </w:rPr>
        <w:t xml:space="preserve">Regularly coordinating with third party laboratory for Concrete Activity &amp; NDT test in site. </w:t>
      </w:r>
    </w:p>
    <w:p w:rsidR="00895391" w:rsidRDefault="00895391" w:rsidP="00895391">
      <w:pPr>
        <w:pStyle w:val="ListParagraph"/>
        <w:numPr>
          <w:ilvl w:val="0"/>
          <w:numId w:val="2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895391">
        <w:rPr>
          <w:rFonts w:ascii="Times New Roman" w:hAnsi="Times New Roman" w:cs="Times New Roman"/>
          <w:sz w:val="24"/>
          <w:szCs w:val="24"/>
        </w:rPr>
        <w:t xml:space="preserve">Preparing all QA related activity, Method Statements, ITP’s, Material Submittal </w:t>
      </w:r>
    </w:p>
    <w:p w:rsidR="00BB5B00" w:rsidRDefault="00BB5B00" w:rsidP="00BB5B00">
      <w:pPr>
        <w:pStyle w:val="ListParagraph"/>
        <w:numPr>
          <w:ilvl w:val="0"/>
          <w:numId w:val="2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5391" w:rsidRPr="00895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 w:rsidR="00895391" w:rsidRPr="00895391">
        <w:rPr>
          <w:rFonts w:ascii="Times New Roman" w:hAnsi="Times New Roman" w:cs="Times New Roman"/>
          <w:sz w:val="24"/>
          <w:szCs w:val="24"/>
        </w:rPr>
        <w:t xml:space="preserve">king </w:t>
      </w:r>
      <w:r w:rsidR="00895391">
        <w:rPr>
          <w:rFonts w:ascii="Times New Roman" w:hAnsi="Times New Roman" w:cs="Times New Roman"/>
          <w:sz w:val="24"/>
          <w:szCs w:val="24"/>
        </w:rPr>
        <w:t>all Prequalification Approvals from main-</w:t>
      </w:r>
      <w:r w:rsidR="00895391" w:rsidRPr="00895391">
        <w:rPr>
          <w:rFonts w:ascii="Times New Roman" w:hAnsi="Times New Roman" w:cs="Times New Roman"/>
          <w:sz w:val="24"/>
          <w:szCs w:val="24"/>
        </w:rPr>
        <w:t>contractors.</w:t>
      </w:r>
    </w:p>
    <w:p w:rsidR="00BB5B00" w:rsidRPr="00BB5B00" w:rsidRDefault="00BB5B00" w:rsidP="00BB5B00">
      <w:pPr>
        <w:pStyle w:val="ListParagraph"/>
        <w:numPr>
          <w:ilvl w:val="0"/>
          <w:numId w:val="2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NCN &amp; c</w:t>
      </w:r>
      <w:r w:rsidRPr="00BB5B00">
        <w:rPr>
          <w:rFonts w:ascii="Times New Roman" w:hAnsi="Times New Roman" w:cs="Times New Roman"/>
          <w:sz w:val="24"/>
          <w:szCs w:val="24"/>
        </w:rPr>
        <w:t>oordinating for early disposal of non-co</w:t>
      </w:r>
      <w:r>
        <w:rPr>
          <w:rFonts w:ascii="Times New Roman" w:hAnsi="Times New Roman" w:cs="Times New Roman"/>
          <w:sz w:val="24"/>
          <w:szCs w:val="24"/>
        </w:rPr>
        <w:t xml:space="preserve">nformity reports from </w:t>
      </w:r>
      <w:r w:rsidRPr="00BB5B00">
        <w:rPr>
          <w:rFonts w:ascii="Times New Roman" w:hAnsi="Times New Roman" w:cs="Times New Roman"/>
          <w:sz w:val="24"/>
          <w:szCs w:val="24"/>
        </w:rPr>
        <w:t>Client</w:t>
      </w:r>
      <w:r w:rsidRPr="00BB5B00">
        <w:rPr>
          <w:szCs w:val="24"/>
        </w:rPr>
        <w:t xml:space="preserve">. </w:t>
      </w:r>
    </w:p>
    <w:p w:rsidR="00BB5B00" w:rsidRPr="00F54D18" w:rsidRDefault="00BB5B00" w:rsidP="00BB5B00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F54D18">
        <w:rPr>
          <w:rFonts w:asciiTheme="majorBidi" w:hAnsiTheme="majorBidi" w:cstheme="majorBidi"/>
          <w:sz w:val="24"/>
          <w:szCs w:val="24"/>
        </w:rPr>
        <w:t>Check material delivered at site and inspection</w:t>
      </w:r>
      <w:r>
        <w:rPr>
          <w:rFonts w:asciiTheme="majorBidi" w:hAnsiTheme="majorBidi" w:cstheme="majorBidi"/>
          <w:sz w:val="24"/>
          <w:szCs w:val="24"/>
        </w:rPr>
        <w:t xml:space="preserve"> with contractors following with project specifications and material s</w:t>
      </w:r>
      <w:r w:rsidRPr="00F54D18">
        <w:rPr>
          <w:rFonts w:asciiTheme="majorBidi" w:hAnsiTheme="majorBidi" w:cstheme="majorBidi"/>
          <w:sz w:val="24"/>
          <w:szCs w:val="24"/>
        </w:rPr>
        <w:t>ubmittals.</w:t>
      </w:r>
    </w:p>
    <w:p w:rsidR="00895391" w:rsidRDefault="00BB5B00" w:rsidP="00BB5B00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Inspection, DIR,</w:t>
      </w:r>
      <w:r w:rsidRPr="00F54D18">
        <w:rPr>
          <w:rFonts w:asciiTheme="majorBidi" w:hAnsiTheme="majorBidi" w:cstheme="majorBidi"/>
          <w:sz w:val="24"/>
          <w:szCs w:val="24"/>
        </w:rPr>
        <w:t xml:space="preserve"> RFI &amp; MIRs as per requests received from Contractors regarding executed works and materials.</w:t>
      </w:r>
    </w:p>
    <w:p w:rsidR="00BB5B00" w:rsidRDefault="00BB5B00" w:rsidP="00BB5B00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F54D18">
        <w:rPr>
          <w:rFonts w:asciiTheme="majorBidi" w:hAnsiTheme="majorBidi" w:cstheme="majorBidi"/>
          <w:sz w:val="24"/>
          <w:szCs w:val="24"/>
        </w:rPr>
        <w:t>Maintaining IRs Logs &amp; MIRs Logs, NCR logs communication with Project Manager regarding information.</w:t>
      </w:r>
    </w:p>
    <w:p w:rsidR="00176DBB" w:rsidRPr="00BB5B00" w:rsidRDefault="004D7370" w:rsidP="00BB5B00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BB5B00">
        <w:rPr>
          <w:rFonts w:ascii="Times New Roman" w:hAnsi="Times New Roman" w:cs="Times New Roman"/>
          <w:sz w:val="24"/>
          <w:szCs w:val="24"/>
        </w:rPr>
        <w:t>Inspection of the Formwork and Reinforcement as per Shop drawing and project specifications.</w:t>
      </w:r>
    </w:p>
    <w:p w:rsidR="00BB5B00" w:rsidRPr="00BB5B00" w:rsidRDefault="00AD3616" w:rsidP="00BB5B00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176DBB">
        <w:rPr>
          <w:rFonts w:ascii="Times New Roman" w:hAnsi="Times New Roman" w:cs="Times New Roman"/>
          <w:sz w:val="24"/>
          <w:szCs w:val="24"/>
        </w:rPr>
        <w:t>Inspection of the Structure Elements like Mega Board footings, 6M Hoarding Footings, Special Corners, Security Fence Air Base Area. Precast Wall Panels.</w:t>
      </w:r>
    </w:p>
    <w:p w:rsidR="00BB5B00" w:rsidRPr="00BB5B00" w:rsidRDefault="00AD3616" w:rsidP="00BB5B00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BB5B00">
        <w:rPr>
          <w:rFonts w:ascii="Times New Roman" w:hAnsi="Times New Roman" w:cs="Times New Roman"/>
          <w:sz w:val="24"/>
          <w:szCs w:val="24"/>
        </w:rPr>
        <w:t>Inspections of concrete work and include checking of concrete test on site.</w:t>
      </w:r>
    </w:p>
    <w:p w:rsidR="00BB5B00" w:rsidRPr="00BB5B00" w:rsidRDefault="00FB3389" w:rsidP="00BB5B00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BB5B00">
        <w:rPr>
          <w:rFonts w:ascii="Times New Roman" w:hAnsi="Times New Roman" w:cs="Times New Roman"/>
          <w:sz w:val="24"/>
          <w:szCs w:val="24"/>
        </w:rPr>
        <w:t xml:space="preserve">Inspection of pouring work on site and maintain the quality of work with concrete test like slump test and concrete temperature, concrete truck exit time from plant  before pouring </w:t>
      </w:r>
      <w:r w:rsidR="007B000F" w:rsidRPr="00BB5B00">
        <w:rPr>
          <w:rFonts w:ascii="Times New Roman" w:hAnsi="Times New Roman" w:cs="Times New Roman"/>
          <w:sz w:val="24"/>
          <w:szCs w:val="24"/>
        </w:rPr>
        <w:t>etc.</w:t>
      </w:r>
    </w:p>
    <w:p w:rsidR="00BB5B00" w:rsidRPr="00BB5B00" w:rsidRDefault="00AD3616" w:rsidP="00BB5B00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BB5B00">
        <w:rPr>
          <w:rFonts w:ascii="Times New Roman" w:hAnsi="Times New Roman" w:cs="Times New Roman"/>
          <w:sz w:val="24"/>
          <w:szCs w:val="24"/>
        </w:rPr>
        <w:t>Inspection of concrete cylinder at</w:t>
      </w:r>
      <w:r w:rsidRPr="00BB5B00">
        <w:rPr>
          <w:rFonts w:ascii="Times New Roman" w:hAnsi="Times New Roman" w:cs="Times New Roman"/>
          <w:sz w:val="24"/>
          <w:szCs w:val="24"/>
          <w:vertAlign w:val="superscript"/>
        </w:rPr>
        <w:t xml:space="preserve"> 3rd party</w:t>
      </w:r>
      <w:r w:rsidRPr="00BB5B00">
        <w:rPr>
          <w:rFonts w:ascii="Times New Roman" w:hAnsi="Times New Roman" w:cs="Times New Roman"/>
          <w:sz w:val="24"/>
          <w:szCs w:val="24"/>
        </w:rPr>
        <w:t xml:space="preserve"> lab (R.G.F) for tensile strength test for 7</w:t>
      </w:r>
      <w:r w:rsidRPr="00BB5B00">
        <w:rPr>
          <w:rFonts w:ascii="Times New Roman" w:hAnsi="Times New Roman" w:cs="Times New Roman"/>
          <w:sz w:val="24"/>
          <w:szCs w:val="24"/>
          <w:vertAlign w:val="superscript"/>
        </w:rPr>
        <w:t>days,</w:t>
      </w:r>
      <w:r w:rsidRPr="00BB5B00">
        <w:rPr>
          <w:rFonts w:ascii="Times New Roman" w:hAnsi="Times New Roman" w:cs="Times New Roman"/>
          <w:sz w:val="24"/>
          <w:szCs w:val="24"/>
        </w:rPr>
        <w:t xml:space="preserve"> 28</w:t>
      </w:r>
      <w:r w:rsidR="00BB5B00">
        <w:rPr>
          <w:rFonts w:ascii="Times New Roman" w:hAnsi="Times New Roman" w:cs="Times New Roman"/>
          <w:sz w:val="24"/>
          <w:szCs w:val="24"/>
          <w:vertAlign w:val="superscript"/>
        </w:rPr>
        <w:t xml:space="preserve"> days.</w:t>
      </w:r>
    </w:p>
    <w:p w:rsidR="00BB5B00" w:rsidRDefault="00931F4D" w:rsidP="00BB5B00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BB5B00">
        <w:rPr>
          <w:rFonts w:asciiTheme="majorBidi" w:hAnsiTheme="majorBidi" w:cstheme="majorBidi"/>
          <w:sz w:val="24"/>
          <w:szCs w:val="24"/>
        </w:rPr>
        <w:t>Special Corners, 6M Hoardings. Steel Structure with Existing Wall.</w:t>
      </w:r>
    </w:p>
    <w:p w:rsidR="00BB5B00" w:rsidRDefault="00931F4D" w:rsidP="00BB5B00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BB5B00">
        <w:rPr>
          <w:rFonts w:asciiTheme="majorBidi" w:hAnsiTheme="majorBidi" w:cstheme="majorBidi"/>
          <w:sz w:val="24"/>
          <w:szCs w:val="24"/>
        </w:rPr>
        <w:t>Inspection of soil classification and conduct soil test (CBR Test) on site.</w:t>
      </w:r>
    </w:p>
    <w:p w:rsidR="001811B2" w:rsidRPr="00810ED0" w:rsidRDefault="007B000F" w:rsidP="00810ED0">
      <w:pPr>
        <w:pStyle w:val="ListParagraph"/>
        <w:numPr>
          <w:ilvl w:val="0"/>
          <w:numId w:val="28"/>
        </w:numPr>
        <w:spacing w:line="300" w:lineRule="auto"/>
        <w:rPr>
          <w:rFonts w:asciiTheme="majorBidi" w:hAnsiTheme="majorBidi" w:cstheme="majorBidi"/>
          <w:sz w:val="24"/>
          <w:szCs w:val="24"/>
        </w:rPr>
      </w:pPr>
      <w:r w:rsidRPr="00BB5B00">
        <w:rPr>
          <w:rFonts w:asciiTheme="majorBidi" w:hAnsiTheme="majorBidi" w:cstheme="majorBidi"/>
          <w:sz w:val="24"/>
          <w:szCs w:val="24"/>
        </w:rPr>
        <w:t>Inspection of Precast wall Panels in airbase area. Check Alignments, Expansion joints width Finishing/painting as per approve</w:t>
      </w:r>
      <w:r w:rsidR="00810ED0">
        <w:rPr>
          <w:rFonts w:asciiTheme="majorBidi" w:hAnsiTheme="majorBidi" w:cstheme="majorBidi"/>
          <w:sz w:val="24"/>
          <w:szCs w:val="24"/>
        </w:rPr>
        <w:t>d architectural method/material.</w:t>
      </w:r>
      <w:r w:rsidR="00B04368" w:rsidRPr="00810E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 </w:t>
      </w:r>
      <w:r w:rsidR="0077458C" w:rsidRPr="00810E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              </w:t>
      </w:r>
    </w:p>
    <w:p w:rsidR="00810ED0" w:rsidRDefault="00810ED0" w:rsidP="00810ED0">
      <w:pPr>
        <w:pStyle w:val="BodyTextIndent3"/>
        <w:numPr>
          <w:ilvl w:val="0"/>
          <w:numId w:val="19"/>
        </w:numPr>
        <w:bidi w:val="0"/>
        <w:spacing w:after="0" w:line="360" w:lineRule="auto"/>
        <w:jc w:val="both"/>
        <w:rPr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0B00D060" wp14:editId="39469EEF">
            <wp:simplePos x="0" y="0"/>
            <wp:positionH relativeFrom="margin">
              <wp:posOffset>4744085</wp:posOffset>
            </wp:positionH>
            <wp:positionV relativeFrom="margin">
              <wp:align>top</wp:align>
            </wp:positionV>
            <wp:extent cx="1814195" cy="5187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u w:val="single"/>
        </w:rPr>
        <w:t>From April 2019 To Sep 2020</w:t>
      </w:r>
    </w:p>
    <w:p w:rsidR="00810ED0" w:rsidRPr="00067FF4" w:rsidRDefault="00810ED0" w:rsidP="00810ED0">
      <w:pPr>
        <w:pStyle w:val="BodyTextIndent3"/>
        <w:bidi w:val="0"/>
        <w:spacing w:after="0" w:line="360" w:lineRule="auto"/>
        <w:ind w:left="720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654C092B" wp14:editId="3108A85D">
            <wp:simplePos x="0" y="0"/>
            <wp:positionH relativeFrom="margin">
              <wp:posOffset>4829175</wp:posOffset>
            </wp:positionH>
            <wp:positionV relativeFrom="margin">
              <wp:posOffset>9525</wp:posOffset>
            </wp:positionV>
            <wp:extent cx="181419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FF4">
        <w:rPr>
          <w:b/>
          <w:sz w:val="24"/>
          <w:szCs w:val="24"/>
        </w:rPr>
        <w:t xml:space="preserve">M/S </w:t>
      </w:r>
      <w:proofErr w:type="spellStart"/>
      <w:r w:rsidRPr="00067FF4">
        <w:rPr>
          <w:b/>
          <w:sz w:val="24"/>
          <w:szCs w:val="24"/>
        </w:rPr>
        <w:t>Omrania</w:t>
      </w:r>
      <w:proofErr w:type="spellEnd"/>
      <w:r w:rsidRPr="00067FF4">
        <w:rPr>
          <w:b/>
          <w:sz w:val="24"/>
          <w:szCs w:val="24"/>
        </w:rPr>
        <w:t xml:space="preserve"> Associate Engineering, Saudi Arabia</w:t>
      </w:r>
      <w:r>
        <w:rPr>
          <w:b/>
          <w:sz w:val="24"/>
          <w:szCs w:val="24"/>
        </w:rPr>
        <w:t xml:space="preserve"> </w:t>
      </w:r>
    </w:p>
    <w:p w:rsidR="00810ED0" w:rsidRPr="006E35CC" w:rsidRDefault="00810ED0" w:rsidP="00810ED0">
      <w:pPr>
        <w:tabs>
          <w:tab w:val="left" w:pos="18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Role:</w:t>
      </w:r>
      <w:r w:rsidRPr="00067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F2509" w:rsidRPr="004F2509">
        <w:rPr>
          <w:rFonts w:asciiTheme="majorBidi" w:hAnsiTheme="majorBidi" w:cstheme="majorBidi"/>
          <w:b/>
          <w:bCs/>
          <w:sz w:val="24"/>
          <w:szCs w:val="24"/>
          <w:u w:val="single"/>
        </w:rPr>
        <w:t>QA/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QC Inspector (Civil)</w:t>
      </w:r>
    </w:p>
    <w:p w:rsidR="00810ED0" w:rsidRPr="00C64B93" w:rsidRDefault="00810ED0" w:rsidP="00810ED0">
      <w:pPr>
        <w:pStyle w:val="ListParagraph"/>
        <w:numPr>
          <w:ilvl w:val="0"/>
          <w:numId w:val="19"/>
        </w:numPr>
        <w:spacing w:after="32" w:line="255" w:lineRule="auto"/>
        <w:rPr>
          <w:rFonts w:ascii="Times New Roman" w:hAnsi="Times New Roman" w:cs="Times New Roman"/>
          <w:sz w:val="24"/>
          <w:szCs w:val="24"/>
        </w:rPr>
      </w:pPr>
      <w:r w:rsidRPr="00C64B93">
        <w:rPr>
          <w:rFonts w:ascii="Times New Roman" w:hAnsi="Times New Roman" w:cs="Times New Roman"/>
          <w:b/>
          <w:bCs/>
          <w:sz w:val="24"/>
          <w:szCs w:val="24"/>
        </w:rPr>
        <w:t xml:space="preserve">Project: - </w:t>
      </w:r>
      <w:r w:rsidRPr="00C64B93">
        <w:rPr>
          <w:rFonts w:ascii="Times New Roman" w:hAnsi="Times New Roman" w:cs="Times New Roman"/>
          <w:sz w:val="24"/>
          <w:szCs w:val="24"/>
        </w:rPr>
        <w:t>One of the largest Infra-Structure Housing Pregame from Ministry of Housing in Jeddah</w:t>
      </w:r>
    </w:p>
    <w:p w:rsidR="00810ED0" w:rsidRPr="00067FF4" w:rsidRDefault="00810ED0" w:rsidP="00810ED0">
      <w:pPr>
        <w:pStyle w:val="BodyTextIndent3"/>
        <w:tabs>
          <w:tab w:val="left" w:pos="1890"/>
        </w:tabs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Client   : - </w:t>
      </w:r>
      <w:r w:rsidRPr="00067FF4">
        <w:rPr>
          <w:sz w:val="24"/>
          <w:szCs w:val="24"/>
        </w:rPr>
        <w:t>Ministry of Housing</w:t>
      </w:r>
      <w:r>
        <w:rPr>
          <w:sz w:val="24"/>
          <w:szCs w:val="24"/>
        </w:rPr>
        <w:t xml:space="preserve"> (MOH)</w:t>
      </w:r>
    </w:p>
    <w:p w:rsidR="00810ED0" w:rsidRPr="00067FF4" w:rsidRDefault="00810ED0" w:rsidP="00810ED0">
      <w:pPr>
        <w:spacing w:after="32" w:line="255" w:lineRule="auto"/>
        <w:ind w:left="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67FF4">
        <w:rPr>
          <w:rFonts w:ascii="Times New Roman" w:hAnsi="Times New Roman" w:cs="Times New Roman"/>
          <w:b/>
          <w:bCs/>
          <w:sz w:val="24"/>
          <w:szCs w:val="24"/>
        </w:rPr>
        <w:t>Consultant</w:t>
      </w:r>
      <w:r w:rsidRPr="00067FF4">
        <w:rPr>
          <w:rFonts w:ascii="Times New Roman" w:hAnsi="Times New Roman" w:cs="Times New Roman"/>
          <w:b/>
          <w:sz w:val="24"/>
          <w:szCs w:val="24"/>
        </w:rPr>
        <w:t>: -</w:t>
      </w:r>
      <w:proofErr w:type="spellStart"/>
      <w:r w:rsidRPr="00067FF4">
        <w:rPr>
          <w:rFonts w:ascii="Times New Roman" w:hAnsi="Times New Roman" w:cs="Times New Roman"/>
          <w:sz w:val="24"/>
          <w:szCs w:val="24"/>
        </w:rPr>
        <w:t>Omrania</w:t>
      </w:r>
      <w:proofErr w:type="spellEnd"/>
      <w:r w:rsidRPr="00067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Associates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>This is an improvement and development o</w:t>
      </w:r>
      <w:r w:rsidR="003F1694" w:rsidRPr="003F1694">
        <w:rPr>
          <w:rFonts w:asciiTheme="majorBidi" w:hAnsiTheme="majorBidi" w:cstheme="majorBidi"/>
          <w:sz w:val="24"/>
          <w:szCs w:val="24"/>
        </w:rPr>
        <w:t xml:space="preserve">f Housing Project with </w:t>
      </w:r>
      <w:r w:rsidRPr="003F1694">
        <w:rPr>
          <w:rFonts w:asciiTheme="majorBidi" w:hAnsiTheme="majorBidi" w:cstheme="majorBidi"/>
          <w:sz w:val="24"/>
          <w:szCs w:val="24"/>
        </w:rPr>
        <w:t>Landscaping including construction of service roads, walkways and services/ Utilities related to infrastructure.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>Inspection for Daily work done by contractor on site like Sub Grade, Backfilling Layers Sub Base, Base Course, Road Pavement ,Large Darin, Swell work, Box Culverts, Pipe Culverts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>Witnessing all materials laboratory testing such as Soil classification, concrete mix design, proctor, CBR required for road construction.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 xml:space="preserve">Handling skilled and unskilled manpower, during inspection good dealing with staff and solve technical problems as per project specification. 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>Inspection of site material Gravels during the backfilling and tack the sample &amp; send in lab for Gradation, also check compaction test use New Clear instrument &amp; make report as per ASTM. Standard.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>All work on site being constructed in according with project drawing, specification, quality &amp; safety.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>Dealing with client and contractor for inspection work on site and report submitting to Execution in-charge.</w:t>
      </w:r>
    </w:p>
    <w:p w:rsidR="00810ED0" w:rsidRPr="003F1694" w:rsidRDefault="00810ED0" w:rsidP="00810ED0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694">
        <w:rPr>
          <w:rFonts w:asciiTheme="majorBidi" w:hAnsiTheme="majorBidi" w:cstheme="majorBidi"/>
          <w:sz w:val="24"/>
          <w:szCs w:val="24"/>
        </w:rPr>
        <w:t>Sending report every day to project manager and discussed site issue in daily meeting.</w:t>
      </w:r>
    </w:p>
    <w:p w:rsidR="003F1694" w:rsidRPr="006F37AC" w:rsidRDefault="003F1694" w:rsidP="003F1694">
      <w:pPr>
        <w:pStyle w:val="BodyTextIndent3"/>
        <w:numPr>
          <w:ilvl w:val="0"/>
          <w:numId w:val="19"/>
        </w:numPr>
        <w:bidi w:val="0"/>
        <w:spacing w:after="0" w:line="360" w:lineRule="auto"/>
        <w:jc w:val="both"/>
        <w:rPr>
          <w:sz w:val="24"/>
          <w:szCs w:val="24"/>
          <w:u w:val="single"/>
        </w:rPr>
      </w:pPr>
      <w:r w:rsidRPr="003A5F81">
        <w:rPr>
          <w:noProof/>
        </w:rPr>
        <w:drawing>
          <wp:anchor distT="0" distB="0" distL="114300" distR="114300" simplePos="0" relativeHeight="251654656" behindDoc="0" locked="0" layoutInCell="1" allowOverlap="1" wp14:anchorId="05634CD4" wp14:editId="4D871457">
            <wp:simplePos x="0" y="0"/>
            <wp:positionH relativeFrom="column">
              <wp:posOffset>4267200</wp:posOffset>
            </wp:positionH>
            <wp:positionV relativeFrom="page">
              <wp:posOffset>5076825</wp:posOffset>
            </wp:positionV>
            <wp:extent cx="2400300" cy="629920"/>
            <wp:effectExtent l="0" t="0" r="0" b="0"/>
            <wp:wrapThrough wrapText="bothSides">
              <wp:wrapPolygon edited="0">
                <wp:start x="0" y="0"/>
                <wp:lineTo x="0" y="20903"/>
                <wp:lineTo x="21429" y="20903"/>
                <wp:lineTo x="21429" y="0"/>
                <wp:lineTo x="0" y="0"/>
              </wp:wrapPolygon>
            </wp:wrapThrough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7AC">
        <w:rPr>
          <w:sz w:val="24"/>
          <w:szCs w:val="24"/>
          <w:u w:val="single"/>
        </w:rPr>
        <w:t xml:space="preserve">From </w:t>
      </w:r>
      <w:r>
        <w:rPr>
          <w:sz w:val="24"/>
          <w:szCs w:val="24"/>
          <w:u w:val="single"/>
        </w:rPr>
        <w:t>May</w:t>
      </w:r>
      <w:r w:rsidRPr="006F37AC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5 To December 2018</w:t>
      </w:r>
    </w:p>
    <w:p w:rsidR="003F1694" w:rsidRDefault="003F1694" w:rsidP="003F1694">
      <w:pPr>
        <w:tabs>
          <w:tab w:val="left" w:pos="720"/>
          <w:tab w:val="left" w:pos="1890"/>
        </w:tabs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M/S </w:t>
      </w:r>
      <w:r w:rsidRPr="002A5EC5">
        <w:rPr>
          <w:rFonts w:asciiTheme="majorBidi" w:hAnsiTheme="majorBidi" w:cstheme="majorBidi"/>
          <w:b/>
          <w:bCs/>
          <w:sz w:val="24"/>
          <w:szCs w:val="24"/>
        </w:rPr>
        <w:t>Ital. Consultant</w:t>
      </w:r>
      <w:r w:rsidRPr="006F37AC">
        <w:rPr>
          <w:rFonts w:asciiTheme="majorBidi" w:hAnsiTheme="majorBidi" w:cstheme="majorBidi"/>
          <w:b/>
          <w:bCs/>
          <w:sz w:val="24"/>
          <w:szCs w:val="24"/>
        </w:rPr>
        <w:t xml:space="preserve"> Company, Saudi Arabia </w:t>
      </w:r>
    </w:p>
    <w:p w:rsidR="003F1694" w:rsidRPr="000E0E60" w:rsidRDefault="003F1694" w:rsidP="003F1694">
      <w:pPr>
        <w:tabs>
          <w:tab w:val="left" w:pos="1890"/>
        </w:tabs>
        <w:spacing w:line="240" w:lineRule="auto"/>
        <w:ind w:left="426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E0E60">
        <w:rPr>
          <w:rFonts w:ascii="Times New Roman" w:hAnsi="Times New Roman" w:cs="Times New Roman"/>
          <w:b/>
          <w:bCs/>
          <w:szCs w:val="28"/>
        </w:rPr>
        <w:t>Role;</w:t>
      </w:r>
      <w:r>
        <w:rPr>
          <w:rFonts w:ascii="Times New Roman" w:hAnsi="Times New Roman" w:cs="Times New Roman"/>
          <w:b/>
          <w:bCs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QA/QC Inspector</w:t>
      </w:r>
      <w:r w:rsidRPr="009D26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(Civil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)</w:t>
      </w:r>
    </w:p>
    <w:p w:rsidR="003F1694" w:rsidRPr="000E0E60" w:rsidRDefault="003F1694" w:rsidP="003F1694">
      <w:pPr>
        <w:pStyle w:val="BodyTextIndent3"/>
        <w:numPr>
          <w:ilvl w:val="0"/>
          <w:numId w:val="19"/>
        </w:numPr>
        <w:tabs>
          <w:tab w:val="left" w:pos="1890"/>
        </w:tabs>
        <w:bidi w:val="0"/>
        <w:jc w:val="both"/>
        <w:rPr>
          <w:sz w:val="22"/>
          <w:szCs w:val="22"/>
        </w:rPr>
      </w:pPr>
      <w:r w:rsidRPr="000E0E60">
        <w:rPr>
          <w:b/>
          <w:bCs/>
          <w:sz w:val="22"/>
          <w:szCs w:val="22"/>
        </w:rPr>
        <w:t>Project-1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FF7FB6">
        <w:rPr>
          <w:sz w:val="22"/>
          <w:szCs w:val="22"/>
        </w:rPr>
        <w:t>Custodian of the Holy Two Mosque king Abdullah Bin Abdul Aziz Project KAP-5 (MOI)</w:t>
      </w:r>
    </w:p>
    <w:p w:rsidR="003F1694" w:rsidRPr="00FF7FB6" w:rsidRDefault="003F1694" w:rsidP="003F1694">
      <w:pPr>
        <w:pStyle w:val="BodyTextIndent3"/>
        <w:tabs>
          <w:tab w:val="left" w:pos="1890"/>
        </w:tabs>
        <w:bidi w:val="0"/>
        <w:ind w:left="4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F7FB6">
        <w:rPr>
          <w:b/>
          <w:bCs/>
          <w:sz w:val="22"/>
          <w:szCs w:val="22"/>
        </w:rPr>
        <w:t>Client</w:t>
      </w:r>
      <w:r>
        <w:rPr>
          <w:sz w:val="22"/>
          <w:szCs w:val="22"/>
        </w:rPr>
        <w:t xml:space="preserve">              </w:t>
      </w:r>
      <w:r w:rsidRPr="00FF7FB6">
        <w:rPr>
          <w:sz w:val="22"/>
          <w:szCs w:val="22"/>
        </w:rPr>
        <w:t xml:space="preserve">Ministry of </w:t>
      </w:r>
      <w:r>
        <w:rPr>
          <w:sz w:val="22"/>
          <w:szCs w:val="22"/>
        </w:rPr>
        <w:t>Interior</w:t>
      </w:r>
    </w:p>
    <w:p w:rsidR="00537294" w:rsidRDefault="003F1694" w:rsidP="00537294">
      <w:pPr>
        <w:tabs>
          <w:tab w:val="left" w:pos="1890"/>
        </w:tabs>
        <w:spacing w:after="120" w:line="240" w:lineRule="auto"/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</w:t>
      </w:r>
      <w:r w:rsidRPr="000E0E60">
        <w:rPr>
          <w:rFonts w:ascii="Times New Roman" w:hAnsi="Times New Roman" w:cs="Times New Roman"/>
          <w:b/>
          <w:bCs/>
          <w:szCs w:val="28"/>
        </w:rPr>
        <w:t>Consultant</w:t>
      </w:r>
      <w:r w:rsidRPr="000E0E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F7FB6">
        <w:rPr>
          <w:rFonts w:ascii="Times New Roman" w:hAnsi="Times New Roman" w:cs="Times New Roman"/>
        </w:rPr>
        <w:t>Ital Consultant</w:t>
      </w:r>
    </w:p>
    <w:p w:rsidR="003F1694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65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Inspection at Main Building, Detention Building, Barracks, and Ware House, underground water tank, Fence, Guard Room Electrical Room, Landscape work Roads, Paving &amp; finishing work. </w:t>
      </w:r>
    </w:p>
    <w:p w:rsidR="00210F39" w:rsidRPr="006A6541" w:rsidRDefault="00210F39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1694">
        <w:rPr>
          <w:rFonts w:ascii="Times New Roman" w:hAnsi="Times New Roman" w:cs="Times New Roman"/>
          <w:iCs/>
          <w:color w:val="000000"/>
          <w:sz w:val="24"/>
          <w:szCs w:val="24"/>
        </w:rPr>
        <w:t>Coordinating with Architectural, Design Department to kill issues in site to keep work in progress</w:t>
      </w:r>
    </w:p>
    <w:p w:rsidR="003F1694" w:rsidRPr="006A6541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6541">
        <w:rPr>
          <w:rFonts w:ascii="Times New Roman" w:hAnsi="Times New Roman" w:cs="Times New Roman"/>
          <w:iCs/>
          <w:color w:val="000000"/>
          <w:sz w:val="24"/>
          <w:szCs w:val="24"/>
        </w:rPr>
        <w:t>Inspection of the formwork and Reinforcement of footings, and plinth beams.</w:t>
      </w:r>
    </w:p>
    <w:p w:rsidR="003F1694" w:rsidRPr="006A6541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6541">
        <w:rPr>
          <w:rFonts w:ascii="Times New Roman" w:hAnsi="Times New Roman" w:cs="Times New Roman"/>
          <w:iCs/>
          <w:color w:val="000000"/>
          <w:sz w:val="24"/>
          <w:szCs w:val="24"/>
        </w:rPr>
        <w:t>Inspection of the formwork and Reinforcement of columns, Roof Beams, Slab.</w:t>
      </w:r>
    </w:p>
    <w:p w:rsidR="003F1694" w:rsidRPr="006A6541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6541">
        <w:rPr>
          <w:rFonts w:ascii="Times New Roman" w:hAnsi="Times New Roman" w:cs="Times New Roman"/>
          <w:sz w:val="24"/>
          <w:szCs w:val="24"/>
        </w:rPr>
        <w:t>Inspections of concrete work and include checking of concrete test on site.</w:t>
      </w:r>
    </w:p>
    <w:p w:rsidR="003F1694" w:rsidRPr="006A6541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6541">
        <w:rPr>
          <w:rFonts w:ascii="Times New Roman" w:hAnsi="Times New Roman" w:cs="Times New Roman"/>
          <w:sz w:val="24"/>
          <w:szCs w:val="24"/>
        </w:rPr>
        <w:t>Inspection of pouring work on site and maintain the quality of work with concrete test like slump</w:t>
      </w:r>
    </w:p>
    <w:p w:rsidR="003F1694" w:rsidRPr="006A6541" w:rsidRDefault="003F1694" w:rsidP="003F1694">
      <w:pPr>
        <w:pStyle w:val="ListParagraph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6541">
        <w:rPr>
          <w:rFonts w:ascii="Times New Roman" w:hAnsi="Times New Roman" w:cs="Times New Roman"/>
          <w:sz w:val="24"/>
          <w:szCs w:val="24"/>
        </w:rPr>
        <w:t>Test and concrete temperature, concrete truck exit time from plant before pouring etc.</w:t>
      </w:r>
    </w:p>
    <w:p w:rsidR="003F1694" w:rsidRPr="006A6541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65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Inspection of F.D.T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test </w:t>
      </w:r>
      <w:r w:rsidRPr="006A6541">
        <w:rPr>
          <w:rFonts w:ascii="Times New Roman" w:hAnsi="Times New Roman" w:cs="Times New Roman"/>
          <w:iCs/>
          <w:color w:val="000000"/>
          <w:sz w:val="24"/>
          <w:szCs w:val="24"/>
        </w:rPr>
        <w:t>for earth work Roads &amp; Landscape Area.</w:t>
      </w:r>
    </w:p>
    <w:p w:rsidR="003F1694" w:rsidRPr="001811B2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804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Inspection for finishing work Tile Marble, Pant, as per standard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&amp; Project Specifications </w:t>
      </w:r>
    </w:p>
    <w:p w:rsidR="006A6541" w:rsidRPr="003F1694" w:rsidRDefault="003F1694" w:rsidP="003F1694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04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Issue the NCR &amp; DTR after inspection due to work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condition as per company policy</w:t>
      </w:r>
      <w:r w:rsidR="00210F3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F1694" w:rsidRPr="006B6819" w:rsidRDefault="00781715" w:rsidP="006B6819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Theme="majorBidi" w:hAnsiTheme="majorBidi" w:cstheme="majorBidi"/>
          <w:iCs/>
          <w:color w:val="000000"/>
          <w:sz w:val="24"/>
          <w:szCs w:val="24"/>
        </w:rPr>
      </w:pPr>
      <w:r w:rsidRPr="006804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All inspection work done by I.R. Issued from Main Contractor &amp; officially closed I.R with </w:t>
      </w:r>
      <w:r w:rsidRPr="001A2B1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attach picture of </w:t>
      </w:r>
      <w:r w:rsidR="003F1694">
        <w:rPr>
          <w:rFonts w:asciiTheme="majorBidi" w:hAnsiTheme="majorBidi" w:cstheme="majorBidi"/>
          <w:iCs/>
          <w:color w:val="000000"/>
          <w:sz w:val="24"/>
          <w:szCs w:val="24"/>
        </w:rPr>
        <w:t>work as per company description</w:t>
      </w:r>
    </w:p>
    <w:p w:rsidR="00C64B93" w:rsidRPr="00665B8D" w:rsidRDefault="006B6819" w:rsidP="00C64B93">
      <w:pPr>
        <w:pStyle w:val="BodyTextIndent3"/>
        <w:numPr>
          <w:ilvl w:val="0"/>
          <w:numId w:val="19"/>
        </w:numPr>
        <w:bidi w:val="0"/>
        <w:spacing w:after="0" w:line="360" w:lineRule="auto"/>
        <w:ind w:hanging="270"/>
        <w:jc w:val="both"/>
        <w:rPr>
          <w:sz w:val="24"/>
          <w:szCs w:val="24"/>
          <w:u w:val="single"/>
        </w:rPr>
      </w:pPr>
      <w:r w:rsidRPr="0068046B">
        <w:rPr>
          <w:noProof/>
          <w:highlight w:val="yellow"/>
        </w:rPr>
        <w:lastRenderedPageBreak/>
        <w:drawing>
          <wp:anchor distT="0" distB="0" distL="114300" distR="114300" simplePos="0" relativeHeight="251653632" behindDoc="0" locked="0" layoutInCell="1" allowOverlap="1" wp14:anchorId="4E391ABB" wp14:editId="7FC349D4">
            <wp:simplePos x="0" y="0"/>
            <wp:positionH relativeFrom="margin">
              <wp:posOffset>3781425</wp:posOffset>
            </wp:positionH>
            <wp:positionV relativeFrom="margin">
              <wp:posOffset>-66675</wp:posOffset>
            </wp:positionV>
            <wp:extent cx="29241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530" y="21073"/>
                <wp:lineTo x="21530" y="0"/>
                <wp:lineTo x="0" y="0"/>
              </wp:wrapPolygon>
            </wp:wrapThrough>
            <wp:docPr id="5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3" cstate="print"/>
                    <a:srcRect l="244" t="3478" r="4622" b="25216"/>
                    <a:stretch/>
                  </pic:blipFill>
                  <pic:spPr bwMode="auto">
                    <a:xfrm>
                      <a:off x="0" y="0"/>
                      <a:ext cx="29241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B93" w:rsidRPr="00665B8D">
        <w:rPr>
          <w:sz w:val="24"/>
          <w:szCs w:val="24"/>
          <w:u w:val="single"/>
        </w:rPr>
        <w:t xml:space="preserve">From October 2010 To April, 2015   </w:t>
      </w:r>
    </w:p>
    <w:p w:rsidR="00C64B93" w:rsidRPr="00665B8D" w:rsidRDefault="00C64B93" w:rsidP="00C64B93">
      <w:pPr>
        <w:tabs>
          <w:tab w:val="left" w:pos="720"/>
          <w:tab w:val="left" w:pos="1890"/>
        </w:tabs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65B8D">
        <w:rPr>
          <w:rFonts w:ascii="Times New Roman" w:hAnsi="Times New Roman" w:cs="Times New Roman"/>
          <w:b/>
          <w:sz w:val="24"/>
          <w:szCs w:val="24"/>
        </w:rPr>
        <w:t>M/S</w:t>
      </w:r>
      <w:r w:rsidRPr="00665B8D">
        <w:rPr>
          <w:rFonts w:ascii="Times New Roman" w:hAnsi="Times New Roman" w:cs="Times New Roman"/>
          <w:b/>
          <w:bCs/>
          <w:sz w:val="24"/>
          <w:szCs w:val="24"/>
        </w:rPr>
        <w:t xml:space="preserve"> Saudi Bin Laden Group, Saudi Arabia </w:t>
      </w:r>
    </w:p>
    <w:p w:rsidR="00C64B93" w:rsidRPr="00665B8D" w:rsidRDefault="00C64B93" w:rsidP="00C64B93">
      <w:pPr>
        <w:tabs>
          <w:tab w:val="left" w:pos="1890"/>
        </w:tabs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5B8D">
        <w:rPr>
          <w:rFonts w:ascii="Times New Roman" w:hAnsi="Times New Roman" w:cs="Times New Roman"/>
          <w:b/>
          <w:bCs/>
          <w:sz w:val="24"/>
          <w:szCs w:val="24"/>
        </w:rPr>
        <w:t>Role: 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85C40">
        <w:rPr>
          <w:rFonts w:ascii="Times New Roman" w:hAnsi="Times New Roman" w:cs="Times New Roman"/>
          <w:b/>
          <w:bCs/>
          <w:sz w:val="24"/>
          <w:szCs w:val="24"/>
          <w:u w:val="single"/>
        </w:rPr>
        <w:t>QA/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QC</w:t>
      </w:r>
      <w:r w:rsidRPr="005A2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Engineer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Civil</w:t>
      </w:r>
    </w:p>
    <w:p w:rsidR="00C64B93" w:rsidRPr="00665B8D" w:rsidRDefault="00C64B93" w:rsidP="00C64B93">
      <w:pPr>
        <w:pStyle w:val="BodyTextIndent3"/>
        <w:numPr>
          <w:ilvl w:val="0"/>
          <w:numId w:val="9"/>
        </w:numPr>
        <w:tabs>
          <w:tab w:val="left" w:pos="1890"/>
        </w:tabs>
        <w:bidi w:val="0"/>
        <w:ind w:left="720" w:hanging="2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Project-1   </w:t>
      </w:r>
      <w:r w:rsidRPr="00665B8D">
        <w:rPr>
          <w:b/>
          <w:bCs/>
          <w:sz w:val="24"/>
          <w:szCs w:val="24"/>
        </w:rPr>
        <w:t xml:space="preserve">Jabil -e- Omar Project, Makkah   </w:t>
      </w:r>
      <w:r w:rsidRPr="00665B8D">
        <w:rPr>
          <w:b/>
          <w:bCs/>
          <w:sz w:val="24"/>
          <w:szCs w:val="24"/>
        </w:rPr>
        <w:tab/>
      </w:r>
      <w:r w:rsidRPr="00665B8D">
        <w:rPr>
          <w:b/>
          <w:bCs/>
          <w:sz w:val="24"/>
          <w:szCs w:val="24"/>
        </w:rPr>
        <w:tab/>
      </w:r>
      <w:r w:rsidRPr="00665B8D">
        <w:rPr>
          <w:sz w:val="24"/>
          <w:szCs w:val="24"/>
        </w:rPr>
        <w:t>(High Rise Building work)</w:t>
      </w:r>
    </w:p>
    <w:p w:rsidR="00C64B93" w:rsidRPr="00665B8D" w:rsidRDefault="00C64B93" w:rsidP="00C64B93">
      <w:pPr>
        <w:pStyle w:val="BodyTextIndent3"/>
        <w:numPr>
          <w:ilvl w:val="0"/>
          <w:numId w:val="9"/>
        </w:numPr>
        <w:tabs>
          <w:tab w:val="left" w:pos="1890"/>
        </w:tabs>
        <w:bidi w:val="0"/>
        <w:ind w:left="720" w:hanging="270"/>
        <w:jc w:val="both"/>
        <w:rPr>
          <w:b/>
          <w:bCs/>
          <w:sz w:val="24"/>
          <w:szCs w:val="24"/>
        </w:rPr>
      </w:pPr>
      <w:r w:rsidRPr="00665B8D">
        <w:rPr>
          <w:b/>
          <w:bCs/>
          <w:sz w:val="24"/>
          <w:szCs w:val="24"/>
        </w:rPr>
        <w:t>Project-2</w:t>
      </w:r>
      <w:r>
        <w:rPr>
          <w:b/>
          <w:bCs/>
          <w:sz w:val="24"/>
          <w:szCs w:val="24"/>
        </w:rPr>
        <w:t xml:space="preserve">   </w:t>
      </w:r>
      <w:r w:rsidRPr="00665B8D">
        <w:rPr>
          <w:b/>
          <w:bCs/>
          <w:sz w:val="24"/>
          <w:szCs w:val="24"/>
        </w:rPr>
        <w:t>MOI Building Project, Makkah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65B8D">
        <w:rPr>
          <w:sz w:val="24"/>
          <w:szCs w:val="24"/>
        </w:rPr>
        <w:t>(Housing Villas &amp; Interior work)</w:t>
      </w:r>
    </w:p>
    <w:p w:rsidR="00C64B93" w:rsidRPr="00FB74B0" w:rsidRDefault="00C64B93" w:rsidP="00C64B93">
      <w:pPr>
        <w:pStyle w:val="BodyTextIndent3"/>
        <w:numPr>
          <w:ilvl w:val="0"/>
          <w:numId w:val="9"/>
        </w:numPr>
        <w:tabs>
          <w:tab w:val="left" w:pos="1890"/>
        </w:tabs>
        <w:bidi w:val="0"/>
        <w:ind w:left="720" w:hanging="270"/>
        <w:jc w:val="both"/>
        <w:rPr>
          <w:b/>
          <w:bCs/>
          <w:sz w:val="24"/>
          <w:szCs w:val="24"/>
        </w:rPr>
      </w:pPr>
      <w:r w:rsidRPr="00665B8D">
        <w:rPr>
          <w:b/>
          <w:bCs/>
          <w:sz w:val="24"/>
          <w:szCs w:val="24"/>
        </w:rPr>
        <w:t xml:space="preserve">Project-3 </w:t>
      </w:r>
      <w:r>
        <w:rPr>
          <w:b/>
          <w:bCs/>
          <w:sz w:val="24"/>
          <w:szCs w:val="24"/>
        </w:rPr>
        <w:t xml:space="preserve">  </w:t>
      </w:r>
      <w:r w:rsidRPr="00665B8D">
        <w:rPr>
          <w:b/>
          <w:bCs/>
          <w:sz w:val="24"/>
          <w:szCs w:val="24"/>
        </w:rPr>
        <w:t>King Abdul Aziz University, Kilo 14 Jeddah</w:t>
      </w:r>
      <w:r>
        <w:rPr>
          <w:b/>
          <w:bCs/>
          <w:sz w:val="24"/>
          <w:szCs w:val="24"/>
        </w:rPr>
        <w:t xml:space="preserve">  </w:t>
      </w:r>
      <w:r w:rsidRPr="00665B8D">
        <w:rPr>
          <w:sz w:val="24"/>
          <w:szCs w:val="24"/>
        </w:rPr>
        <w:t>(Structure work)</w:t>
      </w:r>
    </w:p>
    <w:p w:rsidR="00C64B93" w:rsidRPr="00FB74B0" w:rsidRDefault="00C64B93" w:rsidP="00C64B93">
      <w:pPr>
        <w:pStyle w:val="BodyTextIndent3"/>
        <w:numPr>
          <w:ilvl w:val="0"/>
          <w:numId w:val="9"/>
        </w:numPr>
        <w:tabs>
          <w:tab w:val="left" w:pos="1890"/>
        </w:tabs>
        <w:bidi w:val="0"/>
        <w:ind w:left="720" w:hanging="270"/>
        <w:jc w:val="both"/>
        <w:rPr>
          <w:b/>
          <w:bCs/>
          <w:sz w:val="24"/>
          <w:szCs w:val="24"/>
        </w:rPr>
      </w:pPr>
      <w:r w:rsidRPr="00FB74B0">
        <w:rPr>
          <w:b/>
          <w:bCs/>
          <w:sz w:val="24"/>
          <w:szCs w:val="24"/>
        </w:rPr>
        <w:t>Project-4   Bahrah Modern Precast Factory</w:t>
      </w:r>
    </w:p>
    <w:p w:rsidR="0068046B" w:rsidRPr="00C64B93" w:rsidRDefault="00C64B93" w:rsidP="00C64B93">
      <w:pPr>
        <w:pStyle w:val="BodyTextIndent3"/>
        <w:tabs>
          <w:tab w:val="left" w:pos="1890"/>
        </w:tabs>
        <w:bidi w:val="0"/>
        <w:jc w:val="both"/>
        <w:rPr>
          <w:b/>
          <w:bCs/>
          <w:sz w:val="28"/>
          <w:szCs w:val="28"/>
        </w:rPr>
      </w:pPr>
      <w:r w:rsidRPr="006463D9">
        <w:rPr>
          <w:b/>
          <w:bCs/>
          <w:sz w:val="28"/>
          <w:szCs w:val="28"/>
        </w:rPr>
        <w:t>Site Work Activities</w:t>
      </w:r>
      <w:r>
        <w:rPr>
          <w:b/>
          <w:bCs/>
          <w:sz w:val="28"/>
          <w:szCs w:val="28"/>
        </w:rPr>
        <w:t>:</w:t>
      </w:r>
    </w:p>
    <w:p w:rsidR="009B542E" w:rsidRPr="00480138" w:rsidRDefault="005E6435" w:rsidP="00B91182">
      <w:pPr>
        <w:pStyle w:val="BodyTextIndent3"/>
        <w:numPr>
          <w:ilvl w:val="0"/>
          <w:numId w:val="17"/>
        </w:numPr>
        <w:tabs>
          <w:tab w:val="left" w:pos="1890"/>
        </w:tabs>
        <w:bidi w:val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Inspection/</w:t>
      </w:r>
      <w:r w:rsidR="009B542E">
        <w:rPr>
          <w:rFonts w:asciiTheme="majorBidi" w:hAnsiTheme="majorBidi" w:cstheme="majorBidi"/>
          <w:sz w:val="24"/>
          <w:szCs w:val="24"/>
        </w:rPr>
        <w:t>Supervision at Tower F &amp; H at Jabil-Omar Project. Inspection of Formwork and Reinforcement for Beams, Slab at 3</w:t>
      </w:r>
      <w:r w:rsidR="009B542E" w:rsidRPr="009B542E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9B542E">
        <w:rPr>
          <w:rFonts w:asciiTheme="majorBidi" w:hAnsiTheme="majorBidi" w:cstheme="majorBidi"/>
          <w:sz w:val="24"/>
          <w:szCs w:val="24"/>
        </w:rPr>
        <w:t xml:space="preserve"> &amp; 7</w:t>
      </w:r>
      <w:r w:rsidR="009B542E" w:rsidRPr="009B54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B542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9B542E">
        <w:rPr>
          <w:rFonts w:asciiTheme="majorBidi" w:hAnsiTheme="majorBidi" w:cstheme="majorBidi"/>
          <w:sz w:val="24"/>
          <w:szCs w:val="24"/>
        </w:rPr>
        <w:t xml:space="preserve">Floor, </w:t>
      </w:r>
      <w:r w:rsidR="00480138">
        <w:rPr>
          <w:rFonts w:asciiTheme="majorBidi" w:hAnsiTheme="majorBidi" w:cstheme="majorBidi"/>
          <w:sz w:val="24"/>
          <w:szCs w:val="24"/>
        </w:rPr>
        <w:t xml:space="preserve">Complete </w:t>
      </w:r>
      <w:r w:rsidR="009B542E">
        <w:rPr>
          <w:rFonts w:asciiTheme="majorBidi" w:hAnsiTheme="majorBidi" w:cstheme="majorBidi"/>
          <w:sz w:val="24"/>
          <w:szCs w:val="24"/>
        </w:rPr>
        <w:t xml:space="preserve">with </w:t>
      </w:r>
      <w:r w:rsidR="00480138">
        <w:rPr>
          <w:rFonts w:asciiTheme="majorBidi" w:hAnsiTheme="majorBidi" w:cstheme="majorBidi"/>
          <w:sz w:val="24"/>
          <w:szCs w:val="24"/>
        </w:rPr>
        <w:t>finishing and interior work.</w:t>
      </w:r>
    </w:p>
    <w:p w:rsidR="00480138" w:rsidRPr="00480138" w:rsidRDefault="00480138" w:rsidP="00B91182">
      <w:pPr>
        <w:pStyle w:val="BodyTextIndent3"/>
        <w:numPr>
          <w:ilvl w:val="0"/>
          <w:numId w:val="17"/>
        </w:numPr>
        <w:tabs>
          <w:tab w:val="left" w:pos="1890"/>
        </w:tabs>
        <w:bidi w:val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Inspection/Supervision of precast wall panel erected at outside of towers. </w:t>
      </w:r>
    </w:p>
    <w:p w:rsidR="00480138" w:rsidRPr="00480138" w:rsidRDefault="005E6435" w:rsidP="00B91182">
      <w:pPr>
        <w:pStyle w:val="BodyTextIndent3"/>
        <w:numPr>
          <w:ilvl w:val="0"/>
          <w:numId w:val="17"/>
        </w:numPr>
        <w:tabs>
          <w:tab w:val="left" w:pos="1890"/>
        </w:tabs>
        <w:bidi w:val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Inspection/</w:t>
      </w:r>
      <w:r w:rsidR="00480138">
        <w:rPr>
          <w:rFonts w:asciiTheme="majorBidi" w:hAnsiTheme="majorBidi" w:cstheme="majorBidi"/>
          <w:sz w:val="24"/>
          <w:szCs w:val="24"/>
        </w:rPr>
        <w:t>Supervision at MOI Building complete structure from footing to top slab with complete finishing and interior work also erected precast wall panel from outside of Building.</w:t>
      </w:r>
    </w:p>
    <w:p w:rsidR="00480138" w:rsidRPr="00E5121C" w:rsidRDefault="00480138" w:rsidP="00B91182">
      <w:pPr>
        <w:pStyle w:val="BodyTextIndent3"/>
        <w:numPr>
          <w:ilvl w:val="0"/>
          <w:numId w:val="17"/>
        </w:numPr>
        <w:tabs>
          <w:tab w:val="left" w:pos="1890"/>
        </w:tabs>
        <w:bidi w:val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Inspection Supervision at King Abdul Aziz University, Admiration Block, Student Library, Holy Mosque &amp; Staff Offices Building Area whole structure work with complete finishing work.</w:t>
      </w:r>
    </w:p>
    <w:p w:rsidR="00E5121C" w:rsidRPr="005E6435" w:rsidRDefault="00E5121C" w:rsidP="00B91182">
      <w:pPr>
        <w:pStyle w:val="BodyTextIndent3"/>
        <w:numPr>
          <w:ilvl w:val="0"/>
          <w:numId w:val="17"/>
        </w:numPr>
        <w:tabs>
          <w:tab w:val="left" w:pos="1890"/>
        </w:tabs>
        <w:bidi w:val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Inspection/Supervision of infrastructure work, Landscaping, Drainage work, Roads, interlock.</w:t>
      </w:r>
    </w:p>
    <w:p w:rsidR="00A678AF" w:rsidRDefault="008D67EB" w:rsidP="00A678AF">
      <w:pPr>
        <w:pStyle w:val="ListParagraph"/>
        <w:numPr>
          <w:ilvl w:val="0"/>
          <w:numId w:val="17"/>
        </w:num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8D67EB">
        <w:rPr>
          <w:rFonts w:asciiTheme="majorBidi" w:eastAsia="Times New Roman" w:hAnsiTheme="majorBidi" w:cstheme="majorBidi"/>
          <w:sz w:val="24"/>
          <w:szCs w:val="24"/>
        </w:rPr>
        <w:t>Inspection/Supervision in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8D67EB">
        <w:rPr>
          <w:rFonts w:asciiTheme="majorBidi" w:eastAsia="Times New Roman" w:hAnsiTheme="majorBidi" w:cstheme="majorBidi"/>
          <w:sz w:val="24"/>
          <w:szCs w:val="24"/>
        </w:rPr>
        <w:t>Bahrah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8D67EB">
        <w:rPr>
          <w:rFonts w:asciiTheme="majorBidi" w:eastAsia="Times New Roman" w:hAnsiTheme="majorBidi" w:cstheme="majorBidi"/>
          <w:sz w:val="24"/>
          <w:szCs w:val="24"/>
        </w:rPr>
        <w:t>Modern</w:t>
      </w:r>
      <w:r w:rsidR="00A678A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678AF" w:rsidRPr="008D67EB">
        <w:rPr>
          <w:rFonts w:asciiTheme="majorBidi" w:eastAsia="Times New Roman" w:hAnsiTheme="majorBidi" w:cstheme="majorBidi"/>
          <w:sz w:val="24"/>
          <w:szCs w:val="24"/>
        </w:rPr>
        <w:t>Precast Factory</w:t>
      </w:r>
      <w:r w:rsidR="00E5121C" w:rsidRPr="008D67EB">
        <w:rPr>
          <w:rFonts w:asciiTheme="majorBidi" w:eastAsia="Times New Roman" w:hAnsiTheme="majorBidi" w:cstheme="majorBidi"/>
          <w:sz w:val="24"/>
          <w:szCs w:val="24"/>
        </w:rPr>
        <w:t>, Inspected Formwork mold Reinforcement and concrete, also inspected demolding after hard the concrete in 48hours.and send to stack yard for sand blasting</w:t>
      </w:r>
      <w:r w:rsidR="0056233D" w:rsidRPr="008D67E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27671" w:rsidRPr="00F75912" w:rsidRDefault="008240D2" w:rsidP="00943A06">
      <w:pPr>
        <w:pStyle w:val="ListParagraph"/>
        <w:numPr>
          <w:ilvl w:val="0"/>
          <w:numId w:val="17"/>
        </w:numPr>
        <w:tabs>
          <w:tab w:val="left" w:pos="1890"/>
        </w:tabs>
        <w:spacing w:line="360" w:lineRule="auto"/>
        <w:jc w:val="both"/>
        <w:rPr>
          <w:bCs/>
          <w:sz w:val="24"/>
          <w:szCs w:val="24"/>
        </w:rPr>
      </w:pPr>
      <w:r w:rsidRPr="00F75912">
        <w:rPr>
          <w:rFonts w:ascii="Times New Roman" w:hAnsi="Times New Roman" w:cs="Times New Roman"/>
          <w:sz w:val="24"/>
          <w:szCs w:val="24"/>
        </w:rPr>
        <w:t xml:space="preserve">Inspection of pouring work on site and maintain the quality of work with concrete test like </w:t>
      </w:r>
      <w:r w:rsidR="00F75912" w:rsidRPr="00F75912">
        <w:rPr>
          <w:rFonts w:ascii="Times New Roman" w:hAnsi="Times New Roman" w:cs="Times New Roman"/>
          <w:sz w:val="24"/>
          <w:szCs w:val="24"/>
        </w:rPr>
        <w:t>slump Test</w:t>
      </w:r>
      <w:r w:rsidRPr="00F75912">
        <w:rPr>
          <w:rFonts w:ascii="Times New Roman" w:hAnsi="Times New Roman" w:cs="Times New Roman"/>
          <w:sz w:val="24"/>
          <w:szCs w:val="24"/>
        </w:rPr>
        <w:t xml:space="preserve"> and concrete temperature, concrete truck exit time from plant before pouring etc.</w:t>
      </w:r>
      <w:r w:rsidRPr="00F75912">
        <w:rPr>
          <w:sz w:val="24"/>
          <w:szCs w:val="24"/>
        </w:rPr>
        <w:t xml:space="preserve"> </w:t>
      </w:r>
    </w:p>
    <w:p w:rsidR="00F75912" w:rsidRPr="003E6BB9" w:rsidRDefault="00F75912" w:rsidP="00F75912">
      <w:pPr>
        <w:pStyle w:val="BodyTextIndent3"/>
        <w:numPr>
          <w:ilvl w:val="0"/>
          <w:numId w:val="17"/>
        </w:numPr>
        <w:tabs>
          <w:tab w:val="left" w:pos="1890"/>
        </w:tabs>
        <w:bidi w:val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sz w:val="24"/>
          <w:szCs w:val="24"/>
        </w:rPr>
        <w:t>Co-ordinate with the site/independent t</w:t>
      </w:r>
      <w:r w:rsidRPr="0068046B">
        <w:rPr>
          <w:sz w:val="24"/>
          <w:szCs w:val="24"/>
        </w:rPr>
        <w:t>e</w:t>
      </w:r>
      <w:r>
        <w:rPr>
          <w:sz w:val="24"/>
          <w:szCs w:val="24"/>
        </w:rPr>
        <w:t>sting l</w:t>
      </w:r>
      <w:r w:rsidRPr="0068046B">
        <w:rPr>
          <w:sz w:val="24"/>
          <w:szCs w:val="24"/>
        </w:rPr>
        <w:t>ab</w:t>
      </w:r>
      <w:r>
        <w:rPr>
          <w:sz w:val="24"/>
          <w:szCs w:val="24"/>
        </w:rPr>
        <w:t>oratory to follow up of onsite lab t</w:t>
      </w:r>
      <w:r w:rsidRPr="0068046B">
        <w:rPr>
          <w:sz w:val="24"/>
          <w:szCs w:val="24"/>
        </w:rPr>
        <w:t>esting frequency as per requirements of project related specifications, ASTM, BS, and ISO Standards</w:t>
      </w:r>
      <w:r>
        <w:rPr>
          <w:sz w:val="24"/>
          <w:szCs w:val="24"/>
        </w:rPr>
        <w:t>.</w:t>
      </w:r>
    </w:p>
    <w:p w:rsidR="00F75912" w:rsidRPr="00475BFD" w:rsidRDefault="00F75912" w:rsidP="00F75912">
      <w:pPr>
        <w:pStyle w:val="BodyTextIndent3"/>
        <w:numPr>
          <w:ilvl w:val="0"/>
          <w:numId w:val="17"/>
        </w:numPr>
        <w:tabs>
          <w:tab w:val="left" w:pos="1890"/>
        </w:tabs>
        <w:bidi w:val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046B">
        <w:rPr>
          <w:sz w:val="24"/>
          <w:szCs w:val="24"/>
        </w:rPr>
        <w:t>Performs quality activities on an assigned project to ensure that products or services provided are in accordance with the quality requirements</w:t>
      </w:r>
      <w:r>
        <w:rPr>
          <w:sz w:val="24"/>
          <w:szCs w:val="24"/>
        </w:rPr>
        <w:t>.</w:t>
      </w:r>
    </w:p>
    <w:p w:rsidR="00F75912" w:rsidRPr="007B000F" w:rsidRDefault="00374439" w:rsidP="00F75912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23F1E55" wp14:editId="2A7B8363">
            <wp:simplePos x="0" y="0"/>
            <wp:positionH relativeFrom="column">
              <wp:posOffset>5324475</wp:posOffset>
            </wp:positionH>
            <wp:positionV relativeFrom="page">
              <wp:posOffset>7115175</wp:posOffset>
            </wp:positionV>
            <wp:extent cx="1295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82" y="21046"/>
                <wp:lineTo x="21282" y="0"/>
                <wp:lineTo x="0" y="0"/>
              </wp:wrapPolygon>
            </wp:wrapThrough>
            <wp:docPr id="7" name="Picture 7" descr="https://lh3.googleusercontent.com/TYe8jnsE9uNM3cwQr6xDms2_6BILIGECYx5GD3zf5ajPj8SSq1OLQxxnHmt_ntfQ2_If4Q=s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TYe8jnsE9uNM3cwQr6xDms2_6BILIGECYx5GD3zf5ajPj8SSq1OLQxxnHmt_ntfQ2_If4Q=s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912">
        <w:rPr>
          <w:rFonts w:asciiTheme="majorBidi" w:hAnsiTheme="majorBidi" w:cstheme="majorBidi"/>
          <w:sz w:val="24"/>
          <w:szCs w:val="24"/>
        </w:rPr>
        <w:t>The</w:t>
      </w:r>
      <w:r w:rsidR="00F75912" w:rsidRPr="007B000F">
        <w:rPr>
          <w:rFonts w:asciiTheme="majorBidi" w:hAnsiTheme="majorBidi" w:cstheme="majorBidi"/>
          <w:sz w:val="24"/>
          <w:szCs w:val="24"/>
        </w:rPr>
        <w:t xml:space="preserve"> </w:t>
      </w:r>
      <w:r w:rsidR="00F75912">
        <w:rPr>
          <w:rFonts w:asciiTheme="majorBidi" w:hAnsiTheme="majorBidi" w:cstheme="majorBidi"/>
          <w:sz w:val="24"/>
          <w:szCs w:val="24"/>
        </w:rPr>
        <w:t xml:space="preserve">Inspection of site </w:t>
      </w:r>
      <w:r w:rsidR="00F75912" w:rsidRPr="007B000F">
        <w:rPr>
          <w:rFonts w:asciiTheme="majorBidi" w:hAnsiTheme="majorBidi" w:cstheme="majorBidi"/>
          <w:sz w:val="24"/>
          <w:szCs w:val="24"/>
        </w:rPr>
        <w:t xml:space="preserve">work </w:t>
      </w:r>
      <w:r w:rsidR="00F75912">
        <w:rPr>
          <w:rFonts w:asciiTheme="majorBidi" w:hAnsiTheme="majorBidi" w:cstheme="majorBidi"/>
          <w:sz w:val="24"/>
          <w:szCs w:val="24"/>
        </w:rPr>
        <w:t>activities following the</w:t>
      </w:r>
      <w:r w:rsidR="00F75912" w:rsidRPr="007B000F">
        <w:rPr>
          <w:rFonts w:asciiTheme="majorBidi" w:hAnsiTheme="majorBidi" w:cstheme="majorBidi"/>
          <w:sz w:val="24"/>
          <w:szCs w:val="24"/>
        </w:rPr>
        <w:t xml:space="preserve"> HSE rules </w:t>
      </w:r>
      <w:r w:rsidR="00F75912">
        <w:rPr>
          <w:rFonts w:asciiTheme="majorBidi" w:hAnsiTheme="majorBidi" w:cstheme="majorBidi"/>
          <w:sz w:val="24"/>
          <w:szCs w:val="24"/>
        </w:rPr>
        <w:t>at Site, from Start to Completion work.</w:t>
      </w:r>
    </w:p>
    <w:p w:rsidR="00327671" w:rsidRPr="00DC634F" w:rsidRDefault="00327671" w:rsidP="00327671">
      <w:pPr>
        <w:pStyle w:val="BodyTextIndent3"/>
        <w:numPr>
          <w:ilvl w:val="0"/>
          <w:numId w:val="19"/>
        </w:numPr>
        <w:bidi w:val="0"/>
        <w:spacing w:after="0" w:line="360" w:lineRule="auto"/>
        <w:ind w:hanging="270"/>
        <w:jc w:val="both"/>
        <w:rPr>
          <w:sz w:val="24"/>
          <w:szCs w:val="24"/>
          <w:u w:val="single"/>
        </w:rPr>
      </w:pPr>
      <w:r w:rsidRPr="00DC634F">
        <w:rPr>
          <w:sz w:val="24"/>
          <w:szCs w:val="24"/>
          <w:u w:val="single"/>
        </w:rPr>
        <w:t xml:space="preserve">From </w:t>
      </w:r>
      <w:r>
        <w:rPr>
          <w:sz w:val="24"/>
          <w:szCs w:val="24"/>
          <w:u w:val="single"/>
        </w:rPr>
        <w:t>January 2008</w:t>
      </w:r>
      <w:r w:rsidRPr="00DC634F">
        <w:rPr>
          <w:sz w:val="24"/>
          <w:szCs w:val="24"/>
          <w:u w:val="single"/>
        </w:rPr>
        <w:t xml:space="preserve"> To </w:t>
      </w:r>
      <w:r>
        <w:rPr>
          <w:sz w:val="24"/>
          <w:szCs w:val="24"/>
          <w:u w:val="single"/>
        </w:rPr>
        <w:t>October</w:t>
      </w:r>
      <w:r w:rsidRPr="00DC634F">
        <w:rPr>
          <w:sz w:val="24"/>
          <w:szCs w:val="24"/>
          <w:u w:val="single"/>
        </w:rPr>
        <w:t xml:space="preserve"> 2010</w:t>
      </w:r>
      <w:r>
        <w:rPr>
          <w:sz w:val="24"/>
          <w:szCs w:val="24"/>
          <w:u w:val="single"/>
        </w:rPr>
        <w:t xml:space="preserve"> </w:t>
      </w:r>
    </w:p>
    <w:p w:rsidR="00327671" w:rsidRDefault="00327671" w:rsidP="00327671">
      <w:pPr>
        <w:spacing w:after="0" w:line="36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067FF4">
        <w:rPr>
          <w:rFonts w:ascii="Times New Roman" w:hAnsi="Times New Roman" w:cs="Times New Roman"/>
          <w:b/>
          <w:sz w:val="24"/>
          <w:szCs w:val="24"/>
        </w:rPr>
        <w:t>M/S</w:t>
      </w:r>
      <w:r w:rsidRPr="00D833DB">
        <w:rPr>
          <w:rFonts w:asciiTheme="majorBidi" w:hAnsiTheme="majorBidi" w:cstheme="majorBidi"/>
          <w:b/>
          <w:bCs/>
          <w:sz w:val="24"/>
          <w:szCs w:val="24"/>
        </w:rPr>
        <w:t xml:space="preserve"> DESCON Engineering</w:t>
      </w:r>
      <w:r w:rsidRPr="00FF7729">
        <w:rPr>
          <w:rFonts w:asciiTheme="majorBidi" w:hAnsiTheme="majorBidi" w:cstheme="majorBidi"/>
          <w:b/>
          <w:bCs/>
          <w:sz w:val="24"/>
          <w:szCs w:val="24"/>
        </w:rPr>
        <w:t xml:space="preserve"> (PVT) LTD, Pakistan</w:t>
      </w:r>
    </w:p>
    <w:p w:rsidR="00327671" w:rsidRDefault="00327671" w:rsidP="00327671">
      <w:pPr>
        <w:tabs>
          <w:tab w:val="left" w:pos="1890"/>
        </w:tabs>
        <w:ind w:left="426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Theme="majorBidi" w:hAnsiTheme="majorBidi" w:cstheme="majorBidi"/>
          <w:b/>
          <w:bCs/>
          <w:iCs/>
          <w:szCs w:val="28"/>
        </w:rPr>
        <w:t>Role: -</w:t>
      </w:r>
      <w:r>
        <w:rPr>
          <w:rFonts w:asciiTheme="majorBidi" w:hAnsiTheme="majorBidi" w:cstheme="majorBidi"/>
          <w:i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Site </w:t>
      </w:r>
      <w:r w:rsidRPr="00DB54BD">
        <w:rPr>
          <w:rFonts w:ascii="Times New Roman" w:hAnsi="Times New Roman" w:cs="Times New Roman"/>
          <w:b/>
          <w:bCs/>
          <w:sz w:val="24"/>
          <w:szCs w:val="32"/>
          <w:u w:val="single"/>
        </w:rPr>
        <w:t>Engineer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Civil</w:t>
      </w:r>
    </w:p>
    <w:p w:rsidR="00327671" w:rsidRPr="00067FF4" w:rsidRDefault="00327671" w:rsidP="00327671">
      <w:pPr>
        <w:pStyle w:val="ListParagraph"/>
        <w:numPr>
          <w:ilvl w:val="0"/>
          <w:numId w:val="13"/>
        </w:numPr>
        <w:tabs>
          <w:tab w:val="left" w:pos="1890"/>
        </w:tabs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Client           </w:t>
      </w:r>
      <w:proofErr w:type="spellStart"/>
      <w:r>
        <w:rPr>
          <w:rFonts w:asciiTheme="majorBidi" w:hAnsiTheme="majorBidi" w:cstheme="majorBidi"/>
          <w:szCs w:val="28"/>
        </w:rPr>
        <w:t>Engro</w:t>
      </w:r>
      <w:proofErr w:type="spellEnd"/>
      <w:r>
        <w:rPr>
          <w:rFonts w:asciiTheme="majorBidi" w:hAnsiTheme="majorBidi" w:cstheme="majorBidi"/>
          <w:szCs w:val="28"/>
        </w:rPr>
        <w:t xml:space="preserve"> Fertilizer</w:t>
      </w:r>
    </w:p>
    <w:p w:rsidR="00327671" w:rsidRPr="00D833DB" w:rsidRDefault="00327671" w:rsidP="00327671">
      <w:pPr>
        <w:pStyle w:val="BodyTextIndent3"/>
        <w:numPr>
          <w:ilvl w:val="0"/>
          <w:numId w:val="13"/>
        </w:numPr>
        <w:tabs>
          <w:tab w:val="left" w:pos="720"/>
          <w:tab w:val="left" w:pos="1890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F7369C">
        <w:rPr>
          <w:b/>
          <w:bCs/>
          <w:sz w:val="22"/>
          <w:szCs w:val="22"/>
        </w:rPr>
        <w:t>Project</w:t>
      </w:r>
      <w:r w:rsidRPr="00EE15A8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2"/>
          <w:szCs w:val="22"/>
        </w:rPr>
        <w:t>Engro</w:t>
      </w:r>
      <w:r w:rsidRPr="00EE15A8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D833DB">
        <w:rPr>
          <w:rFonts w:asciiTheme="majorBidi" w:hAnsiTheme="majorBidi" w:cstheme="majorBidi"/>
          <w:iCs/>
          <w:sz w:val="22"/>
          <w:szCs w:val="22"/>
        </w:rPr>
        <w:t>Chemical Fertilizer Plant Daharaki (Sindh)</w:t>
      </w:r>
    </w:p>
    <w:p w:rsidR="00327671" w:rsidRPr="00EE15A8" w:rsidRDefault="00327671" w:rsidP="00327671">
      <w:pPr>
        <w:pStyle w:val="BodyTextIndent3"/>
        <w:tabs>
          <w:tab w:val="left" w:pos="720"/>
          <w:tab w:val="left" w:pos="1890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327671" w:rsidRPr="00D833DB" w:rsidRDefault="00327671" w:rsidP="00327671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D833DB">
        <w:rPr>
          <w:rFonts w:asciiTheme="majorBidi" w:hAnsiTheme="majorBidi" w:cstheme="majorBidi"/>
          <w:iCs/>
          <w:sz w:val="24"/>
          <w:szCs w:val="24"/>
        </w:rPr>
        <w:t>Worked at Utility Pipe Rack, Separator Building, Urea Area, On Ground work, Pedestals, Pipe Supports, Begging Building Area, and Underground Ditches.</w:t>
      </w:r>
    </w:p>
    <w:p w:rsidR="00327671" w:rsidRDefault="00327671" w:rsidP="00327671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D833DB">
        <w:rPr>
          <w:rFonts w:asciiTheme="majorBidi" w:hAnsiTheme="majorBidi" w:cstheme="majorBidi"/>
          <w:iCs/>
          <w:sz w:val="24"/>
          <w:szCs w:val="24"/>
        </w:rPr>
        <w:t>Site management and effective use of manpower to keep all activities in progress achieving planned quantity and specified quality of work.</w:t>
      </w:r>
    </w:p>
    <w:p w:rsidR="00327671" w:rsidRDefault="00327671" w:rsidP="00327671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D833DB">
        <w:rPr>
          <w:rFonts w:asciiTheme="majorBidi" w:hAnsiTheme="majorBidi" w:cstheme="majorBidi"/>
          <w:iCs/>
          <w:sz w:val="24"/>
          <w:szCs w:val="24"/>
        </w:rPr>
        <w:lastRenderedPageBreak/>
        <w:t>Responsible for all formwork, Cutting-Bending and fixing of steel, Concreting and finishing work for all Structure.</w:t>
      </w:r>
    </w:p>
    <w:p w:rsidR="00327671" w:rsidRPr="00DD18DC" w:rsidRDefault="00327671" w:rsidP="0032767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Inspection of all activities after finish the site job with supervisor and Lead man especially </w:t>
      </w:r>
      <w:r w:rsidRPr="00DD18DC">
        <w:rPr>
          <w:rFonts w:asciiTheme="majorBidi" w:hAnsiTheme="majorBidi" w:cstheme="majorBidi"/>
          <w:iCs/>
          <w:sz w:val="24"/>
          <w:szCs w:val="24"/>
        </w:rPr>
        <w:t>Embedded items like, Templates</w:t>
      </w:r>
      <w:r>
        <w:rPr>
          <w:rFonts w:asciiTheme="majorBidi" w:hAnsiTheme="majorBidi" w:cstheme="majorBidi"/>
          <w:iCs/>
          <w:sz w:val="24"/>
          <w:szCs w:val="24"/>
        </w:rPr>
        <w:t xml:space="preserve"> anchor</w:t>
      </w:r>
      <w:r w:rsidRPr="00DD18DC">
        <w:rPr>
          <w:rFonts w:asciiTheme="majorBidi" w:hAnsiTheme="majorBidi" w:cstheme="majorBidi"/>
          <w:iCs/>
          <w:sz w:val="24"/>
          <w:szCs w:val="24"/>
        </w:rPr>
        <w:t xml:space="preserve"> bolts, </w:t>
      </w:r>
      <w:r>
        <w:rPr>
          <w:rFonts w:asciiTheme="majorBidi" w:hAnsiTheme="majorBidi" w:cstheme="majorBidi"/>
          <w:iCs/>
          <w:sz w:val="24"/>
          <w:szCs w:val="24"/>
        </w:rPr>
        <w:t xml:space="preserve">Thermo pour sheet.pvc pipes etc. &amp; </w:t>
      </w:r>
      <w:r w:rsidRPr="00DD18DC">
        <w:rPr>
          <w:rFonts w:asciiTheme="majorBidi" w:hAnsiTheme="majorBidi" w:cstheme="majorBidi"/>
          <w:iCs/>
          <w:sz w:val="24"/>
          <w:szCs w:val="24"/>
        </w:rPr>
        <w:t xml:space="preserve">After call to client for final </w:t>
      </w:r>
      <w:r>
        <w:rPr>
          <w:rFonts w:asciiTheme="majorBidi" w:hAnsiTheme="majorBidi" w:cstheme="majorBidi"/>
          <w:iCs/>
          <w:sz w:val="24"/>
          <w:szCs w:val="24"/>
        </w:rPr>
        <w:t>Inspection /</w:t>
      </w:r>
      <w:r w:rsidRPr="00DD18DC">
        <w:rPr>
          <w:rFonts w:asciiTheme="majorBidi" w:hAnsiTheme="majorBidi" w:cstheme="majorBidi"/>
          <w:iCs/>
          <w:sz w:val="24"/>
          <w:szCs w:val="24"/>
        </w:rPr>
        <w:t>approval.</w:t>
      </w:r>
    </w:p>
    <w:p w:rsidR="00327671" w:rsidRDefault="00327671" w:rsidP="0032767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Inspection of all work Activities with client at site and start pouring of concrete.</w:t>
      </w:r>
    </w:p>
    <w:p w:rsidR="00327671" w:rsidRDefault="00327671" w:rsidP="0032767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Make good communication with Batch Plant Staff during concrete pouring.</w:t>
      </w:r>
    </w:p>
    <w:p w:rsidR="00327671" w:rsidRPr="00ED468C" w:rsidRDefault="00327671" w:rsidP="0032767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Check temperature and tack concrete cubes for compressive strength test and send to Q.C Lab.</w:t>
      </w:r>
    </w:p>
    <w:p w:rsidR="00327671" w:rsidRPr="00B66ADF" w:rsidRDefault="00327671" w:rsidP="00327671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All</w:t>
      </w:r>
      <w:r w:rsidRPr="00D833DB">
        <w:rPr>
          <w:rFonts w:asciiTheme="majorBidi" w:hAnsiTheme="majorBidi" w:cstheme="majorBidi"/>
          <w:iCs/>
          <w:sz w:val="24"/>
          <w:szCs w:val="24"/>
        </w:rPr>
        <w:t xml:space="preserve"> work </w:t>
      </w:r>
      <w:r>
        <w:rPr>
          <w:rFonts w:asciiTheme="majorBidi" w:hAnsiTheme="majorBidi" w:cstheme="majorBidi"/>
          <w:iCs/>
          <w:sz w:val="24"/>
          <w:szCs w:val="24"/>
        </w:rPr>
        <w:t xml:space="preserve">done </w:t>
      </w:r>
      <w:r w:rsidRPr="00D833DB">
        <w:rPr>
          <w:rFonts w:asciiTheme="majorBidi" w:hAnsiTheme="majorBidi" w:cstheme="majorBidi"/>
          <w:iCs/>
          <w:sz w:val="24"/>
          <w:szCs w:val="24"/>
        </w:rPr>
        <w:t>according to HSE rules and Quality Control.</w:t>
      </w:r>
    </w:p>
    <w:p w:rsidR="00327671" w:rsidRDefault="00327671" w:rsidP="0032767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C46275">
        <w:rPr>
          <w:rFonts w:asciiTheme="majorBidi" w:hAnsiTheme="majorBidi" w:cstheme="majorBidi"/>
          <w:b/>
          <w:iCs/>
          <w:sz w:val="28"/>
          <w:szCs w:val="28"/>
        </w:rPr>
        <w:t xml:space="preserve">Precast Work </w:t>
      </w:r>
    </w:p>
    <w:p w:rsidR="00327671" w:rsidRDefault="00327671" w:rsidP="00327671">
      <w:pPr>
        <w:pStyle w:val="BodyTextIndent3"/>
        <w:tabs>
          <w:tab w:val="left" w:pos="1890"/>
        </w:tabs>
        <w:bidi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8633AC">
        <w:rPr>
          <w:rFonts w:asciiTheme="majorBidi" w:hAnsiTheme="majorBidi" w:cstheme="majorBidi"/>
          <w:iCs/>
          <w:sz w:val="24"/>
          <w:szCs w:val="24"/>
        </w:rPr>
        <w:t>Precast work of underground utilities like Man-Holes .Columns, Beams, underground</w:t>
      </w:r>
      <w:r>
        <w:rPr>
          <w:rFonts w:asciiTheme="majorBidi" w:hAnsiTheme="majorBidi" w:cstheme="majorBidi"/>
          <w:iCs/>
          <w:sz w:val="24"/>
          <w:szCs w:val="24"/>
        </w:rPr>
        <w:t>.</w:t>
      </w:r>
    </w:p>
    <w:p w:rsidR="00327671" w:rsidRDefault="00327671" w:rsidP="00327671">
      <w:pPr>
        <w:spacing w:after="0" w:line="360" w:lineRule="auto"/>
        <w:ind w:left="360"/>
        <w:jc w:val="both"/>
        <w:rPr>
          <w:rFonts w:asciiTheme="majorBidi" w:hAnsiTheme="majorBidi" w:cstheme="majorBidi"/>
          <w:iCs/>
          <w:sz w:val="24"/>
          <w:szCs w:val="24"/>
        </w:rPr>
      </w:pPr>
      <w:r w:rsidRPr="008633AC">
        <w:rPr>
          <w:rFonts w:asciiTheme="majorBidi" w:hAnsiTheme="majorBidi" w:cstheme="majorBidi"/>
          <w:iCs/>
          <w:sz w:val="24"/>
          <w:szCs w:val="24"/>
        </w:rPr>
        <w:t>Ditches, and man-holes covers. All work done in stock yard-and make record with excel sheet.</w:t>
      </w:r>
    </w:p>
    <w:p w:rsidR="00866584" w:rsidRDefault="00866584" w:rsidP="00866584">
      <w:pPr>
        <w:pStyle w:val="BodyTextIndent3"/>
        <w:numPr>
          <w:ilvl w:val="0"/>
          <w:numId w:val="19"/>
        </w:numPr>
        <w:bidi w:val="0"/>
        <w:spacing w:after="0" w:line="360" w:lineRule="auto"/>
        <w:ind w:hanging="270"/>
        <w:jc w:val="both"/>
        <w:rPr>
          <w:sz w:val="24"/>
          <w:szCs w:val="24"/>
          <w:u w:val="single"/>
        </w:rPr>
      </w:pPr>
      <w:r w:rsidRPr="00B7513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6EE47D5A" wp14:editId="4EA9DD6E">
            <wp:simplePos x="0" y="0"/>
            <wp:positionH relativeFrom="column">
              <wp:posOffset>5534025</wp:posOffset>
            </wp:positionH>
            <wp:positionV relativeFrom="paragraph">
              <wp:posOffset>9525</wp:posOffset>
            </wp:positionV>
            <wp:extent cx="1133475" cy="1212215"/>
            <wp:effectExtent l="0" t="0" r="0" b="0"/>
            <wp:wrapThrough wrapText="bothSides">
              <wp:wrapPolygon edited="0">
                <wp:start x="0" y="0"/>
                <wp:lineTo x="0" y="21385"/>
                <wp:lineTo x="21418" y="21385"/>
                <wp:lineTo x="21418" y="0"/>
                <wp:lineTo x="0" y="0"/>
              </wp:wrapPolygon>
            </wp:wrapThrough>
            <wp:docPr id="10" name="Picture 10" descr="C:\Users\hammad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mad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C7D">
        <w:rPr>
          <w:sz w:val="24"/>
          <w:szCs w:val="24"/>
          <w:u w:val="single"/>
        </w:rPr>
        <w:t xml:space="preserve">From </w:t>
      </w:r>
      <w:r>
        <w:rPr>
          <w:sz w:val="24"/>
          <w:szCs w:val="24"/>
          <w:u w:val="single"/>
        </w:rPr>
        <w:t>April 2007</w:t>
      </w:r>
      <w:r w:rsidRPr="00764C7D">
        <w:rPr>
          <w:sz w:val="24"/>
          <w:szCs w:val="24"/>
          <w:u w:val="single"/>
        </w:rPr>
        <w:t xml:space="preserve"> To </w:t>
      </w:r>
      <w:r>
        <w:rPr>
          <w:sz w:val="24"/>
          <w:szCs w:val="24"/>
          <w:u w:val="single"/>
        </w:rPr>
        <w:t>December 2008</w:t>
      </w:r>
    </w:p>
    <w:p w:rsidR="00866584" w:rsidRPr="00B75137" w:rsidRDefault="00866584" w:rsidP="00866584">
      <w:pPr>
        <w:spacing w:after="0" w:line="36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067FF4">
        <w:rPr>
          <w:rFonts w:ascii="Times New Roman" w:hAnsi="Times New Roman" w:cs="Times New Roman"/>
          <w:b/>
          <w:sz w:val="24"/>
          <w:szCs w:val="24"/>
        </w:rPr>
        <w:t>M/S</w:t>
      </w:r>
      <w:r w:rsidRPr="00D51217">
        <w:rPr>
          <w:rFonts w:asciiTheme="majorBidi" w:hAnsiTheme="majorBidi" w:cstheme="majorBidi"/>
          <w:b/>
          <w:bCs/>
          <w:sz w:val="24"/>
          <w:szCs w:val="24"/>
        </w:rPr>
        <w:t xml:space="preserve"> Technical Associates (PVT) LTD, Pakistan</w:t>
      </w:r>
      <w:r w:rsidRPr="00B751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6584" w:rsidRPr="00D26DED" w:rsidRDefault="00866584" w:rsidP="00866584">
      <w:pPr>
        <w:tabs>
          <w:tab w:val="left" w:pos="1890"/>
        </w:tabs>
        <w:ind w:left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Role</w:t>
      </w:r>
      <w:r w:rsidRPr="00D26DED">
        <w:rPr>
          <w:rFonts w:asciiTheme="majorBidi" w:hAnsiTheme="majorBidi" w:cstheme="majorBidi"/>
          <w:b/>
          <w:bCs/>
          <w:iCs/>
          <w:sz w:val="24"/>
          <w:szCs w:val="24"/>
        </w:rPr>
        <w:t>: 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26DED">
        <w:rPr>
          <w:rFonts w:ascii="Times New Roman" w:hAnsi="Times New Roman" w:cs="Times New Roman"/>
          <w:b/>
          <w:bCs/>
          <w:sz w:val="24"/>
          <w:szCs w:val="24"/>
          <w:u w:val="single"/>
        </w:rPr>
        <w:t>Site Engineer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Civil</w:t>
      </w:r>
    </w:p>
    <w:p w:rsidR="00866584" w:rsidRPr="004C2604" w:rsidRDefault="00866584" w:rsidP="00866584">
      <w:pPr>
        <w:numPr>
          <w:ilvl w:val="0"/>
          <w:numId w:val="10"/>
        </w:numPr>
        <w:spacing w:after="0" w:line="240" w:lineRule="auto"/>
        <w:ind w:left="720" w:right="360" w:hanging="270"/>
        <w:rPr>
          <w:rFonts w:asciiTheme="majorBidi" w:eastAsia="Times New Roman" w:hAnsiTheme="majorBidi" w:cstheme="majorBidi"/>
          <w:iCs/>
        </w:rPr>
      </w:pPr>
      <w:r w:rsidRPr="00FE4F3E">
        <w:rPr>
          <w:rFonts w:asciiTheme="majorBidi" w:hAnsiTheme="majorBidi" w:cstheme="majorBidi"/>
          <w:b/>
          <w:bCs/>
          <w:iCs/>
          <w:sz w:val="24"/>
          <w:szCs w:val="24"/>
        </w:rPr>
        <w:t>Project</w:t>
      </w:r>
      <w:r w:rsidRPr="004C2604">
        <w:rPr>
          <w:rFonts w:asciiTheme="majorBidi" w:hAnsiTheme="majorBidi" w:cstheme="majorBidi"/>
          <w:bCs/>
          <w:iCs/>
          <w:sz w:val="24"/>
          <w:szCs w:val="24"/>
        </w:rPr>
        <w:t>- 1</w:t>
      </w:r>
      <w:r w:rsidRPr="00FE4F3E">
        <w:rPr>
          <w:rFonts w:asciiTheme="majorBidi" w:hAnsiTheme="majorBidi" w:cstheme="majorBidi"/>
          <w:iCs/>
        </w:rPr>
        <w:t xml:space="preserve"> </w:t>
      </w:r>
      <w:r w:rsidRPr="00947A71">
        <w:rPr>
          <w:rFonts w:asciiTheme="majorBidi" w:hAnsiTheme="majorBidi" w:cstheme="majorBidi"/>
          <w:i/>
        </w:rPr>
        <w:t xml:space="preserve">  </w:t>
      </w:r>
      <w:r w:rsidRPr="004C2604">
        <w:rPr>
          <w:rFonts w:asciiTheme="majorBidi" w:eastAsia="Times New Roman" w:hAnsiTheme="majorBidi" w:cstheme="majorBidi"/>
          <w:iCs/>
        </w:rPr>
        <w:t>200 Housing Scheme Project (Abu Dhabi Palace) Rahimyar Khan</w:t>
      </w:r>
      <w:r>
        <w:rPr>
          <w:rFonts w:asciiTheme="majorBidi" w:eastAsia="Times New Roman" w:hAnsiTheme="majorBidi" w:cstheme="majorBidi"/>
          <w:iCs/>
        </w:rPr>
        <w:t>.</w:t>
      </w:r>
    </w:p>
    <w:p w:rsidR="00866584" w:rsidRDefault="00866584" w:rsidP="00866584">
      <w:pPr>
        <w:numPr>
          <w:ilvl w:val="0"/>
          <w:numId w:val="10"/>
        </w:numPr>
        <w:spacing w:after="0" w:line="240" w:lineRule="auto"/>
        <w:ind w:left="720" w:right="360" w:hanging="270"/>
        <w:rPr>
          <w:rFonts w:asciiTheme="majorBidi" w:eastAsia="Times New Roman" w:hAnsiTheme="majorBidi" w:cstheme="majorBidi"/>
          <w:iCs/>
        </w:rPr>
      </w:pPr>
      <w:r w:rsidRPr="00746575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Project</w:t>
      </w:r>
      <w:r w:rsidRPr="00746575">
        <w:rPr>
          <w:rFonts w:asciiTheme="majorBidi" w:hAnsiTheme="majorBidi" w:cstheme="majorBidi"/>
          <w:b/>
        </w:rPr>
        <w:t>-2</w:t>
      </w:r>
      <w:r>
        <w:rPr>
          <w:rFonts w:asciiTheme="majorBidi" w:hAnsiTheme="majorBidi" w:cstheme="majorBidi"/>
          <w:i/>
        </w:rPr>
        <w:t xml:space="preserve">      </w:t>
      </w:r>
      <w:r w:rsidRPr="00947A71">
        <w:rPr>
          <w:rFonts w:asciiTheme="majorBidi" w:hAnsiTheme="majorBidi" w:cstheme="majorBidi"/>
          <w:i/>
        </w:rPr>
        <w:t xml:space="preserve"> </w:t>
      </w:r>
      <w:r>
        <w:rPr>
          <w:rFonts w:asciiTheme="majorBidi" w:eastAsia="Times New Roman" w:hAnsiTheme="majorBidi" w:cstheme="majorBidi"/>
          <w:iCs/>
        </w:rPr>
        <w:t>C</w:t>
      </w:r>
      <w:r w:rsidRPr="00DE4F68">
        <w:rPr>
          <w:rFonts w:asciiTheme="majorBidi" w:eastAsia="Times New Roman" w:hAnsiTheme="majorBidi" w:cstheme="majorBidi"/>
          <w:iCs/>
        </w:rPr>
        <w:t>hand</w:t>
      </w:r>
      <w:r>
        <w:rPr>
          <w:rFonts w:asciiTheme="majorBidi" w:eastAsia="Times New Roman" w:hAnsiTheme="majorBidi" w:cstheme="majorBidi"/>
          <w:iCs/>
        </w:rPr>
        <w:t>n</w:t>
      </w:r>
      <w:r w:rsidRPr="00DE4F68">
        <w:rPr>
          <w:rFonts w:asciiTheme="majorBidi" w:eastAsia="Times New Roman" w:hAnsiTheme="majorBidi" w:cstheme="majorBidi"/>
          <w:iCs/>
        </w:rPr>
        <w:t>a Airport (Domestic)</w:t>
      </w:r>
      <w:r w:rsidRPr="0047174D">
        <w:rPr>
          <w:rFonts w:asciiTheme="majorBidi" w:eastAsia="Times New Roman" w:hAnsiTheme="majorBidi" w:cstheme="majorBidi"/>
          <w:iCs/>
        </w:rPr>
        <w:t xml:space="preserve"> Rahimyar Khan</w:t>
      </w:r>
      <w:r>
        <w:rPr>
          <w:rFonts w:asciiTheme="majorBidi" w:eastAsia="Times New Roman" w:hAnsiTheme="majorBidi" w:cstheme="majorBidi"/>
          <w:iCs/>
        </w:rPr>
        <w:t>.</w:t>
      </w:r>
    </w:p>
    <w:p w:rsidR="00866584" w:rsidRPr="00867FA8" w:rsidRDefault="00866584" w:rsidP="00866584">
      <w:pPr>
        <w:spacing w:after="0" w:line="240" w:lineRule="auto"/>
        <w:ind w:left="720" w:right="360"/>
        <w:rPr>
          <w:rFonts w:asciiTheme="majorBidi" w:eastAsia="Times New Roman" w:hAnsiTheme="majorBidi" w:cstheme="majorBidi"/>
          <w:iCs/>
        </w:rPr>
      </w:pPr>
    </w:p>
    <w:p w:rsidR="00866584" w:rsidRPr="009B7BDD" w:rsidRDefault="00866584" w:rsidP="00866584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9B7BDD">
        <w:rPr>
          <w:rFonts w:asciiTheme="majorBidi" w:hAnsiTheme="majorBidi" w:cstheme="majorBidi"/>
          <w:iCs/>
          <w:sz w:val="24"/>
          <w:szCs w:val="24"/>
        </w:rPr>
        <w:t>Supervision &amp; Management of all civil works independently.</w:t>
      </w:r>
    </w:p>
    <w:p w:rsidR="00866584" w:rsidRPr="009B7BDD" w:rsidRDefault="00866584" w:rsidP="00866584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9B7BDD">
        <w:rPr>
          <w:rFonts w:asciiTheme="majorBidi" w:hAnsiTheme="majorBidi" w:cstheme="majorBidi"/>
          <w:iCs/>
          <w:sz w:val="24"/>
          <w:szCs w:val="24"/>
        </w:rPr>
        <w:t>Survey and layout of buildings, Preparing Bill of Quantities.</w:t>
      </w:r>
    </w:p>
    <w:p w:rsidR="00866584" w:rsidRPr="009B7BDD" w:rsidRDefault="00414836" w:rsidP="00866584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66584" w:rsidRPr="009B7BDD">
        <w:rPr>
          <w:rFonts w:asciiTheme="majorBidi" w:hAnsiTheme="majorBidi" w:cstheme="majorBidi"/>
          <w:iCs/>
          <w:sz w:val="24"/>
          <w:szCs w:val="24"/>
        </w:rPr>
        <w:t>Supervision of Over Head Water Tank &amp; Under Ground Water Tank</w:t>
      </w:r>
    </w:p>
    <w:p w:rsidR="00866584" w:rsidRPr="009B7BDD" w:rsidRDefault="00866584" w:rsidP="00866584">
      <w:pPr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9B7BDD">
        <w:rPr>
          <w:rFonts w:asciiTheme="majorBidi" w:hAnsiTheme="majorBidi" w:cstheme="majorBidi"/>
          <w:iCs/>
          <w:sz w:val="24"/>
          <w:szCs w:val="24"/>
        </w:rPr>
        <w:t>Supervision of finishing works and electrical, water supply and drainage works etc.</w:t>
      </w:r>
    </w:p>
    <w:p w:rsidR="00866584" w:rsidRPr="009B7BDD" w:rsidRDefault="00866584" w:rsidP="00866584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9B7BDD">
        <w:rPr>
          <w:rFonts w:asciiTheme="majorBidi" w:hAnsiTheme="majorBidi" w:cstheme="majorBidi"/>
          <w:iCs/>
          <w:sz w:val="24"/>
          <w:szCs w:val="24"/>
        </w:rPr>
        <w:t>Supervision of Earth work, Bill of Quantities, Controlling of Construction Machinery</w:t>
      </w:r>
      <w:r>
        <w:rPr>
          <w:rFonts w:asciiTheme="majorBidi" w:hAnsiTheme="majorBidi" w:cstheme="majorBidi"/>
          <w:iCs/>
          <w:sz w:val="24"/>
          <w:szCs w:val="24"/>
        </w:rPr>
        <w:t xml:space="preserve"> / Equipment’s</w:t>
      </w:r>
    </w:p>
    <w:p w:rsidR="00866584" w:rsidRDefault="00866584" w:rsidP="00866584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9B7BDD">
        <w:rPr>
          <w:rFonts w:asciiTheme="majorBidi" w:hAnsiTheme="majorBidi" w:cstheme="majorBidi"/>
          <w:iCs/>
          <w:sz w:val="24"/>
          <w:szCs w:val="24"/>
        </w:rPr>
        <w:t>Supervision of Terminal Building &amp; Infrastructure activities.</w:t>
      </w:r>
    </w:p>
    <w:p w:rsidR="00F157AA" w:rsidRDefault="00866584" w:rsidP="00F157AA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866584">
        <w:rPr>
          <w:rFonts w:asciiTheme="majorBidi" w:hAnsiTheme="majorBidi" w:cstheme="majorBidi"/>
          <w:iCs/>
          <w:sz w:val="24"/>
          <w:szCs w:val="24"/>
        </w:rPr>
        <w:t>Supervision</w:t>
      </w:r>
      <w:r w:rsidR="00F157AA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414836">
        <w:rPr>
          <w:rFonts w:asciiTheme="majorBidi" w:hAnsiTheme="majorBidi" w:cstheme="majorBidi"/>
          <w:iCs/>
          <w:sz w:val="24"/>
          <w:szCs w:val="24"/>
        </w:rPr>
        <w:t xml:space="preserve">of </w:t>
      </w:r>
      <w:r w:rsidR="00414836" w:rsidRPr="00866584">
        <w:rPr>
          <w:rFonts w:asciiTheme="majorBidi" w:hAnsiTheme="majorBidi" w:cstheme="majorBidi"/>
          <w:iCs/>
          <w:sz w:val="24"/>
          <w:szCs w:val="24"/>
        </w:rPr>
        <w:t>Run</w:t>
      </w:r>
      <w:r w:rsidRPr="00866584">
        <w:rPr>
          <w:rFonts w:asciiTheme="majorBidi" w:hAnsiTheme="majorBidi" w:cstheme="majorBidi"/>
          <w:iCs/>
          <w:sz w:val="24"/>
          <w:szCs w:val="24"/>
        </w:rPr>
        <w:t xml:space="preserve"> way work like Backfilling from sab grade to</w:t>
      </w:r>
      <w:r w:rsidR="00F157AA">
        <w:rPr>
          <w:rFonts w:asciiTheme="majorBidi" w:hAnsiTheme="majorBidi" w:cstheme="majorBidi"/>
          <w:iCs/>
          <w:sz w:val="24"/>
          <w:szCs w:val="24"/>
        </w:rPr>
        <w:t xml:space="preserve"> top also check Asphalt pavement.</w:t>
      </w:r>
      <w:r w:rsidR="00F157AA" w:rsidRPr="00F157AA">
        <w:rPr>
          <w:rFonts w:asciiTheme="majorBidi" w:hAnsiTheme="majorBidi" w:cstheme="majorBidi"/>
          <w:iCs/>
          <w:sz w:val="24"/>
          <w:szCs w:val="24"/>
        </w:rPr>
        <w:t xml:space="preserve"> Supervision of RCC fence around the boundary of airport area</w:t>
      </w:r>
      <w:r w:rsidR="00F157AA">
        <w:rPr>
          <w:rFonts w:asciiTheme="majorBidi" w:hAnsiTheme="majorBidi" w:cstheme="majorBidi"/>
          <w:iCs/>
          <w:sz w:val="24"/>
          <w:szCs w:val="24"/>
        </w:rPr>
        <w:t>.</w:t>
      </w:r>
    </w:p>
    <w:p w:rsidR="00F157AA" w:rsidRPr="00155BAF" w:rsidRDefault="00F157AA" w:rsidP="00F157AA">
      <w:pPr>
        <w:pStyle w:val="BodyTextIndent3"/>
        <w:tabs>
          <w:tab w:val="left" w:pos="1890"/>
        </w:tabs>
        <w:bidi w:val="0"/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BCEB9E0" wp14:editId="44BDAFF3">
            <wp:simplePos x="0" y="0"/>
            <wp:positionH relativeFrom="column">
              <wp:posOffset>5381625</wp:posOffset>
            </wp:positionH>
            <wp:positionV relativeFrom="paragraph">
              <wp:posOffset>13335</wp:posOffset>
            </wp:positionV>
            <wp:extent cx="1295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82" y="21046"/>
                <wp:lineTo x="21282" y="0"/>
                <wp:lineTo x="0" y="0"/>
              </wp:wrapPolygon>
            </wp:wrapThrough>
            <wp:docPr id="4" name="Picture 4" descr="https://lh3.googleusercontent.com/TYe8jnsE9uNM3cwQr6xDms2_6BILIGECYx5GD3zf5ajPj8SSq1OLQxxnHmt_ntfQ2_If4Q=s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TYe8jnsE9uNM3cwQr6xDms2_6BILIGECYx5GD3zf5ajPj8SSq1OLQxxnHmt_ntfQ2_If4Q=s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1E6">
        <w:rPr>
          <w:sz w:val="24"/>
          <w:szCs w:val="24"/>
          <w:u w:val="single"/>
        </w:rPr>
        <w:t xml:space="preserve">From May 2005 </w:t>
      </w:r>
      <w:proofErr w:type="gramStart"/>
      <w:r>
        <w:rPr>
          <w:sz w:val="24"/>
          <w:szCs w:val="24"/>
          <w:u w:val="single"/>
        </w:rPr>
        <w:t>T</w:t>
      </w:r>
      <w:r w:rsidRPr="009731E6">
        <w:rPr>
          <w:sz w:val="24"/>
          <w:szCs w:val="24"/>
          <w:u w:val="single"/>
        </w:rPr>
        <w:t>o</w:t>
      </w:r>
      <w:proofErr w:type="gramEnd"/>
      <w:r w:rsidRPr="009731E6">
        <w:rPr>
          <w:sz w:val="24"/>
          <w:szCs w:val="24"/>
          <w:u w:val="single"/>
        </w:rPr>
        <w:t xml:space="preserve"> April 2007</w:t>
      </w:r>
    </w:p>
    <w:p w:rsidR="00F157AA" w:rsidRPr="00D51217" w:rsidRDefault="00F157AA" w:rsidP="00F157AA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067FF4">
        <w:rPr>
          <w:rFonts w:ascii="Times New Roman" w:hAnsi="Times New Roman" w:cs="Times New Roman"/>
          <w:b/>
          <w:sz w:val="24"/>
          <w:szCs w:val="24"/>
        </w:rPr>
        <w:t>M/S</w:t>
      </w:r>
      <w:r>
        <w:rPr>
          <w:sz w:val="24"/>
          <w:szCs w:val="24"/>
        </w:rPr>
        <w:t xml:space="preserve"> </w:t>
      </w:r>
      <w:r w:rsidRPr="00D51217">
        <w:rPr>
          <w:rFonts w:asciiTheme="majorBidi" w:hAnsiTheme="majorBidi" w:cstheme="majorBidi"/>
          <w:b/>
          <w:bCs/>
          <w:sz w:val="24"/>
          <w:szCs w:val="24"/>
        </w:rPr>
        <w:t>DESCON Engineering (PVT) LTD, Pakistan</w:t>
      </w:r>
    </w:p>
    <w:p w:rsidR="00F157AA" w:rsidRPr="00D51217" w:rsidRDefault="00F157AA" w:rsidP="00F157AA">
      <w:pPr>
        <w:tabs>
          <w:tab w:val="left" w:pos="1890"/>
        </w:tabs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Role: </w:t>
      </w:r>
      <w:r w:rsidRPr="00880E8A">
        <w:rPr>
          <w:rFonts w:asciiTheme="majorBidi" w:hAnsiTheme="majorBidi" w:cstheme="majorBidi"/>
          <w:b/>
          <w:bCs/>
          <w:iCs/>
          <w:sz w:val="24"/>
          <w:szCs w:val="24"/>
        </w:rPr>
        <w:t>-</w:t>
      </w:r>
      <w:r w:rsidRPr="00880E8A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Site</w:t>
      </w:r>
      <w:r w:rsidRPr="00880E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Engineer Civil</w:t>
      </w:r>
    </w:p>
    <w:p w:rsidR="00F157AA" w:rsidRPr="006F16F8" w:rsidRDefault="00F157AA" w:rsidP="00F157AA">
      <w:pPr>
        <w:pStyle w:val="ListParagraph"/>
        <w:numPr>
          <w:ilvl w:val="0"/>
          <w:numId w:val="14"/>
        </w:numPr>
        <w:tabs>
          <w:tab w:val="left" w:pos="1890"/>
        </w:tabs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Client     </w:t>
      </w:r>
      <w:r w:rsidRPr="006F16F8">
        <w:rPr>
          <w:rFonts w:ascii="Times New Roman" w:hAnsi="Times New Roman" w:cs="Times New Roman"/>
          <w:bCs/>
          <w:sz w:val="24"/>
          <w:szCs w:val="32"/>
        </w:rPr>
        <w:t xml:space="preserve"> Maple Leaf</w:t>
      </w:r>
    </w:p>
    <w:p w:rsidR="00F157AA" w:rsidRPr="006F16F8" w:rsidRDefault="00F157AA" w:rsidP="00F157AA">
      <w:pPr>
        <w:pStyle w:val="ListParagraph"/>
        <w:numPr>
          <w:ilvl w:val="0"/>
          <w:numId w:val="14"/>
        </w:numPr>
        <w:tabs>
          <w:tab w:val="left" w:pos="1890"/>
        </w:tabs>
        <w:spacing w:after="0" w:line="240" w:lineRule="auto"/>
        <w:ind w:right="360"/>
        <w:rPr>
          <w:b/>
          <w:iCs/>
          <w:lang w:bidi="ar-EG"/>
        </w:rPr>
      </w:pPr>
      <w:r w:rsidRPr="006F16F8">
        <w:rPr>
          <w:rFonts w:asciiTheme="majorBidi" w:hAnsiTheme="majorBidi" w:cstheme="majorBidi"/>
          <w:iCs/>
        </w:rPr>
        <w:t>Maple Leaf Cement Factory Iskandar Abad, Mianwali.</w:t>
      </w:r>
      <w:r w:rsidR="0077464F">
        <w:rPr>
          <w:rFonts w:asciiTheme="majorBidi" w:hAnsiTheme="majorBidi" w:cstheme="majorBidi"/>
          <w:iCs/>
        </w:rPr>
        <w:t xml:space="preserve"> </w:t>
      </w:r>
    </w:p>
    <w:p w:rsidR="00AB7BF7" w:rsidRDefault="00AB7BF7" w:rsidP="00AB7BF7">
      <w:pPr>
        <w:pStyle w:val="ListParagraph"/>
        <w:rPr>
          <w:rFonts w:asciiTheme="majorBidi" w:hAnsiTheme="majorBidi" w:cstheme="majorBidi"/>
          <w:iCs/>
          <w:sz w:val="24"/>
          <w:szCs w:val="24"/>
        </w:rPr>
      </w:pPr>
    </w:p>
    <w:p w:rsidR="00AB7BF7" w:rsidRDefault="00F157AA" w:rsidP="00AB7B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iCs/>
          <w:sz w:val="24"/>
          <w:szCs w:val="24"/>
        </w:rPr>
      </w:pPr>
      <w:r w:rsidRPr="0077464F">
        <w:rPr>
          <w:rFonts w:asciiTheme="majorBidi" w:hAnsiTheme="majorBidi" w:cstheme="majorBidi"/>
          <w:iCs/>
          <w:sz w:val="24"/>
          <w:szCs w:val="24"/>
        </w:rPr>
        <w:t>Supervision of Heavy RCC work (Raw Mill, Raw Mill feed Building, Clay Storage, Lime Storage, Coal Mill Building CF Silo and Sub-Stations)</w:t>
      </w:r>
    </w:p>
    <w:p w:rsidR="00F157AA" w:rsidRPr="00AB7BF7" w:rsidRDefault="00F157AA" w:rsidP="00AB7B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iCs/>
          <w:sz w:val="24"/>
          <w:szCs w:val="24"/>
        </w:rPr>
      </w:pPr>
      <w:r w:rsidRPr="00AB7BF7">
        <w:rPr>
          <w:rFonts w:asciiTheme="majorBidi" w:hAnsiTheme="majorBidi" w:cstheme="majorBidi"/>
          <w:iCs/>
          <w:sz w:val="24"/>
          <w:szCs w:val="24"/>
        </w:rPr>
        <w:t>Site management and effective use of manpower to keep all activities in progress achieving planned quantity and specified quality of work.</w:t>
      </w:r>
    </w:p>
    <w:p w:rsidR="00F157AA" w:rsidRPr="00AB7BF7" w:rsidRDefault="00F157AA" w:rsidP="00AB7BF7">
      <w:pPr>
        <w:pStyle w:val="ListParagraph"/>
        <w:numPr>
          <w:ilvl w:val="0"/>
          <w:numId w:val="26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AB7BF7">
        <w:rPr>
          <w:rFonts w:asciiTheme="majorBidi" w:hAnsiTheme="majorBidi" w:cstheme="majorBidi"/>
          <w:iCs/>
          <w:sz w:val="24"/>
          <w:szCs w:val="24"/>
        </w:rPr>
        <w:t>Responsible for all formwork, Cutting-Bending and fixing of steel, Concreting and finishing work for all Structure and finishing works.</w:t>
      </w:r>
    </w:p>
    <w:p w:rsidR="00502B69" w:rsidRPr="00AB7BF7" w:rsidRDefault="00F157AA" w:rsidP="00AB7BF7">
      <w:pPr>
        <w:pStyle w:val="ListParagraph"/>
        <w:numPr>
          <w:ilvl w:val="0"/>
          <w:numId w:val="26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AB7BF7">
        <w:rPr>
          <w:rFonts w:asciiTheme="majorBidi" w:hAnsiTheme="majorBidi" w:cstheme="majorBidi"/>
          <w:iCs/>
          <w:sz w:val="24"/>
          <w:szCs w:val="24"/>
        </w:rPr>
        <w:lastRenderedPageBreak/>
        <w:t>Supervision of work according to HSE rules and Quality Control.</w:t>
      </w:r>
    </w:p>
    <w:p w:rsidR="00502B69" w:rsidRPr="00AB7BF7" w:rsidRDefault="00F157AA" w:rsidP="00AB7BF7">
      <w:pPr>
        <w:pStyle w:val="ListParagraph"/>
        <w:numPr>
          <w:ilvl w:val="0"/>
          <w:numId w:val="26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AB7BF7">
        <w:rPr>
          <w:rFonts w:asciiTheme="majorBidi" w:hAnsiTheme="majorBidi" w:cstheme="majorBidi"/>
          <w:iCs/>
          <w:sz w:val="24"/>
          <w:szCs w:val="24"/>
        </w:rPr>
        <w:t>Inspection of all work Activities with client and after approval start pouring of concrete.</w:t>
      </w:r>
    </w:p>
    <w:p w:rsidR="00D73B36" w:rsidRDefault="00F157AA" w:rsidP="00D73B36">
      <w:pPr>
        <w:pStyle w:val="ListParagraph"/>
        <w:numPr>
          <w:ilvl w:val="0"/>
          <w:numId w:val="26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AB7BF7">
        <w:rPr>
          <w:rFonts w:asciiTheme="majorBidi" w:hAnsiTheme="majorBidi" w:cstheme="majorBidi"/>
          <w:iCs/>
          <w:sz w:val="24"/>
          <w:szCs w:val="24"/>
        </w:rPr>
        <w:t>Make good communication with Batch Plant Staff during concrete pouring.</w:t>
      </w:r>
    </w:p>
    <w:p w:rsidR="00414836" w:rsidRPr="00D73B36" w:rsidRDefault="00F157AA" w:rsidP="00D73B36">
      <w:pPr>
        <w:pStyle w:val="ListParagraph"/>
        <w:numPr>
          <w:ilvl w:val="0"/>
          <w:numId w:val="26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D73B36">
        <w:rPr>
          <w:rFonts w:asciiTheme="majorBidi" w:hAnsiTheme="majorBidi" w:cstheme="majorBidi"/>
          <w:iCs/>
          <w:sz w:val="24"/>
          <w:szCs w:val="24"/>
        </w:rPr>
        <w:t>Check temperature and tack concrete cubes for compressive &amp; t</w:t>
      </w:r>
      <w:r w:rsidR="00AB7BF7" w:rsidRPr="00D73B36">
        <w:rPr>
          <w:rFonts w:asciiTheme="majorBidi" w:hAnsiTheme="majorBidi" w:cstheme="majorBidi"/>
          <w:iCs/>
          <w:sz w:val="24"/>
          <w:szCs w:val="24"/>
        </w:rPr>
        <w:t>ensile strength test in Lab.</w:t>
      </w:r>
    </w:p>
    <w:p w:rsidR="00414836" w:rsidRPr="002E0E8B" w:rsidRDefault="00414836" w:rsidP="00414836">
      <w:pPr>
        <w:tabs>
          <w:tab w:val="left" w:pos="180"/>
        </w:tabs>
        <w:spacing w:after="0" w:line="24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p w:rsidR="00414836" w:rsidRPr="0065733F" w:rsidRDefault="00414836" w:rsidP="00414836">
      <w:pPr>
        <w:tabs>
          <w:tab w:val="left" w:pos="1890"/>
        </w:tabs>
        <w:spacing w:after="0" w:line="240" w:lineRule="auto"/>
        <w:ind w:right="360"/>
        <w:rPr>
          <w:sz w:val="24"/>
          <w:szCs w:val="24"/>
          <w:u w:val="single"/>
        </w:rPr>
      </w:pPr>
      <w:r w:rsidRPr="00B25B2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0A57F53D" wp14:editId="6B67D902">
            <wp:simplePos x="0" y="0"/>
            <wp:positionH relativeFrom="column">
              <wp:posOffset>5409565</wp:posOffset>
            </wp:positionH>
            <wp:positionV relativeFrom="paragraph">
              <wp:posOffset>-133350</wp:posOffset>
            </wp:positionV>
            <wp:extent cx="136207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49" y="21214"/>
                <wp:lineTo x="21449" y="0"/>
                <wp:lineTo x="0" y="0"/>
              </wp:wrapPolygon>
            </wp:wrapThrough>
            <wp:docPr id="9" name="Picture 9" descr="C:\Users\hamma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ma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    </w:t>
      </w:r>
      <w:r w:rsidRPr="0065733F">
        <w:rPr>
          <w:sz w:val="24"/>
          <w:szCs w:val="24"/>
          <w:u w:val="single"/>
        </w:rPr>
        <w:t xml:space="preserve">From July 2004 </w:t>
      </w:r>
      <w:proofErr w:type="gramStart"/>
      <w:r w:rsidRPr="0065733F">
        <w:rPr>
          <w:sz w:val="24"/>
          <w:szCs w:val="24"/>
          <w:u w:val="single"/>
        </w:rPr>
        <w:t>To</w:t>
      </w:r>
      <w:proofErr w:type="gramEnd"/>
      <w:r w:rsidRPr="0065733F">
        <w:rPr>
          <w:sz w:val="24"/>
          <w:szCs w:val="24"/>
          <w:u w:val="single"/>
        </w:rPr>
        <w:t xml:space="preserve"> May 2005</w:t>
      </w:r>
    </w:p>
    <w:p w:rsidR="00414836" w:rsidRPr="00B25B26" w:rsidRDefault="00414836" w:rsidP="0041483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65733F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65733F">
        <w:rPr>
          <w:rFonts w:asciiTheme="majorBidi" w:hAnsiTheme="majorBidi" w:cstheme="majorBidi"/>
          <w:b/>
          <w:bCs/>
          <w:sz w:val="24"/>
          <w:szCs w:val="24"/>
        </w:rPr>
        <w:t>avi Engineering (PVT) LTD, Pakistan</w:t>
      </w:r>
      <w:r w:rsidRPr="00B25B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4836" w:rsidRPr="0065733F" w:rsidRDefault="00414836" w:rsidP="00414836">
      <w:pPr>
        <w:tabs>
          <w:tab w:val="left" w:pos="1890"/>
        </w:tabs>
        <w:ind w:left="426"/>
        <w:rPr>
          <w:rFonts w:asciiTheme="majorBidi" w:hAnsiTheme="majorBidi" w:cstheme="majorBidi"/>
          <w:i/>
          <w:sz w:val="24"/>
          <w:szCs w:val="24"/>
          <w:u w:val="single"/>
        </w:rPr>
      </w:pPr>
      <w:r w:rsidRPr="0065733F">
        <w:rPr>
          <w:rFonts w:asciiTheme="majorBidi" w:hAnsiTheme="majorBidi" w:cstheme="majorBidi"/>
          <w:b/>
          <w:bCs/>
          <w:iCs/>
          <w:sz w:val="24"/>
          <w:szCs w:val="24"/>
        </w:rPr>
        <w:t>Role;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880E8A">
        <w:rPr>
          <w:rFonts w:asciiTheme="majorBidi" w:hAnsiTheme="majorBidi" w:cstheme="majorBidi"/>
          <w:b/>
          <w:bCs/>
          <w:iCs/>
          <w:sz w:val="24"/>
          <w:szCs w:val="24"/>
        </w:rPr>
        <w:t>-</w:t>
      </w:r>
      <w:r w:rsidRPr="00880E8A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B033C0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 xml:space="preserve">Site </w:t>
      </w:r>
      <w:r w:rsidRPr="00B033C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Supervisor</w:t>
      </w:r>
      <w:r w:rsidRPr="00880E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Civil</w:t>
      </w:r>
    </w:p>
    <w:p w:rsidR="00414836" w:rsidRPr="0065733F" w:rsidRDefault="00414836" w:rsidP="00414836">
      <w:pPr>
        <w:numPr>
          <w:ilvl w:val="0"/>
          <w:numId w:val="10"/>
        </w:numPr>
        <w:tabs>
          <w:tab w:val="left" w:pos="1890"/>
        </w:tabs>
        <w:spacing w:after="0" w:line="240" w:lineRule="auto"/>
        <w:ind w:left="720" w:right="360" w:hanging="270"/>
        <w:rPr>
          <w:rFonts w:asciiTheme="majorBidi" w:hAnsiTheme="majorBidi" w:cstheme="majorBidi"/>
          <w:iCs/>
          <w:sz w:val="24"/>
          <w:szCs w:val="24"/>
        </w:rPr>
      </w:pPr>
      <w:r w:rsidRPr="0065733F">
        <w:rPr>
          <w:rFonts w:asciiTheme="majorBidi" w:hAnsiTheme="majorBidi" w:cstheme="majorBidi"/>
          <w:b/>
          <w:bCs/>
          <w:iCs/>
          <w:sz w:val="24"/>
          <w:szCs w:val="24"/>
        </w:rPr>
        <w:t>Project</w:t>
      </w:r>
      <w:r w:rsidRPr="0065733F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Pr="0065733F">
        <w:rPr>
          <w:rFonts w:asciiTheme="majorBidi" w:hAnsiTheme="majorBidi" w:cstheme="majorBidi"/>
          <w:iCs/>
          <w:sz w:val="24"/>
          <w:szCs w:val="24"/>
        </w:rPr>
        <w:t>KRL Atomic Plant Project Fatah Jang, Taxilla</w:t>
      </w:r>
    </w:p>
    <w:p w:rsidR="00414836" w:rsidRPr="0065733F" w:rsidRDefault="00414836" w:rsidP="00414836">
      <w:pPr>
        <w:tabs>
          <w:tab w:val="left" w:pos="1890"/>
        </w:tabs>
        <w:spacing w:after="0" w:line="240" w:lineRule="auto"/>
        <w:ind w:left="720" w:right="36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414836" w:rsidRPr="0065733F" w:rsidRDefault="00414836" w:rsidP="00414836">
      <w:pPr>
        <w:pStyle w:val="ListParagraph"/>
        <w:numPr>
          <w:ilvl w:val="0"/>
          <w:numId w:val="11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65733F">
        <w:rPr>
          <w:rFonts w:asciiTheme="majorBidi" w:hAnsiTheme="majorBidi" w:cstheme="majorBidi"/>
          <w:iCs/>
          <w:sz w:val="24"/>
          <w:szCs w:val="24"/>
        </w:rPr>
        <w:t>Construction of Pentagon building, Laboratory Building, Roads.</w:t>
      </w:r>
    </w:p>
    <w:p w:rsidR="00414836" w:rsidRPr="0065733F" w:rsidRDefault="00414836" w:rsidP="00414836">
      <w:pPr>
        <w:pStyle w:val="ListParagraph"/>
        <w:numPr>
          <w:ilvl w:val="0"/>
          <w:numId w:val="11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65733F">
        <w:rPr>
          <w:rFonts w:asciiTheme="majorBidi" w:hAnsiTheme="majorBidi" w:cstheme="majorBidi"/>
          <w:iCs/>
          <w:sz w:val="24"/>
          <w:szCs w:val="24"/>
        </w:rPr>
        <w:t>Survey and layout of buildings, Earth Work, Preparing Bill of Quantities.</w:t>
      </w:r>
    </w:p>
    <w:p w:rsidR="00414836" w:rsidRDefault="00414836" w:rsidP="00414836">
      <w:pPr>
        <w:pStyle w:val="ListParagraph"/>
        <w:numPr>
          <w:ilvl w:val="0"/>
          <w:numId w:val="11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65733F">
        <w:rPr>
          <w:rFonts w:asciiTheme="majorBidi" w:hAnsiTheme="majorBidi" w:cstheme="majorBidi"/>
          <w:iCs/>
          <w:sz w:val="24"/>
          <w:szCs w:val="24"/>
        </w:rPr>
        <w:t>Supervision of finishing works and electrical, water supply and drainage works etc.</w:t>
      </w:r>
    </w:p>
    <w:p w:rsidR="00414836" w:rsidRDefault="00414836" w:rsidP="00414836">
      <w:pPr>
        <w:pStyle w:val="ListParagraph"/>
        <w:numPr>
          <w:ilvl w:val="0"/>
          <w:numId w:val="11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796297">
        <w:rPr>
          <w:rFonts w:asciiTheme="majorBidi" w:hAnsiTheme="majorBidi" w:cstheme="majorBidi"/>
          <w:iCs/>
          <w:sz w:val="24"/>
          <w:szCs w:val="24"/>
        </w:rPr>
        <w:t>Solve site problems and discussed site issue with project manager during of daily meeting</w:t>
      </w:r>
      <w:r>
        <w:rPr>
          <w:rFonts w:asciiTheme="majorBidi" w:hAnsiTheme="majorBidi" w:cstheme="majorBidi"/>
          <w:iCs/>
          <w:sz w:val="24"/>
          <w:szCs w:val="24"/>
        </w:rPr>
        <w:t>.</w:t>
      </w:r>
    </w:p>
    <w:p w:rsidR="00D73B36" w:rsidRPr="00761D2D" w:rsidRDefault="00414836" w:rsidP="00761D2D">
      <w:pPr>
        <w:pStyle w:val="ListParagraph"/>
        <w:numPr>
          <w:ilvl w:val="0"/>
          <w:numId w:val="11"/>
        </w:numPr>
        <w:ind w:right="360"/>
        <w:rPr>
          <w:rFonts w:asciiTheme="majorBidi" w:hAnsiTheme="majorBidi" w:cstheme="majorBidi"/>
          <w:iCs/>
          <w:sz w:val="24"/>
          <w:szCs w:val="24"/>
        </w:rPr>
      </w:pPr>
      <w:r w:rsidRPr="00E76D51">
        <w:rPr>
          <w:rFonts w:asciiTheme="majorBidi" w:hAnsiTheme="majorBidi" w:cstheme="majorBidi"/>
          <w:iCs/>
          <w:sz w:val="24"/>
          <w:szCs w:val="24"/>
        </w:rPr>
        <w:t>Check</w:t>
      </w:r>
      <w:r>
        <w:rPr>
          <w:rFonts w:asciiTheme="majorBidi" w:hAnsiTheme="majorBidi" w:cstheme="majorBidi"/>
          <w:iCs/>
          <w:sz w:val="24"/>
          <w:szCs w:val="24"/>
        </w:rPr>
        <w:t>ed Concrete</w:t>
      </w:r>
      <w:r w:rsidRPr="00E76D51">
        <w:rPr>
          <w:rFonts w:asciiTheme="majorBidi" w:hAnsiTheme="majorBidi" w:cstheme="majorBidi"/>
          <w:iCs/>
          <w:sz w:val="24"/>
          <w:szCs w:val="24"/>
        </w:rPr>
        <w:t xml:space="preserve"> temperature and tack</w:t>
      </w:r>
      <w:r>
        <w:rPr>
          <w:rFonts w:asciiTheme="majorBidi" w:hAnsiTheme="majorBidi" w:cstheme="majorBidi"/>
          <w:iCs/>
          <w:sz w:val="24"/>
          <w:szCs w:val="24"/>
        </w:rPr>
        <w:t xml:space="preserve"> concrete cubes for compressive &amp;</w:t>
      </w:r>
      <w:r w:rsidRPr="00E76D51">
        <w:rPr>
          <w:rFonts w:asciiTheme="majorBidi" w:hAnsiTheme="majorBidi" w:cstheme="majorBidi"/>
          <w:iCs/>
          <w:sz w:val="24"/>
          <w:szCs w:val="24"/>
        </w:rPr>
        <w:t xml:space="preserve"> tensile strength test and send to Q.C Lab.</w:t>
      </w:r>
    </w:p>
    <w:p w:rsidR="004A3AE8" w:rsidRPr="00491385" w:rsidRDefault="004A3AE8" w:rsidP="004A3AE8">
      <w:pPr>
        <w:pStyle w:val="BodyTextIndent3"/>
        <w:tabs>
          <w:tab w:val="left" w:pos="1440"/>
          <w:tab w:val="left" w:pos="1890"/>
        </w:tabs>
        <w:bidi w:val="0"/>
        <w:ind w:left="450"/>
        <w:jc w:val="both"/>
        <w:rPr>
          <w:rFonts w:asciiTheme="majorBidi" w:hAnsiTheme="majorBidi" w:cstheme="majorBidi"/>
          <w:b/>
          <w:bCs/>
          <w:iCs/>
          <w:color w:val="002060"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Cs/>
          <w:color w:val="002060"/>
          <w:sz w:val="26"/>
          <w:szCs w:val="26"/>
          <w:u w:val="single"/>
        </w:rPr>
        <w:t>PERSONAL INFORMATION</w:t>
      </w:r>
      <w:r>
        <w:rPr>
          <w:sz w:val="24"/>
          <w:szCs w:val="24"/>
        </w:rPr>
        <w:tab/>
      </w:r>
    </w:p>
    <w:p w:rsidR="004A3AE8" w:rsidRPr="00067FF4" w:rsidRDefault="004A3AE8" w:rsidP="004A3AE8">
      <w:pPr>
        <w:numPr>
          <w:ilvl w:val="0"/>
          <w:numId w:val="3"/>
        </w:numPr>
        <w:tabs>
          <w:tab w:val="left" w:pos="3600"/>
        </w:tabs>
        <w:spacing w:after="0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F4">
        <w:rPr>
          <w:rFonts w:ascii="Times New Roman" w:eastAsia="Times New Roman" w:hAnsi="Times New Roman" w:cs="Times New Roman"/>
          <w:sz w:val="24"/>
          <w:szCs w:val="24"/>
        </w:rPr>
        <w:t>Nationality:</w:t>
      </w:r>
      <w:r w:rsidRPr="00067FF4">
        <w:rPr>
          <w:rFonts w:ascii="Times New Roman" w:eastAsia="Times New Roman" w:hAnsi="Times New Roman" w:cs="Times New Roman"/>
          <w:sz w:val="24"/>
          <w:szCs w:val="24"/>
        </w:rPr>
        <w:tab/>
        <w:t>Pakistan</w:t>
      </w:r>
    </w:p>
    <w:p w:rsidR="004A3AE8" w:rsidRPr="00067FF4" w:rsidRDefault="004A3AE8" w:rsidP="004A3AE8">
      <w:pPr>
        <w:numPr>
          <w:ilvl w:val="0"/>
          <w:numId w:val="4"/>
        </w:numPr>
        <w:tabs>
          <w:tab w:val="left" w:pos="3600"/>
        </w:tabs>
        <w:spacing w:after="0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>Languages:</w:t>
      </w:r>
      <w:r w:rsidRPr="00067FF4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067FF4">
        <w:rPr>
          <w:rFonts w:ascii="Times New Roman" w:eastAsia="Times New Roman" w:hAnsi="Times New Roman" w:cs="Times New Roman"/>
          <w:sz w:val="24"/>
          <w:szCs w:val="24"/>
        </w:rPr>
        <w:t>English, Arabic and Urdu</w:t>
      </w:r>
    </w:p>
    <w:p w:rsidR="004A3AE8" w:rsidRPr="00067FF4" w:rsidRDefault="004A3AE8" w:rsidP="004A3AE8">
      <w:pPr>
        <w:numPr>
          <w:ilvl w:val="0"/>
          <w:numId w:val="3"/>
        </w:numPr>
        <w:spacing w:after="0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F4">
        <w:rPr>
          <w:rFonts w:ascii="Times New Roman" w:eastAsia="Times New Roman" w:hAnsi="Times New Roman" w:cs="Times New Roman"/>
          <w:sz w:val="24"/>
          <w:szCs w:val="24"/>
        </w:rPr>
        <w:t>Resident of:</w:t>
      </w:r>
      <w:r w:rsidRPr="0006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06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06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067FF4">
        <w:rPr>
          <w:rFonts w:ascii="Times New Roman" w:hAnsi="Times New Roman" w:cs="Times New Roman"/>
          <w:sz w:val="24"/>
          <w:szCs w:val="24"/>
        </w:rPr>
        <w:t>Saudi Arabia</w:t>
      </w:r>
    </w:p>
    <w:p w:rsidR="004A3AE8" w:rsidRPr="00067FF4" w:rsidRDefault="004A3AE8" w:rsidP="004A3AE8">
      <w:pPr>
        <w:numPr>
          <w:ilvl w:val="0"/>
          <w:numId w:val="3"/>
        </w:numPr>
        <w:spacing w:after="0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IQAMA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FF4">
        <w:rPr>
          <w:rFonts w:ascii="Times New Roman" w:hAnsi="Times New Roman" w:cs="Times New Roman"/>
          <w:sz w:val="24"/>
          <w:szCs w:val="24"/>
        </w:rPr>
        <w:t>Transferable</w:t>
      </w:r>
    </w:p>
    <w:p w:rsidR="004A3AE8" w:rsidRPr="00067FF4" w:rsidRDefault="004A3AE8" w:rsidP="004A3AE8">
      <w:pPr>
        <w:numPr>
          <w:ilvl w:val="0"/>
          <w:numId w:val="3"/>
        </w:numPr>
        <w:spacing w:after="0"/>
        <w:ind w:left="720" w:hanging="274"/>
        <w:jc w:val="both"/>
        <w:rPr>
          <w:rFonts w:ascii="Times New Roman" w:hAnsi="Times New Roman" w:cs="Times New Roman"/>
          <w:sz w:val="24"/>
          <w:szCs w:val="24"/>
        </w:rPr>
      </w:pPr>
      <w:r w:rsidRPr="00067FF4">
        <w:rPr>
          <w:rFonts w:ascii="Times New Roman" w:hAnsi="Times New Roman" w:cs="Times New Roman"/>
          <w:sz w:val="24"/>
          <w:szCs w:val="24"/>
        </w:rPr>
        <w:t>Driving license: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FF4">
        <w:rPr>
          <w:rFonts w:ascii="Times New Roman" w:hAnsi="Times New Roman" w:cs="Times New Roman"/>
          <w:sz w:val="24"/>
          <w:szCs w:val="24"/>
        </w:rPr>
        <w:t>Saudi License</w:t>
      </w:r>
    </w:p>
    <w:p w:rsidR="004A3AE8" w:rsidRPr="00067FF4" w:rsidRDefault="004A3AE8" w:rsidP="004A3AE8">
      <w:pPr>
        <w:numPr>
          <w:ilvl w:val="0"/>
          <w:numId w:val="3"/>
        </w:numPr>
        <w:tabs>
          <w:tab w:val="left" w:pos="3600"/>
        </w:tabs>
        <w:spacing w:after="0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67FF4">
        <w:rPr>
          <w:rFonts w:ascii="Times New Roman" w:eastAsia="Times New Roman" w:hAnsi="Times New Roman" w:cs="Times New Roman"/>
          <w:sz w:val="24"/>
          <w:szCs w:val="24"/>
        </w:rPr>
        <w:t>Birth date - Place:</w:t>
      </w:r>
      <w:r w:rsidRPr="0006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067FF4">
        <w:rPr>
          <w:rFonts w:ascii="Times New Roman" w:hAnsi="Times New Roman" w:cs="Times New Roman"/>
          <w:sz w:val="24"/>
          <w:szCs w:val="24"/>
        </w:rPr>
        <w:t>1983 – Pakistan</w:t>
      </w:r>
    </w:p>
    <w:p w:rsidR="004A3AE8" w:rsidRDefault="004A3AE8" w:rsidP="004A3AE8">
      <w:pPr>
        <w:numPr>
          <w:ilvl w:val="0"/>
          <w:numId w:val="3"/>
        </w:numPr>
        <w:spacing w:after="0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67FF4">
        <w:rPr>
          <w:rFonts w:ascii="Times New Roman" w:hAnsi="Times New Roman" w:cs="Times New Roman"/>
          <w:sz w:val="24"/>
          <w:szCs w:val="24"/>
        </w:rPr>
        <w:t>Marital status:</w:t>
      </w:r>
      <w:r w:rsidRPr="00067FF4">
        <w:rPr>
          <w:rFonts w:ascii="Times New Roman" w:hAnsi="Times New Roman" w:cs="Times New Roman"/>
          <w:sz w:val="24"/>
          <w:szCs w:val="24"/>
        </w:rPr>
        <w:tab/>
      </w:r>
      <w:r w:rsidRPr="00067FF4">
        <w:rPr>
          <w:rFonts w:ascii="Times New Roman" w:hAnsi="Times New Roman" w:cs="Times New Roman"/>
          <w:sz w:val="24"/>
          <w:szCs w:val="24"/>
        </w:rPr>
        <w:tab/>
      </w:r>
      <w:r w:rsidRPr="00067FF4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4A3AE8" w:rsidRPr="00067FF4" w:rsidRDefault="004A3AE8" w:rsidP="004A3AE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3AE8" w:rsidRPr="00067FF4" w:rsidRDefault="004A3AE8" w:rsidP="004A3AE8">
      <w:pPr>
        <w:tabs>
          <w:tab w:val="right" w:pos="-142"/>
          <w:tab w:val="righ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</w:rPr>
      </w:pPr>
      <w:r w:rsidRPr="00067FF4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u w:val="single"/>
        </w:rPr>
        <w:t>PROFESSIONAL QUALIFICATION</w:t>
      </w:r>
      <w:r w:rsidRPr="00067FF4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  <w:u w:val="single"/>
        </w:rPr>
        <w:t>:</w:t>
      </w:r>
    </w:p>
    <w:p w:rsidR="004A3AE8" w:rsidRDefault="004A3AE8" w:rsidP="004A3AE8">
      <w:pPr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F4"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loma of Associate Engineer in Civil </w:t>
      </w:r>
      <w:r w:rsidR="00F8061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echnology </w:t>
      </w:r>
      <w:r w:rsidR="00F80616">
        <w:rPr>
          <w:rFonts w:ascii="Times New Roman" w:eastAsia="Times New Roman" w:hAnsi="Times New Roman" w:cs="Times New Roman"/>
          <w:sz w:val="24"/>
          <w:szCs w:val="24"/>
        </w:rPr>
        <w:t>from PBTE Lahore</w:t>
      </w:r>
      <w:r w:rsidRPr="00067FF4">
        <w:rPr>
          <w:rFonts w:ascii="Times New Roman" w:eastAsia="Times New Roman" w:hAnsi="Times New Roman" w:cs="Times New Roman"/>
          <w:sz w:val="24"/>
          <w:szCs w:val="24"/>
        </w:rPr>
        <w:t xml:space="preserve"> Pakistan.</w:t>
      </w:r>
    </w:p>
    <w:p w:rsidR="004A3AE8" w:rsidRPr="00130CDA" w:rsidRDefault="004A3AE8" w:rsidP="004A3AE8">
      <w:pPr>
        <w:pStyle w:val="ListParagraph"/>
        <w:numPr>
          <w:ilvl w:val="0"/>
          <w:numId w:val="5"/>
        </w:numPr>
        <w:ind w:left="720" w:right="360" w:hanging="270"/>
        <w:rPr>
          <w:rFonts w:asciiTheme="majorBidi" w:hAnsiTheme="majorBidi" w:cstheme="majorBidi"/>
          <w:iCs/>
          <w:sz w:val="24"/>
          <w:szCs w:val="24"/>
        </w:rPr>
      </w:pPr>
      <w:r w:rsidRPr="00067FF4">
        <w:rPr>
          <w:rFonts w:ascii="Times New Roman" w:hAnsi="Times New Roman" w:cs="Times New Roman"/>
          <w:sz w:val="24"/>
          <w:szCs w:val="24"/>
        </w:rPr>
        <w:t>SSC (Science) Awarded Board of Intermediate &amp; Secondary Education, Gujranwala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AE8" w:rsidRPr="00A94155" w:rsidRDefault="004A3AE8" w:rsidP="004A3AE8">
      <w:pPr>
        <w:pStyle w:val="BodyTextIndent3"/>
        <w:tabs>
          <w:tab w:val="left" w:pos="1440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Cs/>
          <w:color w:val="002060"/>
          <w:sz w:val="26"/>
          <w:szCs w:val="26"/>
        </w:rPr>
      </w:pPr>
      <w:r w:rsidRPr="00A94155">
        <w:rPr>
          <w:rFonts w:asciiTheme="majorBidi" w:hAnsiTheme="majorBidi" w:cstheme="majorBidi"/>
          <w:b/>
          <w:bCs/>
          <w:iCs/>
          <w:color w:val="002060"/>
          <w:sz w:val="26"/>
          <w:szCs w:val="26"/>
          <w:u w:val="single"/>
        </w:rPr>
        <w:t>COMPUTER SKILLS:</w:t>
      </w:r>
    </w:p>
    <w:p w:rsidR="004A3AE8" w:rsidRPr="00412BAC" w:rsidRDefault="004A3AE8" w:rsidP="004A3AE8">
      <w:pPr>
        <w:pStyle w:val="ListParagraph"/>
        <w:numPr>
          <w:ilvl w:val="0"/>
          <w:numId w:val="2"/>
        </w:numPr>
        <w:spacing w:after="0"/>
        <w:ind w:left="720" w:hanging="270"/>
        <w:jc w:val="both"/>
        <w:rPr>
          <w:rFonts w:asciiTheme="majorBidi" w:eastAsia="Times New Roman" w:hAnsiTheme="majorBidi" w:cstheme="majorBidi"/>
          <w:iCs/>
          <w:sz w:val="24"/>
          <w:szCs w:val="24"/>
        </w:rPr>
      </w:pPr>
      <w:r>
        <w:rPr>
          <w:rFonts w:asciiTheme="majorBidi" w:eastAsia="Times New Roman" w:hAnsiTheme="majorBidi" w:cstheme="majorBidi"/>
          <w:iCs/>
          <w:sz w:val="24"/>
          <w:szCs w:val="24"/>
        </w:rPr>
        <w:t xml:space="preserve"> Auto CAD</w:t>
      </w:r>
    </w:p>
    <w:p w:rsidR="004A3AE8" w:rsidRDefault="004A3AE8" w:rsidP="004A3AE8">
      <w:pPr>
        <w:pStyle w:val="BodyTextIndent3"/>
        <w:numPr>
          <w:ilvl w:val="0"/>
          <w:numId w:val="2"/>
        </w:numPr>
        <w:tabs>
          <w:tab w:val="left" w:pos="1440"/>
          <w:tab w:val="left" w:pos="1890"/>
        </w:tabs>
        <w:bidi w:val="0"/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1822B8">
        <w:rPr>
          <w:rFonts w:asciiTheme="majorBidi" w:hAnsiTheme="majorBidi" w:cstheme="majorBidi"/>
          <w:iCs/>
          <w:sz w:val="24"/>
          <w:szCs w:val="24"/>
        </w:rPr>
        <w:t>MS Office (Word, Excel, Paint, Photoshop etc.…..</w:t>
      </w:r>
      <w:r>
        <w:rPr>
          <w:rFonts w:asciiTheme="majorBidi" w:hAnsiTheme="majorBidi" w:cstheme="majorBidi"/>
          <w:iCs/>
          <w:sz w:val="24"/>
          <w:szCs w:val="24"/>
        </w:rPr>
        <w:t xml:space="preserve">  )           </w:t>
      </w:r>
    </w:p>
    <w:p w:rsidR="004A3AE8" w:rsidRPr="004A3AE8" w:rsidRDefault="004A3AE8" w:rsidP="004A3AE8">
      <w:pPr>
        <w:pStyle w:val="BodyTextIndent3"/>
        <w:tabs>
          <w:tab w:val="left" w:pos="1440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iCs/>
          <w:color w:val="002060"/>
          <w:sz w:val="26"/>
          <w:szCs w:val="26"/>
          <w:u w:val="single"/>
        </w:rPr>
      </w:pPr>
      <w:r w:rsidRPr="00A94155">
        <w:rPr>
          <w:rFonts w:asciiTheme="majorBidi" w:hAnsiTheme="majorBidi" w:cstheme="majorBidi"/>
          <w:b/>
          <w:bCs/>
          <w:iCs/>
          <w:color w:val="002060"/>
          <w:sz w:val="26"/>
          <w:szCs w:val="26"/>
          <w:u w:val="single"/>
        </w:rPr>
        <w:t>OTHER SKILLS</w:t>
      </w:r>
      <w:r w:rsidRPr="004A3AE8">
        <w:rPr>
          <w:rFonts w:asciiTheme="majorBidi" w:hAnsiTheme="majorBidi" w:cstheme="majorBidi"/>
          <w:b/>
          <w:bCs/>
          <w:iCs/>
          <w:color w:val="002060"/>
          <w:sz w:val="26"/>
          <w:szCs w:val="26"/>
          <w:u w:val="single"/>
        </w:rPr>
        <w:t>:</w:t>
      </w:r>
    </w:p>
    <w:p w:rsidR="004A3AE8" w:rsidRPr="00412BAC" w:rsidRDefault="004A3AE8" w:rsidP="004A3AE8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Theme="majorBidi" w:eastAsia="Times New Roman" w:hAnsiTheme="majorBidi" w:cstheme="majorBidi"/>
          <w:iCs/>
          <w:sz w:val="24"/>
          <w:szCs w:val="24"/>
        </w:rPr>
      </w:pPr>
      <w:r w:rsidRPr="00412BAC">
        <w:rPr>
          <w:rFonts w:asciiTheme="majorBidi" w:eastAsia="Times New Roman" w:hAnsiTheme="majorBidi" w:cstheme="majorBidi"/>
          <w:iCs/>
          <w:sz w:val="24"/>
          <w:szCs w:val="24"/>
        </w:rPr>
        <w:t>Excellent communication skills, Open-minded, Sel</w:t>
      </w:r>
      <w:r>
        <w:rPr>
          <w:rFonts w:asciiTheme="majorBidi" w:eastAsia="Times New Roman" w:hAnsiTheme="majorBidi" w:cstheme="majorBidi"/>
          <w:iCs/>
          <w:sz w:val="24"/>
          <w:szCs w:val="24"/>
        </w:rPr>
        <w:t xml:space="preserve">f-Motivated, Good team player </w:t>
      </w:r>
      <w:r w:rsidRPr="00412BAC">
        <w:rPr>
          <w:rFonts w:asciiTheme="majorBidi" w:eastAsia="Times New Roman" w:hAnsiTheme="majorBidi" w:cstheme="majorBidi"/>
          <w:iCs/>
          <w:sz w:val="24"/>
          <w:szCs w:val="24"/>
        </w:rPr>
        <w:t>Fast learner.</w:t>
      </w:r>
    </w:p>
    <w:p w:rsidR="004A3AE8" w:rsidRPr="00412BAC" w:rsidRDefault="004A3AE8" w:rsidP="004A3AE8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Theme="majorBidi" w:eastAsia="Times New Roman" w:hAnsiTheme="majorBidi" w:cstheme="majorBidi"/>
          <w:iCs/>
          <w:sz w:val="24"/>
          <w:szCs w:val="24"/>
        </w:rPr>
      </w:pPr>
      <w:r w:rsidRPr="00412BAC">
        <w:rPr>
          <w:rFonts w:asciiTheme="majorBidi" w:eastAsia="Times New Roman" w:hAnsiTheme="majorBidi" w:cstheme="majorBidi"/>
          <w:iCs/>
          <w:sz w:val="24"/>
          <w:szCs w:val="24"/>
        </w:rPr>
        <w:t>Ability to work effectively with all levels of management, staff and users.</w:t>
      </w:r>
    </w:p>
    <w:p w:rsidR="004A3AE8" w:rsidRPr="00412BAC" w:rsidRDefault="004A3AE8" w:rsidP="004A3AE8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Theme="majorBidi" w:eastAsia="Times New Roman" w:hAnsiTheme="majorBidi" w:cstheme="majorBidi"/>
          <w:iCs/>
          <w:sz w:val="24"/>
          <w:szCs w:val="24"/>
        </w:rPr>
      </w:pPr>
      <w:r w:rsidRPr="00412BAC">
        <w:rPr>
          <w:rFonts w:asciiTheme="majorBidi" w:eastAsia="Times New Roman" w:hAnsiTheme="majorBidi" w:cstheme="majorBidi"/>
          <w:iCs/>
          <w:sz w:val="24"/>
          <w:szCs w:val="24"/>
        </w:rPr>
        <w:t>Ability to deal with and prioritize multiple tasks in a time-sensitive environment.</w:t>
      </w:r>
    </w:p>
    <w:p w:rsidR="004A3AE8" w:rsidRPr="00491385" w:rsidRDefault="004A3AE8" w:rsidP="004A3AE8">
      <w:pPr>
        <w:pStyle w:val="BodyTextIndent3"/>
        <w:numPr>
          <w:ilvl w:val="0"/>
          <w:numId w:val="1"/>
        </w:numPr>
        <w:tabs>
          <w:tab w:val="left" w:pos="1440"/>
          <w:tab w:val="left" w:pos="1890"/>
        </w:tabs>
        <w:bidi w:val="0"/>
        <w:jc w:val="both"/>
        <w:rPr>
          <w:rFonts w:asciiTheme="majorBidi" w:hAnsiTheme="majorBidi" w:cstheme="majorBidi"/>
          <w:b/>
          <w:bCs/>
          <w:iCs/>
          <w:color w:val="002060"/>
          <w:sz w:val="26"/>
          <w:szCs w:val="26"/>
          <w:u w:val="single"/>
        </w:rPr>
      </w:pPr>
      <w:r w:rsidRPr="00D80F16">
        <w:rPr>
          <w:iCs/>
          <w:sz w:val="24"/>
          <w:szCs w:val="24"/>
        </w:rPr>
        <w:t>Excellent Computer Knowledge. Ability to work in team.</w:t>
      </w:r>
    </w:p>
    <w:p w:rsidR="004A3AE8" w:rsidRDefault="004A3AE8" w:rsidP="004A3AE8">
      <w:pPr>
        <w:pStyle w:val="ListParagraph"/>
        <w:ind w:right="360"/>
        <w:rPr>
          <w:rFonts w:asciiTheme="majorBidi" w:hAnsiTheme="majorBidi" w:cstheme="majorBidi"/>
          <w:iCs/>
          <w:sz w:val="24"/>
          <w:szCs w:val="24"/>
        </w:rPr>
      </w:pPr>
    </w:p>
    <w:p w:rsidR="00327671" w:rsidRPr="001822B8" w:rsidRDefault="001822B8" w:rsidP="00836680">
      <w:pPr>
        <w:pStyle w:val="BodyTextIndent3"/>
        <w:tabs>
          <w:tab w:val="left" w:pos="1440"/>
          <w:tab w:val="left" w:pos="1890"/>
        </w:tabs>
        <w:bidi w:val="0"/>
        <w:spacing w:after="0" w:line="360" w:lineRule="auto"/>
        <w:ind w:left="45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   </w:t>
      </w:r>
    </w:p>
    <w:sectPr w:rsidR="00327671" w:rsidRPr="001822B8" w:rsidSect="001D6102">
      <w:footerReference w:type="default" r:id="rId17"/>
      <w:pgSz w:w="11907" w:h="16839" w:code="9"/>
      <w:pgMar w:top="720" w:right="1197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71" w:rsidRDefault="001A0071" w:rsidP="00F46839">
      <w:pPr>
        <w:spacing w:after="0" w:line="240" w:lineRule="auto"/>
      </w:pPr>
      <w:r>
        <w:separator/>
      </w:r>
    </w:p>
  </w:endnote>
  <w:endnote w:type="continuationSeparator" w:id="0">
    <w:p w:rsidR="001A0071" w:rsidRDefault="001A0071" w:rsidP="00F4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D0" w:rsidRPr="0017226F" w:rsidRDefault="003570D0" w:rsidP="00FA1B74">
    <w:pPr>
      <w:pStyle w:val="Footer"/>
      <w:jc w:val="right"/>
      <w:rPr>
        <w:rFonts w:asciiTheme="majorBidi" w:hAnsiTheme="majorBidi" w:cstheme="majorBidi"/>
        <w:color w:val="BFBFBF" w:themeColor="background1" w:themeShade="BF"/>
        <w:sz w:val="18"/>
        <w:szCs w:val="18"/>
      </w:rPr>
    </w:pPr>
    <w:r w:rsidRPr="0017226F">
      <w:rPr>
        <w:rFonts w:asciiTheme="majorBidi" w:hAnsiTheme="majorBidi" w:cstheme="majorBidi"/>
        <w:color w:val="BFBFBF" w:themeColor="background1" w:themeShade="BF"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>
      <w:rPr>
        <w:rFonts w:asciiTheme="majorBidi" w:hAnsiTheme="majorBidi" w:cstheme="majorBidi"/>
        <w:color w:val="BFBFBF" w:themeColor="background1" w:themeShade="BF"/>
        <w:sz w:val="18"/>
        <w:szCs w:val="18"/>
      </w:rPr>
      <w:t xml:space="preserve">  </w:t>
    </w:r>
    <w:r w:rsidRPr="0017226F">
      <w:rPr>
        <w:rFonts w:asciiTheme="majorBidi" w:hAnsiTheme="majorBidi" w:cstheme="majorBidi"/>
        <w:color w:val="BFBFBF" w:themeColor="background1" w:themeShade="BF"/>
        <w:sz w:val="18"/>
        <w:szCs w:val="18"/>
      </w:rPr>
      <w:t xml:space="preserve"> Page </w:t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fldChar w:fldCharType="begin"/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instrText xml:space="preserve"> PAGE </w:instrText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fldChar w:fldCharType="separate"/>
    </w:r>
    <w:r w:rsidR="00761D2D">
      <w:rPr>
        <w:rFonts w:asciiTheme="majorBidi" w:hAnsiTheme="majorBidi" w:cstheme="majorBidi"/>
        <w:b/>
        <w:noProof/>
        <w:color w:val="BFBFBF" w:themeColor="background1" w:themeShade="BF"/>
        <w:sz w:val="18"/>
        <w:szCs w:val="18"/>
      </w:rPr>
      <w:t>6</w:t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fldChar w:fldCharType="end"/>
    </w:r>
    <w:r w:rsidRPr="0017226F">
      <w:rPr>
        <w:rFonts w:asciiTheme="majorBidi" w:hAnsiTheme="majorBidi" w:cstheme="majorBidi"/>
        <w:color w:val="BFBFBF" w:themeColor="background1" w:themeShade="BF"/>
        <w:sz w:val="18"/>
        <w:szCs w:val="18"/>
      </w:rPr>
      <w:t xml:space="preserve"> of </w:t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fldChar w:fldCharType="begin"/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instrText xml:space="preserve"> NUMPAGES  </w:instrText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fldChar w:fldCharType="separate"/>
    </w:r>
    <w:r w:rsidR="00761D2D">
      <w:rPr>
        <w:rFonts w:asciiTheme="majorBidi" w:hAnsiTheme="majorBidi" w:cstheme="majorBidi"/>
        <w:b/>
        <w:noProof/>
        <w:color w:val="BFBFBF" w:themeColor="background1" w:themeShade="BF"/>
        <w:sz w:val="18"/>
        <w:szCs w:val="18"/>
      </w:rPr>
      <w:t>6</w:t>
    </w:r>
    <w:r w:rsidRPr="0017226F">
      <w:rPr>
        <w:rFonts w:asciiTheme="majorBidi" w:hAnsiTheme="majorBidi" w:cstheme="majorBidi"/>
        <w:b/>
        <w:color w:val="BFBFBF" w:themeColor="background1" w:themeShade="BF"/>
        <w:sz w:val="18"/>
        <w:szCs w:val="18"/>
      </w:rPr>
      <w:fldChar w:fldCharType="end"/>
    </w:r>
  </w:p>
  <w:p w:rsidR="003570D0" w:rsidRDefault="003570D0" w:rsidP="006D3E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71" w:rsidRDefault="001A0071" w:rsidP="00F46839">
      <w:pPr>
        <w:spacing w:after="0" w:line="240" w:lineRule="auto"/>
      </w:pPr>
      <w:r>
        <w:separator/>
      </w:r>
    </w:p>
  </w:footnote>
  <w:footnote w:type="continuationSeparator" w:id="0">
    <w:p w:rsidR="001A0071" w:rsidRDefault="001A0071" w:rsidP="00F4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09A"/>
    <w:multiLevelType w:val="hybridMultilevel"/>
    <w:tmpl w:val="821879F0"/>
    <w:lvl w:ilvl="0" w:tplc="8200E1F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C570FD"/>
    <w:multiLevelType w:val="hybridMultilevel"/>
    <w:tmpl w:val="A3963FA8"/>
    <w:lvl w:ilvl="0" w:tplc="8098C0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D5F41"/>
    <w:multiLevelType w:val="hybridMultilevel"/>
    <w:tmpl w:val="895C3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D21"/>
    <w:multiLevelType w:val="hybridMultilevel"/>
    <w:tmpl w:val="74B6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D264B"/>
    <w:multiLevelType w:val="hybridMultilevel"/>
    <w:tmpl w:val="278EF1BC"/>
    <w:lvl w:ilvl="0" w:tplc="B46E8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AD69C7"/>
    <w:multiLevelType w:val="hybridMultilevel"/>
    <w:tmpl w:val="C84E026E"/>
    <w:lvl w:ilvl="0" w:tplc="8200E1FA">
      <w:start w:val="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ED122F4"/>
    <w:multiLevelType w:val="hybridMultilevel"/>
    <w:tmpl w:val="136A06D6"/>
    <w:lvl w:ilvl="0" w:tplc="34C6F21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4536322"/>
    <w:multiLevelType w:val="hybridMultilevel"/>
    <w:tmpl w:val="0B4C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672C"/>
    <w:multiLevelType w:val="hybridMultilevel"/>
    <w:tmpl w:val="36C8E0A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1BE31A86"/>
    <w:multiLevelType w:val="hybridMultilevel"/>
    <w:tmpl w:val="9B8EFEF2"/>
    <w:lvl w:ilvl="0" w:tplc="404C1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AF6"/>
    <w:multiLevelType w:val="hybridMultilevel"/>
    <w:tmpl w:val="DDA0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123"/>
    <w:multiLevelType w:val="hybridMultilevel"/>
    <w:tmpl w:val="6A826A26"/>
    <w:lvl w:ilvl="0" w:tplc="D076B7D6">
      <w:start w:val="1"/>
      <w:numFmt w:val="decimal"/>
      <w:lvlText w:val="%1."/>
      <w:lvlJc w:val="lef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9C5BB1"/>
    <w:multiLevelType w:val="hybridMultilevel"/>
    <w:tmpl w:val="D1E49890"/>
    <w:lvl w:ilvl="0" w:tplc="8200E1FA">
      <w:start w:val="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4AA1091"/>
    <w:multiLevelType w:val="hybridMultilevel"/>
    <w:tmpl w:val="500E85EC"/>
    <w:lvl w:ilvl="0" w:tplc="04090009">
      <w:start w:val="1"/>
      <w:numFmt w:val="bullet"/>
      <w:lvlText w:val=""/>
      <w:lvlJc w:val="left"/>
      <w:pPr>
        <w:ind w:left="8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4" w15:restartNumberingAfterBreak="0">
    <w:nsid w:val="3E3F428F"/>
    <w:multiLevelType w:val="hybridMultilevel"/>
    <w:tmpl w:val="4C3CE728"/>
    <w:lvl w:ilvl="0" w:tplc="34C6F2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47722502"/>
    <w:multiLevelType w:val="hybridMultilevel"/>
    <w:tmpl w:val="8CEA8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1E1A"/>
    <w:multiLevelType w:val="hybridMultilevel"/>
    <w:tmpl w:val="F9CE18A0"/>
    <w:lvl w:ilvl="0" w:tplc="8200E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7D57"/>
    <w:multiLevelType w:val="hybridMultilevel"/>
    <w:tmpl w:val="F98AEF32"/>
    <w:lvl w:ilvl="0" w:tplc="9FCA8092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05505D8"/>
    <w:multiLevelType w:val="hybridMultilevel"/>
    <w:tmpl w:val="ABAC6CA2"/>
    <w:lvl w:ilvl="0" w:tplc="8200E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7FB"/>
    <w:multiLevelType w:val="hybridMultilevel"/>
    <w:tmpl w:val="7658984A"/>
    <w:lvl w:ilvl="0" w:tplc="8200E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162F4"/>
    <w:multiLevelType w:val="hybridMultilevel"/>
    <w:tmpl w:val="CFD6BCDE"/>
    <w:lvl w:ilvl="0" w:tplc="2350385A">
      <w:start w:val="1"/>
      <w:numFmt w:val="bullet"/>
      <w:lvlText w:val="✓"/>
      <w:lvlJc w:val="left"/>
      <w:pPr>
        <w:ind w:left="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A15F8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49EC8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4340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0E16C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A9786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3D4E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8E7F2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C723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7968F1"/>
    <w:multiLevelType w:val="hybridMultilevel"/>
    <w:tmpl w:val="966AE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019C6"/>
    <w:multiLevelType w:val="hybridMultilevel"/>
    <w:tmpl w:val="E4EC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46822"/>
    <w:multiLevelType w:val="hybridMultilevel"/>
    <w:tmpl w:val="6BB6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56393"/>
    <w:multiLevelType w:val="hybridMultilevel"/>
    <w:tmpl w:val="977872EE"/>
    <w:lvl w:ilvl="0" w:tplc="34C6F21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3B54980"/>
    <w:multiLevelType w:val="hybridMultilevel"/>
    <w:tmpl w:val="042C722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E773DE"/>
    <w:multiLevelType w:val="hybridMultilevel"/>
    <w:tmpl w:val="3C26CA82"/>
    <w:lvl w:ilvl="0" w:tplc="8200E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F0303"/>
    <w:multiLevelType w:val="hybridMultilevel"/>
    <w:tmpl w:val="51BA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25"/>
  </w:num>
  <w:num w:numId="12">
    <w:abstractNumId w:val="17"/>
  </w:num>
  <w:num w:numId="13">
    <w:abstractNumId w:val="2"/>
  </w:num>
  <w:num w:numId="14">
    <w:abstractNumId w:val="21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15"/>
  </w:num>
  <w:num w:numId="20">
    <w:abstractNumId w:val="22"/>
  </w:num>
  <w:num w:numId="21">
    <w:abstractNumId w:val="0"/>
  </w:num>
  <w:num w:numId="22">
    <w:abstractNumId w:val="16"/>
  </w:num>
  <w:num w:numId="23">
    <w:abstractNumId w:val="26"/>
  </w:num>
  <w:num w:numId="24">
    <w:abstractNumId w:val="19"/>
  </w:num>
  <w:num w:numId="25">
    <w:abstractNumId w:val="18"/>
  </w:num>
  <w:num w:numId="26">
    <w:abstractNumId w:val="3"/>
  </w:num>
  <w:num w:numId="27">
    <w:abstractNumId w:val="20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60"/>
    <w:rsid w:val="0000070F"/>
    <w:rsid w:val="00001903"/>
    <w:rsid w:val="00001FD3"/>
    <w:rsid w:val="00002DC6"/>
    <w:rsid w:val="00002E07"/>
    <w:rsid w:val="000123A6"/>
    <w:rsid w:val="0001413E"/>
    <w:rsid w:val="0001708A"/>
    <w:rsid w:val="00022A38"/>
    <w:rsid w:val="00023CBD"/>
    <w:rsid w:val="00024226"/>
    <w:rsid w:val="00024A35"/>
    <w:rsid w:val="00024C2F"/>
    <w:rsid w:val="000278DD"/>
    <w:rsid w:val="00027CBB"/>
    <w:rsid w:val="000304FC"/>
    <w:rsid w:val="00031E4A"/>
    <w:rsid w:val="00032013"/>
    <w:rsid w:val="00032C73"/>
    <w:rsid w:val="0003425E"/>
    <w:rsid w:val="000359BF"/>
    <w:rsid w:val="00036FC4"/>
    <w:rsid w:val="00043CBF"/>
    <w:rsid w:val="00044136"/>
    <w:rsid w:val="000465F4"/>
    <w:rsid w:val="00050229"/>
    <w:rsid w:val="00050AD5"/>
    <w:rsid w:val="00056489"/>
    <w:rsid w:val="00056F2A"/>
    <w:rsid w:val="000620BA"/>
    <w:rsid w:val="00062467"/>
    <w:rsid w:val="00062ABF"/>
    <w:rsid w:val="00064CB6"/>
    <w:rsid w:val="000658ED"/>
    <w:rsid w:val="00066481"/>
    <w:rsid w:val="00066D17"/>
    <w:rsid w:val="00066E4F"/>
    <w:rsid w:val="000674CF"/>
    <w:rsid w:val="0006764B"/>
    <w:rsid w:val="00067FF4"/>
    <w:rsid w:val="0007013C"/>
    <w:rsid w:val="000711EA"/>
    <w:rsid w:val="00071BBF"/>
    <w:rsid w:val="0007209B"/>
    <w:rsid w:val="000835D5"/>
    <w:rsid w:val="00083EDA"/>
    <w:rsid w:val="0008594D"/>
    <w:rsid w:val="00097440"/>
    <w:rsid w:val="000A1B9F"/>
    <w:rsid w:val="000A3D78"/>
    <w:rsid w:val="000A438E"/>
    <w:rsid w:val="000A43D0"/>
    <w:rsid w:val="000A4B3C"/>
    <w:rsid w:val="000B0AAA"/>
    <w:rsid w:val="000B16B4"/>
    <w:rsid w:val="000B17D5"/>
    <w:rsid w:val="000B55DD"/>
    <w:rsid w:val="000B58EC"/>
    <w:rsid w:val="000B7D88"/>
    <w:rsid w:val="000C4018"/>
    <w:rsid w:val="000C4958"/>
    <w:rsid w:val="000C7EF1"/>
    <w:rsid w:val="000C7F8C"/>
    <w:rsid w:val="000D451E"/>
    <w:rsid w:val="000D50C8"/>
    <w:rsid w:val="000D720D"/>
    <w:rsid w:val="000E0E60"/>
    <w:rsid w:val="000E2350"/>
    <w:rsid w:val="000E44D8"/>
    <w:rsid w:val="000E5714"/>
    <w:rsid w:val="000F2A41"/>
    <w:rsid w:val="000F44F6"/>
    <w:rsid w:val="000F4AC7"/>
    <w:rsid w:val="000F534C"/>
    <w:rsid w:val="000F58C4"/>
    <w:rsid w:val="000F65A7"/>
    <w:rsid w:val="000F6822"/>
    <w:rsid w:val="00100C8B"/>
    <w:rsid w:val="00103A6B"/>
    <w:rsid w:val="00107AA7"/>
    <w:rsid w:val="00110415"/>
    <w:rsid w:val="00112751"/>
    <w:rsid w:val="00117F91"/>
    <w:rsid w:val="0012194B"/>
    <w:rsid w:val="00127D1D"/>
    <w:rsid w:val="00130CDA"/>
    <w:rsid w:val="0014125D"/>
    <w:rsid w:val="00141316"/>
    <w:rsid w:val="00142A6D"/>
    <w:rsid w:val="001432C8"/>
    <w:rsid w:val="00143D8B"/>
    <w:rsid w:val="001466B5"/>
    <w:rsid w:val="00146C12"/>
    <w:rsid w:val="00150CFE"/>
    <w:rsid w:val="0015112B"/>
    <w:rsid w:val="00154534"/>
    <w:rsid w:val="00155BAF"/>
    <w:rsid w:val="0015671A"/>
    <w:rsid w:val="001573AF"/>
    <w:rsid w:val="00157B23"/>
    <w:rsid w:val="001606DA"/>
    <w:rsid w:val="001607B6"/>
    <w:rsid w:val="001611E5"/>
    <w:rsid w:val="001624D6"/>
    <w:rsid w:val="00164259"/>
    <w:rsid w:val="0016609D"/>
    <w:rsid w:val="00166C15"/>
    <w:rsid w:val="0017226F"/>
    <w:rsid w:val="0017310D"/>
    <w:rsid w:val="001763C9"/>
    <w:rsid w:val="00176DBB"/>
    <w:rsid w:val="00176E4A"/>
    <w:rsid w:val="00180F4B"/>
    <w:rsid w:val="001811B2"/>
    <w:rsid w:val="001822B8"/>
    <w:rsid w:val="00185E84"/>
    <w:rsid w:val="00187576"/>
    <w:rsid w:val="001930AC"/>
    <w:rsid w:val="00194AEE"/>
    <w:rsid w:val="001963CC"/>
    <w:rsid w:val="001A0071"/>
    <w:rsid w:val="001A25D1"/>
    <w:rsid w:val="001A2B16"/>
    <w:rsid w:val="001A531D"/>
    <w:rsid w:val="001A5447"/>
    <w:rsid w:val="001A6789"/>
    <w:rsid w:val="001A759F"/>
    <w:rsid w:val="001A7B20"/>
    <w:rsid w:val="001B2CA0"/>
    <w:rsid w:val="001B33B7"/>
    <w:rsid w:val="001B48F9"/>
    <w:rsid w:val="001B4B28"/>
    <w:rsid w:val="001B517B"/>
    <w:rsid w:val="001B772E"/>
    <w:rsid w:val="001C498A"/>
    <w:rsid w:val="001D1DA1"/>
    <w:rsid w:val="001D2D1F"/>
    <w:rsid w:val="001D2E16"/>
    <w:rsid w:val="001D4125"/>
    <w:rsid w:val="001D6102"/>
    <w:rsid w:val="001D7AB8"/>
    <w:rsid w:val="001E0908"/>
    <w:rsid w:val="001E0FEC"/>
    <w:rsid w:val="001E2157"/>
    <w:rsid w:val="001E42A3"/>
    <w:rsid w:val="001E57F5"/>
    <w:rsid w:val="001E5B44"/>
    <w:rsid w:val="001F09CC"/>
    <w:rsid w:val="001F2130"/>
    <w:rsid w:val="001F2EA2"/>
    <w:rsid w:val="001F7BDD"/>
    <w:rsid w:val="00200688"/>
    <w:rsid w:val="00202A3A"/>
    <w:rsid w:val="00203473"/>
    <w:rsid w:val="00203C06"/>
    <w:rsid w:val="00210BAA"/>
    <w:rsid w:val="00210D59"/>
    <w:rsid w:val="00210F39"/>
    <w:rsid w:val="002156B4"/>
    <w:rsid w:val="00217B22"/>
    <w:rsid w:val="0022028B"/>
    <w:rsid w:val="00221B7D"/>
    <w:rsid w:val="00221CE6"/>
    <w:rsid w:val="002231B6"/>
    <w:rsid w:val="0022774F"/>
    <w:rsid w:val="002312A2"/>
    <w:rsid w:val="00233FA7"/>
    <w:rsid w:val="00234FA0"/>
    <w:rsid w:val="00237059"/>
    <w:rsid w:val="00237C54"/>
    <w:rsid w:val="00245545"/>
    <w:rsid w:val="00252961"/>
    <w:rsid w:val="00253B98"/>
    <w:rsid w:val="00257509"/>
    <w:rsid w:val="0026042A"/>
    <w:rsid w:val="00260B97"/>
    <w:rsid w:val="00262526"/>
    <w:rsid w:val="0027022E"/>
    <w:rsid w:val="0027120C"/>
    <w:rsid w:val="00272BA2"/>
    <w:rsid w:val="00274591"/>
    <w:rsid w:val="0027538E"/>
    <w:rsid w:val="00276556"/>
    <w:rsid w:val="00282EBA"/>
    <w:rsid w:val="0028612B"/>
    <w:rsid w:val="00286287"/>
    <w:rsid w:val="00292179"/>
    <w:rsid w:val="00294BA3"/>
    <w:rsid w:val="00295859"/>
    <w:rsid w:val="002A5EC5"/>
    <w:rsid w:val="002A7209"/>
    <w:rsid w:val="002B0222"/>
    <w:rsid w:val="002B3F89"/>
    <w:rsid w:val="002B4ACB"/>
    <w:rsid w:val="002B4B3B"/>
    <w:rsid w:val="002B7059"/>
    <w:rsid w:val="002C08DB"/>
    <w:rsid w:val="002C0EF5"/>
    <w:rsid w:val="002C1C8A"/>
    <w:rsid w:val="002C2A30"/>
    <w:rsid w:val="002C2B20"/>
    <w:rsid w:val="002C3AE5"/>
    <w:rsid w:val="002C636A"/>
    <w:rsid w:val="002C67B1"/>
    <w:rsid w:val="002C6BEB"/>
    <w:rsid w:val="002C7975"/>
    <w:rsid w:val="002D22D4"/>
    <w:rsid w:val="002D2B5F"/>
    <w:rsid w:val="002D2EE2"/>
    <w:rsid w:val="002D5760"/>
    <w:rsid w:val="002D62DC"/>
    <w:rsid w:val="002E0E8B"/>
    <w:rsid w:val="002E14F7"/>
    <w:rsid w:val="002E1E01"/>
    <w:rsid w:val="002E34F9"/>
    <w:rsid w:val="002E48B1"/>
    <w:rsid w:val="002E761D"/>
    <w:rsid w:val="002E780C"/>
    <w:rsid w:val="002F3702"/>
    <w:rsid w:val="002F5118"/>
    <w:rsid w:val="002F59DC"/>
    <w:rsid w:val="002F5D16"/>
    <w:rsid w:val="002F5E73"/>
    <w:rsid w:val="002F5FCA"/>
    <w:rsid w:val="002F6B85"/>
    <w:rsid w:val="002F7885"/>
    <w:rsid w:val="003016D0"/>
    <w:rsid w:val="00303395"/>
    <w:rsid w:val="00303AAD"/>
    <w:rsid w:val="00303CCE"/>
    <w:rsid w:val="003048A1"/>
    <w:rsid w:val="00305773"/>
    <w:rsid w:val="00307EB0"/>
    <w:rsid w:val="00307EF2"/>
    <w:rsid w:val="0031131C"/>
    <w:rsid w:val="003121E7"/>
    <w:rsid w:val="00313FAB"/>
    <w:rsid w:val="00323BB8"/>
    <w:rsid w:val="00323E1A"/>
    <w:rsid w:val="0032551F"/>
    <w:rsid w:val="00327671"/>
    <w:rsid w:val="003278E0"/>
    <w:rsid w:val="00330972"/>
    <w:rsid w:val="00332E8A"/>
    <w:rsid w:val="00334447"/>
    <w:rsid w:val="00334726"/>
    <w:rsid w:val="00335412"/>
    <w:rsid w:val="00336319"/>
    <w:rsid w:val="003370A5"/>
    <w:rsid w:val="0034174C"/>
    <w:rsid w:val="003418A2"/>
    <w:rsid w:val="003443FD"/>
    <w:rsid w:val="00347F0D"/>
    <w:rsid w:val="00354F8E"/>
    <w:rsid w:val="00355068"/>
    <w:rsid w:val="003570D0"/>
    <w:rsid w:val="00357978"/>
    <w:rsid w:val="00360A75"/>
    <w:rsid w:val="00362909"/>
    <w:rsid w:val="00366A48"/>
    <w:rsid w:val="00367EF5"/>
    <w:rsid w:val="0037063B"/>
    <w:rsid w:val="00373F1A"/>
    <w:rsid w:val="00374439"/>
    <w:rsid w:val="00374E32"/>
    <w:rsid w:val="00374FFB"/>
    <w:rsid w:val="003758F9"/>
    <w:rsid w:val="00375A4B"/>
    <w:rsid w:val="00380375"/>
    <w:rsid w:val="00383EEB"/>
    <w:rsid w:val="00384A3B"/>
    <w:rsid w:val="00385079"/>
    <w:rsid w:val="00390D60"/>
    <w:rsid w:val="0039144D"/>
    <w:rsid w:val="00394104"/>
    <w:rsid w:val="003A0E51"/>
    <w:rsid w:val="003A4549"/>
    <w:rsid w:val="003A535C"/>
    <w:rsid w:val="003B3BBF"/>
    <w:rsid w:val="003B5658"/>
    <w:rsid w:val="003C0178"/>
    <w:rsid w:val="003C02AD"/>
    <w:rsid w:val="003C0386"/>
    <w:rsid w:val="003C2C6E"/>
    <w:rsid w:val="003C73B3"/>
    <w:rsid w:val="003C74ED"/>
    <w:rsid w:val="003C7936"/>
    <w:rsid w:val="003D2630"/>
    <w:rsid w:val="003D3205"/>
    <w:rsid w:val="003D3627"/>
    <w:rsid w:val="003D5057"/>
    <w:rsid w:val="003D6537"/>
    <w:rsid w:val="003E0DC6"/>
    <w:rsid w:val="003E19B8"/>
    <w:rsid w:val="003E19C5"/>
    <w:rsid w:val="003E1BEF"/>
    <w:rsid w:val="003E3201"/>
    <w:rsid w:val="003E4DCC"/>
    <w:rsid w:val="003E6BB9"/>
    <w:rsid w:val="003E6FB8"/>
    <w:rsid w:val="003E700A"/>
    <w:rsid w:val="003F1694"/>
    <w:rsid w:val="003F3543"/>
    <w:rsid w:val="003F6F45"/>
    <w:rsid w:val="004015AB"/>
    <w:rsid w:val="00406399"/>
    <w:rsid w:val="00407435"/>
    <w:rsid w:val="0041222D"/>
    <w:rsid w:val="00412BAC"/>
    <w:rsid w:val="0041369B"/>
    <w:rsid w:val="00414836"/>
    <w:rsid w:val="00421D2C"/>
    <w:rsid w:val="00423B7F"/>
    <w:rsid w:val="00425D9C"/>
    <w:rsid w:val="00433FE2"/>
    <w:rsid w:val="004370FE"/>
    <w:rsid w:val="0043742B"/>
    <w:rsid w:val="00443D79"/>
    <w:rsid w:val="00446855"/>
    <w:rsid w:val="0045198D"/>
    <w:rsid w:val="0045585E"/>
    <w:rsid w:val="0046134C"/>
    <w:rsid w:val="00461CC3"/>
    <w:rsid w:val="00462A6E"/>
    <w:rsid w:val="004636B0"/>
    <w:rsid w:val="00464DA2"/>
    <w:rsid w:val="00465C42"/>
    <w:rsid w:val="00470BB2"/>
    <w:rsid w:val="0047174D"/>
    <w:rsid w:val="00471AE6"/>
    <w:rsid w:val="00473C0E"/>
    <w:rsid w:val="00473E07"/>
    <w:rsid w:val="004741B8"/>
    <w:rsid w:val="00475BFD"/>
    <w:rsid w:val="00477653"/>
    <w:rsid w:val="00480138"/>
    <w:rsid w:val="00481B52"/>
    <w:rsid w:val="00481D78"/>
    <w:rsid w:val="00484229"/>
    <w:rsid w:val="004845C1"/>
    <w:rsid w:val="004862C8"/>
    <w:rsid w:val="004876D6"/>
    <w:rsid w:val="00491014"/>
    <w:rsid w:val="00491385"/>
    <w:rsid w:val="00496629"/>
    <w:rsid w:val="004A23C3"/>
    <w:rsid w:val="004A3AE8"/>
    <w:rsid w:val="004A4873"/>
    <w:rsid w:val="004A676A"/>
    <w:rsid w:val="004B1266"/>
    <w:rsid w:val="004B289B"/>
    <w:rsid w:val="004B302C"/>
    <w:rsid w:val="004B3429"/>
    <w:rsid w:val="004B353F"/>
    <w:rsid w:val="004B3838"/>
    <w:rsid w:val="004B6010"/>
    <w:rsid w:val="004C3741"/>
    <w:rsid w:val="004C46AD"/>
    <w:rsid w:val="004C5ABE"/>
    <w:rsid w:val="004C6E65"/>
    <w:rsid w:val="004D0E69"/>
    <w:rsid w:val="004D13A9"/>
    <w:rsid w:val="004D384D"/>
    <w:rsid w:val="004D5EDB"/>
    <w:rsid w:val="004D7370"/>
    <w:rsid w:val="004E26A0"/>
    <w:rsid w:val="004E36BB"/>
    <w:rsid w:val="004E4C4C"/>
    <w:rsid w:val="004E51FE"/>
    <w:rsid w:val="004E6DC5"/>
    <w:rsid w:val="004E6E6A"/>
    <w:rsid w:val="004F02EF"/>
    <w:rsid w:val="004F0727"/>
    <w:rsid w:val="004F0CD7"/>
    <w:rsid w:val="004F2509"/>
    <w:rsid w:val="004F2DB8"/>
    <w:rsid w:val="004F404D"/>
    <w:rsid w:val="005026EE"/>
    <w:rsid w:val="00502B69"/>
    <w:rsid w:val="00505523"/>
    <w:rsid w:val="00511762"/>
    <w:rsid w:val="005163DF"/>
    <w:rsid w:val="005206DD"/>
    <w:rsid w:val="00523BC7"/>
    <w:rsid w:val="00531214"/>
    <w:rsid w:val="005332FD"/>
    <w:rsid w:val="00536A2F"/>
    <w:rsid w:val="00537294"/>
    <w:rsid w:val="00540A1E"/>
    <w:rsid w:val="00541070"/>
    <w:rsid w:val="00543DDD"/>
    <w:rsid w:val="00544C9B"/>
    <w:rsid w:val="005468FF"/>
    <w:rsid w:val="00550959"/>
    <w:rsid w:val="00552AD6"/>
    <w:rsid w:val="005532A4"/>
    <w:rsid w:val="00554474"/>
    <w:rsid w:val="00554F64"/>
    <w:rsid w:val="00556C1A"/>
    <w:rsid w:val="0055703E"/>
    <w:rsid w:val="0056233D"/>
    <w:rsid w:val="005657CD"/>
    <w:rsid w:val="00565802"/>
    <w:rsid w:val="00565E0A"/>
    <w:rsid w:val="0056694D"/>
    <w:rsid w:val="005678CE"/>
    <w:rsid w:val="00567943"/>
    <w:rsid w:val="00567B71"/>
    <w:rsid w:val="00567DD4"/>
    <w:rsid w:val="00575165"/>
    <w:rsid w:val="00576AEE"/>
    <w:rsid w:val="00576B14"/>
    <w:rsid w:val="005776A3"/>
    <w:rsid w:val="005779CB"/>
    <w:rsid w:val="0058117C"/>
    <w:rsid w:val="00582D70"/>
    <w:rsid w:val="005858C9"/>
    <w:rsid w:val="00587091"/>
    <w:rsid w:val="00587599"/>
    <w:rsid w:val="00591D14"/>
    <w:rsid w:val="00594503"/>
    <w:rsid w:val="00595F87"/>
    <w:rsid w:val="0059661C"/>
    <w:rsid w:val="005979C1"/>
    <w:rsid w:val="005A11FE"/>
    <w:rsid w:val="005A1E60"/>
    <w:rsid w:val="005A2DF6"/>
    <w:rsid w:val="005A4047"/>
    <w:rsid w:val="005B012C"/>
    <w:rsid w:val="005B0D05"/>
    <w:rsid w:val="005C7EF7"/>
    <w:rsid w:val="005C7F5C"/>
    <w:rsid w:val="005D007F"/>
    <w:rsid w:val="005D08DD"/>
    <w:rsid w:val="005D3186"/>
    <w:rsid w:val="005E5F9B"/>
    <w:rsid w:val="005E6435"/>
    <w:rsid w:val="005E7166"/>
    <w:rsid w:val="005E79F9"/>
    <w:rsid w:val="005F0724"/>
    <w:rsid w:val="005F1E73"/>
    <w:rsid w:val="005F35D3"/>
    <w:rsid w:val="00602F7B"/>
    <w:rsid w:val="00605AE0"/>
    <w:rsid w:val="00607154"/>
    <w:rsid w:val="006072DB"/>
    <w:rsid w:val="0060746F"/>
    <w:rsid w:val="00614206"/>
    <w:rsid w:val="00620A27"/>
    <w:rsid w:val="00623368"/>
    <w:rsid w:val="00624D8F"/>
    <w:rsid w:val="00625A90"/>
    <w:rsid w:val="00626390"/>
    <w:rsid w:val="00634781"/>
    <w:rsid w:val="0063577E"/>
    <w:rsid w:val="0063714B"/>
    <w:rsid w:val="00641DE1"/>
    <w:rsid w:val="00641E76"/>
    <w:rsid w:val="00641F26"/>
    <w:rsid w:val="00642130"/>
    <w:rsid w:val="00642596"/>
    <w:rsid w:val="00643688"/>
    <w:rsid w:val="00643AB1"/>
    <w:rsid w:val="00645BF3"/>
    <w:rsid w:val="006463D9"/>
    <w:rsid w:val="006506A8"/>
    <w:rsid w:val="00651E2D"/>
    <w:rsid w:val="006525A1"/>
    <w:rsid w:val="0065733F"/>
    <w:rsid w:val="00661D87"/>
    <w:rsid w:val="006643B8"/>
    <w:rsid w:val="00665B84"/>
    <w:rsid w:val="00665B8D"/>
    <w:rsid w:val="00665E24"/>
    <w:rsid w:val="006702E2"/>
    <w:rsid w:val="00671E7E"/>
    <w:rsid w:val="006746D8"/>
    <w:rsid w:val="00676EBE"/>
    <w:rsid w:val="0068046B"/>
    <w:rsid w:val="0068367C"/>
    <w:rsid w:val="00683771"/>
    <w:rsid w:val="006870F7"/>
    <w:rsid w:val="00687726"/>
    <w:rsid w:val="006901A6"/>
    <w:rsid w:val="006914AE"/>
    <w:rsid w:val="006924F7"/>
    <w:rsid w:val="006952F8"/>
    <w:rsid w:val="006968D5"/>
    <w:rsid w:val="00696BB5"/>
    <w:rsid w:val="006A50DF"/>
    <w:rsid w:val="006A6541"/>
    <w:rsid w:val="006B541A"/>
    <w:rsid w:val="006B6819"/>
    <w:rsid w:val="006B6FE1"/>
    <w:rsid w:val="006B795C"/>
    <w:rsid w:val="006B7CE0"/>
    <w:rsid w:val="006C46FF"/>
    <w:rsid w:val="006C4D93"/>
    <w:rsid w:val="006C6A14"/>
    <w:rsid w:val="006C6A8C"/>
    <w:rsid w:val="006D285E"/>
    <w:rsid w:val="006D3E5E"/>
    <w:rsid w:val="006D40BE"/>
    <w:rsid w:val="006D452E"/>
    <w:rsid w:val="006D74C4"/>
    <w:rsid w:val="006E35CC"/>
    <w:rsid w:val="006E4A7B"/>
    <w:rsid w:val="006F16F8"/>
    <w:rsid w:val="006F292D"/>
    <w:rsid w:val="006F37AC"/>
    <w:rsid w:val="006F703F"/>
    <w:rsid w:val="007018F1"/>
    <w:rsid w:val="007068E2"/>
    <w:rsid w:val="007075DA"/>
    <w:rsid w:val="00711169"/>
    <w:rsid w:val="007146EB"/>
    <w:rsid w:val="0071615C"/>
    <w:rsid w:val="00721974"/>
    <w:rsid w:val="00722667"/>
    <w:rsid w:val="00725088"/>
    <w:rsid w:val="00725238"/>
    <w:rsid w:val="007272FC"/>
    <w:rsid w:val="00727915"/>
    <w:rsid w:val="00727EF7"/>
    <w:rsid w:val="007323C0"/>
    <w:rsid w:val="00733F12"/>
    <w:rsid w:val="00734C24"/>
    <w:rsid w:val="00734D2A"/>
    <w:rsid w:val="007350AF"/>
    <w:rsid w:val="00737586"/>
    <w:rsid w:val="0073788D"/>
    <w:rsid w:val="00737DFC"/>
    <w:rsid w:val="007402AC"/>
    <w:rsid w:val="007404D9"/>
    <w:rsid w:val="00741D1C"/>
    <w:rsid w:val="00741E87"/>
    <w:rsid w:val="0074238C"/>
    <w:rsid w:val="00742FE0"/>
    <w:rsid w:val="0074364F"/>
    <w:rsid w:val="007474B7"/>
    <w:rsid w:val="007527D1"/>
    <w:rsid w:val="0075618D"/>
    <w:rsid w:val="007610E0"/>
    <w:rsid w:val="00761D2D"/>
    <w:rsid w:val="00762841"/>
    <w:rsid w:val="00763500"/>
    <w:rsid w:val="00764C7D"/>
    <w:rsid w:val="00766624"/>
    <w:rsid w:val="00771969"/>
    <w:rsid w:val="0077458C"/>
    <w:rsid w:val="0077464F"/>
    <w:rsid w:val="00776F2C"/>
    <w:rsid w:val="00777101"/>
    <w:rsid w:val="00780AE2"/>
    <w:rsid w:val="00780F4D"/>
    <w:rsid w:val="00781715"/>
    <w:rsid w:val="007833FA"/>
    <w:rsid w:val="00784359"/>
    <w:rsid w:val="0078446C"/>
    <w:rsid w:val="00784671"/>
    <w:rsid w:val="007856AE"/>
    <w:rsid w:val="00787018"/>
    <w:rsid w:val="00794FA3"/>
    <w:rsid w:val="00796297"/>
    <w:rsid w:val="007A0A5A"/>
    <w:rsid w:val="007A1F40"/>
    <w:rsid w:val="007A338D"/>
    <w:rsid w:val="007A41A0"/>
    <w:rsid w:val="007B000F"/>
    <w:rsid w:val="007B3F46"/>
    <w:rsid w:val="007B51D9"/>
    <w:rsid w:val="007B5CF9"/>
    <w:rsid w:val="007C00AA"/>
    <w:rsid w:val="007C7599"/>
    <w:rsid w:val="007C7D11"/>
    <w:rsid w:val="007D0CC2"/>
    <w:rsid w:val="007D4CCB"/>
    <w:rsid w:val="007E2095"/>
    <w:rsid w:val="007E5670"/>
    <w:rsid w:val="007F0674"/>
    <w:rsid w:val="007F0772"/>
    <w:rsid w:val="007F12DF"/>
    <w:rsid w:val="007F13F3"/>
    <w:rsid w:val="007F1F53"/>
    <w:rsid w:val="007F48F6"/>
    <w:rsid w:val="007F54D1"/>
    <w:rsid w:val="007F6D86"/>
    <w:rsid w:val="008000FD"/>
    <w:rsid w:val="00801C37"/>
    <w:rsid w:val="00802901"/>
    <w:rsid w:val="00804AF8"/>
    <w:rsid w:val="00810ED0"/>
    <w:rsid w:val="00811177"/>
    <w:rsid w:val="00812B55"/>
    <w:rsid w:val="00817DD6"/>
    <w:rsid w:val="008240D2"/>
    <w:rsid w:val="008252E7"/>
    <w:rsid w:val="00825B65"/>
    <w:rsid w:val="0082723C"/>
    <w:rsid w:val="008310B3"/>
    <w:rsid w:val="0083526B"/>
    <w:rsid w:val="008363D9"/>
    <w:rsid w:val="00836680"/>
    <w:rsid w:val="008374F1"/>
    <w:rsid w:val="008415A6"/>
    <w:rsid w:val="00842A32"/>
    <w:rsid w:val="008447C2"/>
    <w:rsid w:val="00844AB6"/>
    <w:rsid w:val="00845A3D"/>
    <w:rsid w:val="00850920"/>
    <w:rsid w:val="00854B20"/>
    <w:rsid w:val="0085611D"/>
    <w:rsid w:val="008575F0"/>
    <w:rsid w:val="0086188B"/>
    <w:rsid w:val="00862418"/>
    <w:rsid w:val="008624D1"/>
    <w:rsid w:val="008633AC"/>
    <w:rsid w:val="00865808"/>
    <w:rsid w:val="00866584"/>
    <w:rsid w:val="00867FA8"/>
    <w:rsid w:val="008707F8"/>
    <w:rsid w:val="00871A97"/>
    <w:rsid w:val="008724E7"/>
    <w:rsid w:val="00872A5F"/>
    <w:rsid w:val="00873323"/>
    <w:rsid w:val="00874088"/>
    <w:rsid w:val="008751C5"/>
    <w:rsid w:val="00880318"/>
    <w:rsid w:val="00880BB5"/>
    <w:rsid w:val="00880E8A"/>
    <w:rsid w:val="00882549"/>
    <w:rsid w:val="008869D8"/>
    <w:rsid w:val="00891795"/>
    <w:rsid w:val="00894416"/>
    <w:rsid w:val="00895391"/>
    <w:rsid w:val="008963FE"/>
    <w:rsid w:val="00897519"/>
    <w:rsid w:val="008A04D2"/>
    <w:rsid w:val="008A2ACC"/>
    <w:rsid w:val="008A3B08"/>
    <w:rsid w:val="008A6DBE"/>
    <w:rsid w:val="008A76CD"/>
    <w:rsid w:val="008B0DFE"/>
    <w:rsid w:val="008B0E64"/>
    <w:rsid w:val="008B7E51"/>
    <w:rsid w:val="008C0C43"/>
    <w:rsid w:val="008C0CA3"/>
    <w:rsid w:val="008C1014"/>
    <w:rsid w:val="008C2BEA"/>
    <w:rsid w:val="008C4E70"/>
    <w:rsid w:val="008C576F"/>
    <w:rsid w:val="008C5FEC"/>
    <w:rsid w:val="008C72FE"/>
    <w:rsid w:val="008D053C"/>
    <w:rsid w:val="008D28D9"/>
    <w:rsid w:val="008D47E2"/>
    <w:rsid w:val="008D4B3A"/>
    <w:rsid w:val="008D5DC3"/>
    <w:rsid w:val="008D67EB"/>
    <w:rsid w:val="008D78BB"/>
    <w:rsid w:val="008E6C58"/>
    <w:rsid w:val="008F10B0"/>
    <w:rsid w:val="008F1A5B"/>
    <w:rsid w:val="008F65A5"/>
    <w:rsid w:val="008F7E81"/>
    <w:rsid w:val="009009D1"/>
    <w:rsid w:val="0091287F"/>
    <w:rsid w:val="00914C28"/>
    <w:rsid w:val="009162BC"/>
    <w:rsid w:val="00921E4F"/>
    <w:rsid w:val="00922142"/>
    <w:rsid w:val="00924376"/>
    <w:rsid w:val="0092534D"/>
    <w:rsid w:val="00927162"/>
    <w:rsid w:val="00931F4D"/>
    <w:rsid w:val="00941879"/>
    <w:rsid w:val="009428DE"/>
    <w:rsid w:val="009461B5"/>
    <w:rsid w:val="0094780F"/>
    <w:rsid w:val="00947A71"/>
    <w:rsid w:val="00950051"/>
    <w:rsid w:val="0095075A"/>
    <w:rsid w:val="009518A6"/>
    <w:rsid w:val="00954DDF"/>
    <w:rsid w:val="009550D5"/>
    <w:rsid w:val="00956D66"/>
    <w:rsid w:val="009571C7"/>
    <w:rsid w:val="0096081D"/>
    <w:rsid w:val="00963C54"/>
    <w:rsid w:val="00966EED"/>
    <w:rsid w:val="0096710F"/>
    <w:rsid w:val="009675C9"/>
    <w:rsid w:val="009722A2"/>
    <w:rsid w:val="009731E6"/>
    <w:rsid w:val="009748AC"/>
    <w:rsid w:val="009752D7"/>
    <w:rsid w:val="00975A7C"/>
    <w:rsid w:val="009764C4"/>
    <w:rsid w:val="00981127"/>
    <w:rsid w:val="00981E86"/>
    <w:rsid w:val="00983F9B"/>
    <w:rsid w:val="00984CE7"/>
    <w:rsid w:val="0098717A"/>
    <w:rsid w:val="009871EB"/>
    <w:rsid w:val="00990FFE"/>
    <w:rsid w:val="00991234"/>
    <w:rsid w:val="00991BAC"/>
    <w:rsid w:val="009940ED"/>
    <w:rsid w:val="00994352"/>
    <w:rsid w:val="00996E09"/>
    <w:rsid w:val="00997906"/>
    <w:rsid w:val="009A065A"/>
    <w:rsid w:val="009A0A67"/>
    <w:rsid w:val="009A4710"/>
    <w:rsid w:val="009A4D24"/>
    <w:rsid w:val="009A67E9"/>
    <w:rsid w:val="009B2BA9"/>
    <w:rsid w:val="009B3926"/>
    <w:rsid w:val="009B542E"/>
    <w:rsid w:val="009B724B"/>
    <w:rsid w:val="009B7BDD"/>
    <w:rsid w:val="009B7FE0"/>
    <w:rsid w:val="009C12EF"/>
    <w:rsid w:val="009C2CFB"/>
    <w:rsid w:val="009C5B33"/>
    <w:rsid w:val="009C6092"/>
    <w:rsid w:val="009D0E9C"/>
    <w:rsid w:val="009D2607"/>
    <w:rsid w:val="009D2DDC"/>
    <w:rsid w:val="009D5122"/>
    <w:rsid w:val="009D723E"/>
    <w:rsid w:val="009D7919"/>
    <w:rsid w:val="009D7D63"/>
    <w:rsid w:val="009E0712"/>
    <w:rsid w:val="009E2897"/>
    <w:rsid w:val="009E2959"/>
    <w:rsid w:val="009E56ED"/>
    <w:rsid w:val="009E7BC9"/>
    <w:rsid w:val="009E7C41"/>
    <w:rsid w:val="009F5618"/>
    <w:rsid w:val="009F7876"/>
    <w:rsid w:val="00A01841"/>
    <w:rsid w:val="00A02BEB"/>
    <w:rsid w:val="00A02E51"/>
    <w:rsid w:val="00A07AA0"/>
    <w:rsid w:val="00A13351"/>
    <w:rsid w:val="00A13B16"/>
    <w:rsid w:val="00A13FA2"/>
    <w:rsid w:val="00A14051"/>
    <w:rsid w:val="00A20508"/>
    <w:rsid w:val="00A25874"/>
    <w:rsid w:val="00A407F0"/>
    <w:rsid w:val="00A41B6D"/>
    <w:rsid w:val="00A45624"/>
    <w:rsid w:val="00A522D6"/>
    <w:rsid w:val="00A5524B"/>
    <w:rsid w:val="00A56206"/>
    <w:rsid w:val="00A579D5"/>
    <w:rsid w:val="00A61B21"/>
    <w:rsid w:val="00A639F8"/>
    <w:rsid w:val="00A64F68"/>
    <w:rsid w:val="00A650DC"/>
    <w:rsid w:val="00A678AF"/>
    <w:rsid w:val="00A67AAA"/>
    <w:rsid w:val="00A70F09"/>
    <w:rsid w:val="00A712A3"/>
    <w:rsid w:val="00A714A9"/>
    <w:rsid w:val="00A74BDD"/>
    <w:rsid w:val="00A75FCB"/>
    <w:rsid w:val="00A8177A"/>
    <w:rsid w:val="00A85C40"/>
    <w:rsid w:val="00A85D9D"/>
    <w:rsid w:val="00A86406"/>
    <w:rsid w:val="00A92ABC"/>
    <w:rsid w:val="00A94155"/>
    <w:rsid w:val="00A95756"/>
    <w:rsid w:val="00A966CE"/>
    <w:rsid w:val="00A96A36"/>
    <w:rsid w:val="00A96DDD"/>
    <w:rsid w:val="00AA1F47"/>
    <w:rsid w:val="00AA45FD"/>
    <w:rsid w:val="00AA7469"/>
    <w:rsid w:val="00AA7A78"/>
    <w:rsid w:val="00AB28CA"/>
    <w:rsid w:val="00AB63F2"/>
    <w:rsid w:val="00AB69B0"/>
    <w:rsid w:val="00AB6B1D"/>
    <w:rsid w:val="00AB7170"/>
    <w:rsid w:val="00AB7BF7"/>
    <w:rsid w:val="00AC206B"/>
    <w:rsid w:val="00AC367C"/>
    <w:rsid w:val="00AC4109"/>
    <w:rsid w:val="00AC4855"/>
    <w:rsid w:val="00AC6AFD"/>
    <w:rsid w:val="00AD08FD"/>
    <w:rsid w:val="00AD15CA"/>
    <w:rsid w:val="00AD16F7"/>
    <w:rsid w:val="00AD3616"/>
    <w:rsid w:val="00AD420C"/>
    <w:rsid w:val="00AD46B6"/>
    <w:rsid w:val="00AD7C36"/>
    <w:rsid w:val="00AE23F5"/>
    <w:rsid w:val="00AE2920"/>
    <w:rsid w:val="00AE36D3"/>
    <w:rsid w:val="00AE3E67"/>
    <w:rsid w:val="00AE4469"/>
    <w:rsid w:val="00AE4D04"/>
    <w:rsid w:val="00AF088C"/>
    <w:rsid w:val="00AF19B2"/>
    <w:rsid w:val="00AF352E"/>
    <w:rsid w:val="00AF3FCE"/>
    <w:rsid w:val="00AF5BC4"/>
    <w:rsid w:val="00AF666E"/>
    <w:rsid w:val="00AF696C"/>
    <w:rsid w:val="00B01760"/>
    <w:rsid w:val="00B033C0"/>
    <w:rsid w:val="00B03DC7"/>
    <w:rsid w:val="00B04368"/>
    <w:rsid w:val="00B044BF"/>
    <w:rsid w:val="00B07241"/>
    <w:rsid w:val="00B0785F"/>
    <w:rsid w:val="00B10299"/>
    <w:rsid w:val="00B12986"/>
    <w:rsid w:val="00B13226"/>
    <w:rsid w:val="00B14167"/>
    <w:rsid w:val="00B15411"/>
    <w:rsid w:val="00B156B7"/>
    <w:rsid w:val="00B205F1"/>
    <w:rsid w:val="00B20899"/>
    <w:rsid w:val="00B209DB"/>
    <w:rsid w:val="00B221A6"/>
    <w:rsid w:val="00B2307E"/>
    <w:rsid w:val="00B25B26"/>
    <w:rsid w:val="00B25E59"/>
    <w:rsid w:val="00B263E3"/>
    <w:rsid w:val="00B337FA"/>
    <w:rsid w:val="00B338CE"/>
    <w:rsid w:val="00B34446"/>
    <w:rsid w:val="00B361ED"/>
    <w:rsid w:val="00B40583"/>
    <w:rsid w:val="00B4084D"/>
    <w:rsid w:val="00B40E10"/>
    <w:rsid w:val="00B41264"/>
    <w:rsid w:val="00B443F1"/>
    <w:rsid w:val="00B46667"/>
    <w:rsid w:val="00B53C8C"/>
    <w:rsid w:val="00B54E30"/>
    <w:rsid w:val="00B557A5"/>
    <w:rsid w:val="00B6245B"/>
    <w:rsid w:val="00B659EA"/>
    <w:rsid w:val="00B66ADF"/>
    <w:rsid w:val="00B66D51"/>
    <w:rsid w:val="00B67B46"/>
    <w:rsid w:val="00B70587"/>
    <w:rsid w:val="00B707CF"/>
    <w:rsid w:val="00B71340"/>
    <w:rsid w:val="00B71C39"/>
    <w:rsid w:val="00B72F9D"/>
    <w:rsid w:val="00B73843"/>
    <w:rsid w:val="00B7443B"/>
    <w:rsid w:val="00B75137"/>
    <w:rsid w:val="00B8038F"/>
    <w:rsid w:val="00B80F8B"/>
    <w:rsid w:val="00B8134E"/>
    <w:rsid w:val="00B82002"/>
    <w:rsid w:val="00B82590"/>
    <w:rsid w:val="00B84BA8"/>
    <w:rsid w:val="00B901A1"/>
    <w:rsid w:val="00B91182"/>
    <w:rsid w:val="00B934D7"/>
    <w:rsid w:val="00B93E99"/>
    <w:rsid w:val="00BA1779"/>
    <w:rsid w:val="00BA429C"/>
    <w:rsid w:val="00BA5DDC"/>
    <w:rsid w:val="00BB300B"/>
    <w:rsid w:val="00BB5B00"/>
    <w:rsid w:val="00BB644C"/>
    <w:rsid w:val="00BC1E91"/>
    <w:rsid w:val="00BC237C"/>
    <w:rsid w:val="00BC4B01"/>
    <w:rsid w:val="00BC5D0F"/>
    <w:rsid w:val="00BD492D"/>
    <w:rsid w:val="00BE2799"/>
    <w:rsid w:val="00BE39B6"/>
    <w:rsid w:val="00BE3E93"/>
    <w:rsid w:val="00BE5462"/>
    <w:rsid w:val="00BE70A7"/>
    <w:rsid w:val="00BF35E1"/>
    <w:rsid w:val="00C01C80"/>
    <w:rsid w:val="00C03E40"/>
    <w:rsid w:val="00C0415B"/>
    <w:rsid w:val="00C0701E"/>
    <w:rsid w:val="00C10A8D"/>
    <w:rsid w:val="00C113D8"/>
    <w:rsid w:val="00C12A2F"/>
    <w:rsid w:val="00C24979"/>
    <w:rsid w:val="00C267A7"/>
    <w:rsid w:val="00C2782C"/>
    <w:rsid w:val="00C27FEF"/>
    <w:rsid w:val="00C32D3B"/>
    <w:rsid w:val="00C32D66"/>
    <w:rsid w:val="00C33C31"/>
    <w:rsid w:val="00C350A9"/>
    <w:rsid w:val="00C352D2"/>
    <w:rsid w:val="00C40643"/>
    <w:rsid w:val="00C41DD3"/>
    <w:rsid w:val="00C428E6"/>
    <w:rsid w:val="00C43B41"/>
    <w:rsid w:val="00C43CE6"/>
    <w:rsid w:val="00C45C8F"/>
    <w:rsid w:val="00C46049"/>
    <w:rsid w:val="00C46275"/>
    <w:rsid w:val="00C463F7"/>
    <w:rsid w:val="00C52199"/>
    <w:rsid w:val="00C52C4E"/>
    <w:rsid w:val="00C55213"/>
    <w:rsid w:val="00C5578B"/>
    <w:rsid w:val="00C57D49"/>
    <w:rsid w:val="00C6012D"/>
    <w:rsid w:val="00C61805"/>
    <w:rsid w:val="00C64AAC"/>
    <w:rsid w:val="00C64B93"/>
    <w:rsid w:val="00C65191"/>
    <w:rsid w:val="00C651D6"/>
    <w:rsid w:val="00C7144C"/>
    <w:rsid w:val="00C722C9"/>
    <w:rsid w:val="00C837ED"/>
    <w:rsid w:val="00C83A3E"/>
    <w:rsid w:val="00C84DEE"/>
    <w:rsid w:val="00C85FF9"/>
    <w:rsid w:val="00C87155"/>
    <w:rsid w:val="00C9006E"/>
    <w:rsid w:val="00C90325"/>
    <w:rsid w:val="00C9049F"/>
    <w:rsid w:val="00C913B8"/>
    <w:rsid w:val="00C94951"/>
    <w:rsid w:val="00C95FA3"/>
    <w:rsid w:val="00C971B7"/>
    <w:rsid w:val="00CA2B75"/>
    <w:rsid w:val="00CA3ED7"/>
    <w:rsid w:val="00CA41F5"/>
    <w:rsid w:val="00CA4907"/>
    <w:rsid w:val="00CB000B"/>
    <w:rsid w:val="00CB0FD8"/>
    <w:rsid w:val="00CB1C66"/>
    <w:rsid w:val="00CB3A45"/>
    <w:rsid w:val="00CB5AAB"/>
    <w:rsid w:val="00CC01CF"/>
    <w:rsid w:val="00CC01D4"/>
    <w:rsid w:val="00CC2FEA"/>
    <w:rsid w:val="00CC3F08"/>
    <w:rsid w:val="00CC77E2"/>
    <w:rsid w:val="00CD20B9"/>
    <w:rsid w:val="00CD2975"/>
    <w:rsid w:val="00CD2B9C"/>
    <w:rsid w:val="00CD438B"/>
    <w:rsid w:val="00CD78D6"/>
    <w:rsid w:val="00CE0AA1"/>
    <w:rsid w:val="00CE4579"/>
    <w:rsid w:val="00CE480F"/>
    <w:rsid w:val="00CF2185"/>
    <w:rsid w:val="00CF2DF4"/>
    <w:rsid w:val="00CF5DE8"/>
    <w:rsid w:val="00CF7743"/>
    <w:rsid w:val="00D0011C"/>
    <w:rsid w:val="00D02E00"/>
    <w:rsid w:val="00D034CA"/>
    <w:rsid w:val="00D04098"/>
    <w:rsid w:val="00D07428"/>
    <w:rsid w:val="00D07AC6"/>
    <w:rsid w:val="00D101F9"/>
    <w:rsid w:val="00D11596"/>
    <w:rsid w:val="00D128E1"/>
    <w:rsid w:val="00D15FCD"/>
    <w:rsid w:val="00D17828"/>
    <w:rsid w:val="00D2060B"/>
    <w:rsid w:val="00D20AB3"/>
    <w:rsid w:val="00D21323"/>
    <w:rsid w:val="00D220F1"/>
    <w:rsid w:val="00D23CF4"/>
    <w:rsid w:val="00D26DED"/>
    <w:rsid w:val="00D2720C"/>
    <w:rsid w:val="00D32528"/>
    <w:rsid w:val="00D344B0"/>
    <w:rsid w:val="00D43659"/>
    <w:rsid w:val="00D455F4"/>
    <w:rsid w:val="00D45B0A"/>
    <w:rsid w:val="00D46AB8"/>
    <w:rsid w:val="00D51217"/>
    <w:rsid w:val="00D516BF"/>
    <w:rsid w:val="00D6090B"/>
    <w:rsid w:val="00D60A0E"/>
    <w:rsid w:val="00D6640C"/>
    <w:rsid w:val="00D670A0"/>
    <w:rsid w:val="00D70D28"/>
    <w:rsid w:val="00D72EEF"/>
    <w:rsid w:val="00D73B36"/>
    <w:rsid w:val="00D73FB7"/>
    <w:rsid w:val="00D7576E"/>
    <w:rsid w:val="00D75AE5"/>
    <w:rsid w:val="00D80C26"/>
    <w:rsid w:val="00D80F16"/>
    <w:rsid w:val="00D81A2C"/>
    <w:rsid w:val="00D82353"/>
    <w:rsid w:val="00D833DB"/>
    <w:rsid w:val="00D86079"/>
    <w:rsid w:val="00D946B6"/>
    <w:rsid w:val="00D96C45"/>
    <w:rsid w:val="00DA087D"/>
    <w:rsid w:val="00DA69CA"/>
    <w:rsid w:val="00DA7307"/>
    <w:rsid w:val="00DA7F04"/>
    <w:rsid w:val="00DB0F59"/>
    <w:rsid w:val="00DB2406"/>
    <w:rsid w:val="00DB3E02"/>
    <w:rsid w:val="00DB4CED"/>
    <w:rsid w:val="00DB52C6"/>
    <w:rsid w:val="00DB54BD"/>
    <w:rsid w:val="00DB5A26"/>
    <w:rsid w:val="00DC132B"/>
    <w:rsid w:val="00DC4AE9"/>
    <w:rsid w:val="00DC634F"/>
    <w:rsid w:val="00DC7593"/>
    <w:rsid w:val="00DD18DC"/>
    <w:rsid w:val="00DD30C0"/>
    <w:rsid w:val="00DD3433"/>
    <w:rsid w:val="00DD438B"/>
    <w:rsid w:val="00DD5A52"/>
    <w:rsid w:val="00DE4F68"/>
    <w:rsid w:val="00DE5A00"/>
    <w:rsid w:val="00DE78CA"/>
    <w:rsid w:val="00DF0AFC"/>
    <w:rsid w:val="00DF1381"/>
    <w:rsid w:val="00DF3683"/>
    <w:rsid w:val="00DF369F"/>
    <w:rsid w:val="00DF3943"/>
    <w:rsid w:val="00DF7825"/>
    <w:rsid w:val="00E05DB7"/>
    <w:rsid w:val="00E065AB"/>
    <w:rsid w:val="00E20E76"/>
    <w:rsid w:val="00E2253E"/>
    <w:rsid w:val="00E2390D"/>
    <w:rsid w:val="00E23FB2"/>
    <w:rsid w:val="00E2432F"/>
    <w:rsid w:val="00E25C92"/>
    <w:rsid w:val="00E26B23"/>
    <w:rsid w:val="00E337D3"/>
    <w:rsid w:val="00E346A4"/>
    <w:rsid w:val="00E3631E"/>
    <w:rsid w:val="00E36651"/>
    <w:rsid w:val="00E367CD"/>
    <w:rsid w:val="00E37CEF"/>
    <w:rsid w:val="00E410A6"/>
    <w:rsid w:val="00E41F29"/>
    <w:rsid w:val="00E50DE0"/>
    <w:rsid w:val="00E5121C"/>
    <w:rsid w:val="00E55763"/>
    <w:rsid w:val="00E60462"/>
    <w:rsid w:val="00E63753"/>
    <w:rsid w:val="00E66A4B"/>
    <w:rsid w:val="00E6795A"/>
    <w:rsid w:val="00E727D9"/>
    <w:rsid w:val="00E7360F"/>
    <w:rsid w:val="00E76D51"/>
    <w:rsid w:val="00E77043"/>
    <w:rsid w:val="00E77169"/>
    <w:rsid w:val="00E806C6"/>
    <w:rsid w:val="00E85C07"/>
    <w:rsid w:val="00E9133F"/>
    <w:rsid w:val="00E93874"/>
    <w:rsid w:val="00E9447F"/>
    <w:rsid w:val="00E94A0F"/>
    <w:rsid w:val="00E97265"/>
    <w:rsid w:val="00EA0D64"/>
    <w:rsid w:val="00EA3AF6"/>
    <w:rsid w:val="00EA689B"/>
    <w:rsid w:val="00EA6E88"/>
    <w:rsid w:val="00EB153D"/>
    <w:rsid w:val="00EC0057"/>
    <w:rsid w:val="00EC11CB"/>
    <w:rsid w:val="00EC42F3"/>
    <w:rsid w:val="00EC66AA"/>
    <w:rsid w:val="00EC7224"/>
    <w:rsid w:val="00EC7237"/>
    <w:rsid w:val="00ED17A8"/>
    <w:rsid w:val="00ED1BBE"/>
    <w:rsid w:val="00ED20F0"/>
    <w:rsid w:val="00ED295B"/>
    <w:rsid w:val="00ED3B8B"/>
    <w:rsid w:val="00ED468C"/>
    <w:rsid w:val="00ED47AA"/>
    <w:rsid w:val="00ED5769"/>
    <w:rsid w:val="00EE15A8"/>
    <w:rsid w:val="00EE1EB2"/>
    <w:rsid w:val="00EE44F2"/>
    <w:rsid w:val="00EE4AB5"/>
    <w:rsid w:val="00EE76A0"/>
    <w:rsid w:val="00EF20B5"/>
    <w:rsid w:val="00EF40F5"/>
    <w:rsid w:val="00EF6EBD"/>
    <w:rsid w:val="00F04128"/>
    <w:rsid w:val="00F128A8"/>
    <w:rsid w:val="00F12D76"/>
    <w:rsid w:val="00F147D6"/>
    <w:rsid w:val="00F157AA"/>
    <w:rsid w:val="00F17A43"/>
    <w:rsid w:val="00F2050F"/>
    <w:rsid w:val="00F20A6A"/>
    <w:rsid w:val="00F2193C"/>
    <w:rsid w:val="00F21EE3"/>
    <w:rsid w:val="00F2267E"/>
    <w:rsid w:val="00F245A8"/>
    <w:rsid w:val="00F2470B"/>
    <w:rsid w:val="00F2554C"/>
    <w:rsid w:val="00F27732"/>
    <w:rsid w:val="00F329CB"/>
    <w:rsid w:val="00F40253"/>
    <w:rsid w:val="00F409A3"/>
    <w:rsid w:val="00F415F1"/>
    <w:rsid w:val="00F4508D"/>
    <w:rsid w:val="00F461A2"/>
    <w:rsid w:val="00F46839"/>
    <w:rsid w:val="00F51CDA"/>
    <w:rsid w:val="00F53FC5"/>
    <w:rsid w:val="00F54ADE"/>
    <w:rsid w:val="00F54D18"/>
    <w:rsid w:val="00F55209"/>
    <w:rsid w:val="00F56657"/>
    <w:rsid w:val="00F6086D"/>
    <w:rsid w:val="00F7007B"/>
    <w:rsid w:val="00F7369C"/>
    <w:rsid w:val="00F74E60"/>
    <w:rsid w:val="00F75912"/>
    <w:rsid w:val="00F800AD"/>
    <w:rsid w:val="00F80616"/>
    <w:rsid w:val="00F84431"/>
    <w:rsid w:val="00F91193"/>
    <w:rsid w:val="00F914D7"/>
    <w:rsid w:val="00F92029"/>
    <w:rsid w:val="00F9374A"/>
    <w:rsid w:val="00F93A8B"/>
    <w:rsid w:val="00F9426A"/>
    <w:rsid w:val="00F94C1B"/>
    <w:rsid w:val="00F958AB"/>
    <w:rsid w:val="00F97EB1"/>
    <w:rsid w:val="00FA1B74"/>
    <w:rsid w:val="00FA230E"/>
    <w:rsid w:val="00FB0C1A"/>
    <w:rsid w:val="00FB1490"/>
    <w:rsid w:val="00FB2BDD"/>
    <w:rsid w:val="00FB30A1"/>
    <w:rsid w:val="00FB3389"/>
    <w:rsid w:val="00FB4225"/>
    <w:rsid w:val="00FB433F"/>
    <w:rsid w:val="00FB50B6"/>
    <w:rsid w:val="00FB74B0"/>
    <w:rsid w:val="00FC1EEF"/>
    <w:rsid w:val="00FC5129"/>
    <w:rsid w:val="00FC527A"/>
    <w:rsid w:val="00FD0B68"/>
    <w:rsid w:val="00FD1AA5"/>
    <w:rsid w:val="00FD28FD"/>
    <w:rsid w:val="00FD34CE"/>
    <w:rsid w:val="00FD38D5"/>
    <w:rsid w:val="00FD3DEE"/>
    <w:rsid w:val="00FD4C31"/>
    <w:rsid w:val="00FD72B7"/>
    <w:rsid w:val="00FE09F0"/>
    <w:rsid w:val="00FE1EB7"/>
    <w:rsid w:val="00FE2E90"/>
    <w:rsid w:val="00FE4F3E"/>
    <w:rsid w:val="00FF01AD"/>
    <w:rsid w:val="00FF04AF"/>
    <w:rsid w:val="00FF2B4D"/>
    <w:rsid w:val="00FF3B74"/>
    <w:rsid w:val="00FF58D6"/>
    <w:rsid w:val="00FF5ABB"/>
    <w:rsid w:val="00FF5E3D"/>
    <w:rsid w:val="00FF772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9453D-5A5D-419E-BA99-F2A6CB28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D5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5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162A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576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link w:val="Heading2"/>
    <w:uiPriority w:val="9"/>
    <w:rsid w:val="002D5760"/>
    <w:rPr>
      <w:rFonts w:ascii="Times New Roman" w:eastAsia="Times New Roman" w:hAnsi="Times New Roman" w:cs="Times New Roman"/>
      <w:b/>
      <w:bCs/>
      <w:color w:val="3162A6"/>
      <w:sz w:val="34"/>
      <w:szCs w:val="34"/>
    </w:rPr>
  </w:style>
  <w:style w:type="character" w:styleId="Strong">
    <w:name w:val="Strong"/>
    <w:uiPriority w:val="22"/>
    <w:qFormat/>
    <w:rsid w:val="002D5760"/>
    <w:rPr>
      <w:b/>
      <w:bCs/>
    </w:rPr>
  </w:style>
  <w:style w:type="character" w:customStyle="1" w:styleId="yshortcuts">
    <w:name w:val="yshortcuts"/>
    <w:basedOn w:val="DefaultParagraphFont"/>
    <w:rsid w:val="002D5760"/>
  </w:style>
  <w:style w:type="character" w:styleId="Hyperlink">
    <w:name w:val="Hyperlink"/>
    <w:uiPriority w:val="99"/>
    <w:unhideWhenUsed/>
    <w:rsid w:val="002D5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22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B3A45"/>
    <w:pPr>
      <w:bidi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CB3A45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83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468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83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46839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44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DE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C5129"/>
  </w:style>
  <w:style w:type="paragraph" w:customStyle="1" w:styleId="bckpageindiciacity">
    <w:name w:val="bck_page indicia_city"/>
    <w:autoRedefine/>
    <w:rsid w:val="00E76D51"/>
    <w:pPr>
      <w:spacing w:before="120"/>
    </w:pPr>
    <w:rPr>
      <w:rFonts w:ascii="Times" w:eastAsia="Times" w:hAnsi="Times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88204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973">
              <w:marLeft w:val="0"/>
              <w:marRight w:val="0"/>
              <w:marTop w:val="0"/>
              <w:marBottom w:val="0"/>
              <w:divBdr>
                <w:top w:val="single" w:sz="8" w:space="0" w:color="3162A6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13338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94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5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171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4841">
                              <w:marLeft w:val="900"/>
                              <w:marRight w:val="2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963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261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6267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53131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5284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6997">
                              <w:marLeft w:val="108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56915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24201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246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41334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9982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15892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708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14562">
                              <w:marLeft w:val="0"/>
                              <w:marRight w:val="2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8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378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3343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67271">
                              <w:marLeft w:val="612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57895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9985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5899">
                              <w:marLeft w:val="6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602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410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79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667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109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40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300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5130">
                              <w:marLeft w:val="90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2187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8741">
                              <w:marLeft w:val="0"/>
                              <w:marRight w:val="2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2595">
                              <w:marLeft w:val="0"/>
                              <w:marRight w:val="2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8891">
                              <w:marLeft w:val="6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3651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283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11482">
                              <w:marLeft w:val="0"/>
                              <w:marRight w:val="2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38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2499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36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6443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7995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0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6287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1887">
                              <w:marLeft w:val="360"/>
                              <w:marRight w:val="3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130">
                              <w:marLeft w:val="1440"/>
                              <w:marRight w:val="2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5339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29795">
                              <w:marLeft w:val="0"/>
                              <w:marRight w:val="2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20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hammad.qayum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96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27D8-7B66-4434-A380-627A0A9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falzghoul</dc:creator>
  <cp:keywords/>
  <dc:description/>
  <cp:lastModifiedBy>Hammad Qayum</cp:lastModifiedBy>
  <cp:revision>110</cp:revision>
  <cp:lastPrinted>2016-04-04T10:49:00Z</cp:lastPrinted>
  <dcterms:created xsi:type="dcterms:W3CDTF">2016-03-30T06:30:00Z</dcterms:created>
  <dcterms:modified xsi:type="dcterms:W3CDTF">2021-06-17T18:21:00Z</dcterms:modified>
</cp:coreProperties>
</file>