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36" w:rsidRDefault="00625936"/>
    <w:p w:rsidR="00625936" w:rsidRDefault="008D203D">
      <w:r w:rsidRPr="00CC7AA1">
        <w:rPr>
          <w:noProof/>
        </w:rPr>
        <w:drawing>
          <wp:inline distT="0" distB="0" distL="0" distR="0" wp14:anchorId="0D62F1AF" wp14:editId="27DE7F72">
            <wp:extent cx="814070" cy="990303"/>
            <wp:effectExtent l="0" t="0" r="5080" b="635"/>
            <wp:docPr id="1" name="Picture 1" descr="C:\Users\ALAA\Deskto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A\Desktop\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138" cy="1018365"/>
                    </a:xfrm>
                    <a:prstGeom prst="rect">
                      <a:avLst/>
                    </a:prstGeom>
                    <a:noFill/>
                    <a:ln>
                      <a:noFill/>
                    </a:ln>
                  </pic:spPr>
                </pic:pic>
              </a:graphicData>
            </a:graphic>
          </wp:inline>
        </w:drawing>
      </w:r>
    </w:p>
    <w:p w:rsidR="005F42C2" w:rsidRDefault="005F42C2"/>
    <w:p w:rsidR="00625936" w:rsidRPr="00201FD4" w:rsidRDefault="00625936" w:rsidP="00625936">
      <w:pPr>
        <w:numPr>
          <w:ilvl w:val="0"/>
          <w:numId w:val="1"/>
        </w:numPr>
        <w:tabs>
          <w:tab w:val="left" w:pos="2160"/>
        </w:tabs>
        <w:rPr>
          <w:rFonts w:ascii="Calibri Light" w:hAnsi="Calibri Light" w:cs="Tahoma"/>
          <w:b/>
          <w:bCs/>
          <w:sz w:val="28"/>
          <w:szCs w:val="28"/>
        </w:rPr>
      </w:pPr>
      <w:r w:rsidRPr="00201FD4">
        <w:rPr>
          <w:rFonts w:ascii="Calibri Light" w:hAnsi="Calibri Light" w:cs="Tahoma"/>
          <w:b/>
          <w:bCs/>
          <w:sz w:val="28"/>
          <w:szCs w:val="28"/>
          <w:shd w:val="solid" w:color="C0C0C0" w:fill="auto"/>
        </w:rPr>
        <w:t xml:space="preserve">Alaa </w:t>
      </w:r>
      <w:proofErr w:type="spellStart"/>
      <w:r w:rsidRPr="00201FD4">
        <w:rPr>
          <w:rFonts w:ascii="Calibri Light" w:hAnsi="Calibri Light" w:cs="Tahoma"/>
          <w:b/>
          <w:bCs/>
          <w:sz w:val="28"/>
          <w:szCs w:val="28"/>
          <w:shd w:val="solid" w:color="C0C0C0" w:fill="auto"/>
        </w:rPr>
        <w:t>Abd</w:t>
      </w:r>
      <w:proofErr w:type="spellEnd"/>
      <w:r w:rsidRPr="00201FD4">
        <w:rPr>
          <w:rFonts w:ascii="Calibri Light" w:hAnsi="Calibri Light" w:cs="Tahoma"/>
          <w:b/>
          <w:bCs/>
          <w:sz w:val="28"/>
          <w:szCs w:val="28"/>
          <w:shd w:val="solid" w:color="C0C0C0" w:fill="auto"/>
        </w:rPr>
        <w:t xml:space="preserve"> </w:t>
      </w:r>
      <w:proofErr w:type="spellStart"/>
      <w:r w:rsidRPr="00201FD4">
        <w:rPr>
          <w:rFonts w:ascii="Calibri Light" w:hAnsi="Calibri Light" w:cs="Tahoma"/>
          <w:b/>
          <w:bCs/>
          <w:sz w:val="28"/>
          <w:szCs w:val="28"/>
          <w:shd w:val="solid" w:color="C0C0C0" w:fill="auto"/>
        </w:rPr>
        <w:t>Elrahman</w:t>
      </w:r>
      <w:proofErr w:type="spellEnd"/>
      <w:r w:rsidRPr="00201FD4">
        <w:rPr>
          <w:rFonts w:ascii="Calibri Light" w:hAnsi="Calibri Light" w:cs="Tahoma"/>
          <w:b/>
          <w:bCs/>
          <w:sz w:val="28"/>
          <w:szCs w:val="28"/>
          <w:shd w:val="solid" w:color="C0C0C0" w:fill="auto"/>
        </w:rPr>
        <w:t xml:space="preserve"> Elsherbini</w:t>
      </w:r>
      <w:r>
        <w:rPr>
          <w:rFonts w:ascii="Calibri Light" w:hAnsi="Calibri Light" w:cs="Tahoma"/>
          <w:b/>
          <w:bCs/>
          <w:sz w:val="28"/>
          <w:szCs w:val="28"/>
          <w:shd w:val="solid" w:color="C0C0C0" w:fill="auto"/>
        </w:rPr>
        <w:t xml:space="preserve"> AHAMED</w:t>
      </w:r>
    </w:p>
    <w:p w:rsidR="00625936" w:rsidRPr="009E524A" w:rsidRDefault="00625936" w:rsidP="00625936">
      <w:pPr>
        <w:numPr>
          <w:ilvl w:val="0"/>
          <w:numId w:val="1"/>
        </w:numPr>
        <w:rPr>
          <w:rFonts w:ascii="Calibri Light" w:hAnsi="Calibri Light" w:cs="Tahoma"/>
          <w:b/>
          <w:bCs/>
          <w:sz w:val="28"/>
          <w:szCs w:val="28"/>
        </w:rPr>
      </w:pPr>
      <w:r w:rsidRPr="009E524A">
        <w:rPr>
          <w:rFonts w:ascii="Calibri Light" w:hAnsi="Calibri Light" w:cs="Tahoma"/>
          <w:b/>
          <w:bCs/>
          <w:sz w:val="28"/>
          <w:szCs w:val="28"/>
        </w:rPr>
        <w:t xml:space="preserve">2, Sherbet St., from </w:t>
      </w:r>
      <w:proofErr w:type="spellStart"/>
      <w:r w:rsidRPr="009E524A">
        <w:rPr>
          <w:rFonts w:ascii="Calibri Light" w:hAnsi="Calibri Light" w:cs="Tahoma"/>
          <w:b/>
          <w:bCs/>
          <w:sz w:val="28"/>
          <w:szCs w:val="28"/>
        </w:rPr>
        <w:t>Hinedy</w:t>
      </w:r>
      <w:proofErr w:type="spellEnd"/>
      <w:r w:rsidRPr="009E524A">
        <w:rPr>
          <w:rFonts w:ascii="Calibri Light" w:hAnsi="Calibri Light" w:cs="Tahoma"/>
          <w:b/>
          <w:bCs/>
          <w:sz w:val="28"/>
          <w:szCs w:val="28"/>
        </w:rPr>
        <w:t xml:space="preserve"> </w:t>
      </w:r>
      <w:proofErr w:type="spellStart"/>
      <w:r w:rsidRPr="009E524A">
        <w:rPr>
          <w:rFonts w:ascii="Calibri Light" w:hAnsi="Calibri Light" w:cs="Tahoma"/>
          <w:b/>
          <w:bCs/>
          <w:sz w:val="28"/>
          <w:szCs w:val="28"/>
        </w:rPr>
        <w:t>st.</w:t>
      </w:r>
      <w:proofErr w:type="spellEnd"/>
      <w:r w:rsidRPr="009E524A">
        <w:rPr>
          <w:rFonts w:ascii="Calibri Light" w:hAnsi="Calibri Light" w:cs="Tahoma"/>
          <w:b/>
          <w:bCs/>
          <w:sz w:val="28"/>
          <w:szCs w:val="28"/>
        </w:rPr>
        <w:t xml:space="preserve"> </w:t>
      </w:r>
      <w:proofErr w:type="spellStart"/>
      <w:r w:rsidRPr="009E524A">
        <w:rPr>
          <w:rFonts w:ascii="Calibri Light" w:hAnsi="Calibri Light" w:cs="Tahoma"/>
          <w:b/>
          <w:bCs/>
          <w:sz w:val="28"/>
          <w:szCs w:val="28"/>
        </w:rPr>
        <w:t>Madkor</w:t>
      </w:r>
      <w:proofErr w:type="spellEnd"/>
      <w:r w:rsidRPr="009E524A">
        <w:rPr>
          <w:rFonts w:ascii="Calibri Light" w:hAnsi="Calibri Light" w:cs="Tahoma"/>
          <w:b/>
          <w:bCs/>
          <w:sz w:val="28"/>
          <w:szCs w:val="28"/>
        </w:rPr>
        <w:t xml:space="preserve">, </w:t>
      </w:r>
      <w:proofErr w:type="spellStart"/>
      <w:r w:rsidRPr="009E524A">
        <w:rPr>
          <w:rFonts w:ascii="Calibri Light" w:hAnsi="Calibri Light" w:cs="Tahoma"/>
          <w:b/>
          <w:bCs/>
          <w:sz w:val="28"/>
          <w:szCs w:val="28"/>
        </w:rPr>
        <w:t>Elharam</w:t>
      </w:r>
      <w:proofErr w:type="spellEnd"/>
      <w:r w:rsidRPr="009E524A">
        <w:rPr>
          <w:rFonts w:ascii="Calibri Light" w:hAnsi="Calibri Light" w:cs="Tahoma"/>
          <w:b/>
          <w:bCs/>
          <w:sz w:val="28"/>
          <w:szCs w:val="28"/>
        </w:rPr>
        <w:t>, Giza, Egypt</w:t>
      </w:r>
    </w:p>
    <w:p w:rsidR="00625936" w:rsidRPr="009E524A" w:rsidRDefault="00625936" w:rsidP="00625936">
      <w:pPr>
        <w:numPr>
          <w:ilvl w:val="0"/>
          <w:numId w:val="1"/>
        </w:numPr>
        <w:rPr>
          <w:rFonts w:ascii="Calibri Light" w:hAnsi="Calibri Light" w:cs="Tahoma"/>
          <w:b/>
          <w:bCs/>
          <w:sz w:val="28"/>
          <w:szCs w:val="28"/>
        </w:rPr>
      </w:pPr>
      <w:r w:rsidRPr="009E524A">
        <w:rPr>
          <w:rFonts w:ascii="Calibri Light" w:hAnsi="Calibri Light" w:cs="Tahoma"/>
          <w:b/>
          <w:bCs/>
          <w:sz w:val="28"/>
          <w:szCs w:val="28"/>
        </w:rPr>
        <w:t>00966540322013/00966563292727 In Saudi Arabia</w:t>
      </w:r>
    </w:p>
    <w:p w:rsidR="00625936" w:rsidRPr="009E524A" w:rsidRDefault="00625936" w:rsidP="00625936">
      <w:pPr>
        <w:numPr>
          <w:ilvl w:val="0"/>
          <w:numId w:val="1"/>
        </w:numPr>
        <w:rPr>
          <w:rFonts w:ascii="Calibri Light" w:hAnsi="Calibri Light" w:cs="Tahoma"/>
          <w:b/>
          <w:bCs/>
          <w:sz w:val="28"/>
          <w:szCs w:val="28"/>
        </w:rPr>
      </w:pPr>
      <w:r w:rsidRPr="009E524A">
        <w:rPr>
          <w:rFonts w:ascii="Calibri Light" w:hAnsi="Calibri Light" w:cs="Tahoma"/>
          <w:b/>
          <w:bCs/>
          <w:sz w:val="28"/>
          <w:szCs w:val="28"/>
        </w:rPr>
        <w:t>Home Tel: 00202/35872760 IN Egypt</w:t>
      </w:r>
      <w:r>
        <w:rPr>
          <w:rFonts w:ascii="Calibri Light" w:hAnsi="Calibri Light" w:cs="Tahoma"/>
          <w:b/>
          <w:bCs/>
          <w:sz w:val="28"/>
          <w:szCs w:val="28"/>
        </w:rPr>
        <w:t xml:space="preserve"> /002011</w:t>
      </w:r>
      <w:r w:rsidR="005F42C2">
        <w:rPr>
          <w:rFonts w:ascii="Calibri Light" w:hAnsi="Calibri Light" w:cs="Tahoma"/>
          <w:b/>
          <w:bCs/>
          <w:sz w:val="28"/>
          <w:szCs w:val="28"/>
        </w:rPr>
        <w:t>21867150</w:t>
      </w:r>
    </w:p>
    <w:p w:rsidR="00625936" w:rsidRPr="00BC5142" w:rsidRDefault="00625936" w:rsidP="00CC7AA1">
      <w:pPr>
        <w:numPr>
          <w:ilvl w:val="0"/>
          <w:numId w:val="1"/>
        </w:numPr>
        <w:rPr>
          <w:rStyle w:val="Hyperlink"/>
          <w:rFonts w:ascii="Calibri Light" w:hAnsi="Calibri Light" w:cs="Tahoma"/>
          <w:b/>
          <w:bCs/>
          <w:color w:val="auto"/>
          <w:sz w:val="28"/>
          <w:szCs w:val="28"/>
          <w:u w:val="none"/>
        </w:rPr>
      </w:pPr>
      <w:r w:rsidRPr="009E524A">
        <w:rPr>
          <w:rFonts w:ascii="Calibri Light" w:hAnsi="Calibri Light" w:cs="Tahoma"/>
          <w:b/>
          <w:bCs/>
          <w:sz w:val="28"/>
          <w:szCs w:val="28"/>
        </w:rPr>
        <w:t xml:space="preserve">E-mail: </w:t>
      </w:r>
      <w:hyperlink r:id="rId7" w:history="1">
        <w:r w:rsidRPr="00AC74B8">
          <w:rPr>
            <w:rStyle w:val="Hyperlink"/>
            <w:rFonts w:ascii="Calibri Light" w:hAnsi="Calibri Light" w:cs="Tahoma"/>
            <w:b/>
            <w:bCs/>
            <w:sz w:val="28"/>
            <w:szCs w:val="28"/>
          </w:rPr>
          <w:t>alaa196637@yahoo.com</w:t>
        </w:r>
      </w:hyperlink>
      <w:r w:rsidR="00BC5142">
        <w:rPr>
          <w:rStyle w:val="Hyperlink"/>
          <w:rFonts w:ascii="Calibri Light" w:hAnsi="Calibri Light" w:cs="Tahoma"/>
          <w:b/>
          <w:bCs/>
          <w:sz w:val="28"/>
          <w:szCs w:val="28"/>
        </w:rPr>
        <w:t xml:space="preserve"> </w:t>
      </w:r>
    </w:p>
    <w:p w:rsidR="00BC5142" w:rsidRDefault="00BC5142" w:rsidP="00BC5142">
      <w:pPr>
        <w:numPr>
          <w:ilvl w:val="0"/>
          <w:numId w:val="1"/>
        </w:numPr>
        <w:rPr>
          <w:rFonts w:ascii="Calibri Light" w:hAnsi="Calibri Light" w:cs="Tahoma"/>
          <w:b/>
          <w:bCs/>
          <w:sz w:val="28"/>
          <w:szCs w:val="28"/>
        </w:rPr>
      </w:pPr>
      <w:r>
        <w:rPr>
          <w:rFonts w:ascii="Calibri Light" w:hAnsi="Calibri Light" w:cs="Tahoma"/>
          <w:b/>
          <w:bCs/>
          <w:sz w:val="28"/>
          <w:szCs w:val="28"/>
        </w:rPr>
        <w:t xml:space="preserve">              </w:t>
      </w:r>
      <w:hyperlink r:id="rId8" w:history="1">
        <w:r w:rsidR="005F42C2" w:rsidRPr="00F377D8">
          <w:rPr>
            <w:rStyle w:val="Hyperlink"/>
            <w:rFonts w:ascii="Calibri Light" w:hAnsi="Calibri Light" w:cs="Tahoma"/>
            <w:b/>
            <w:bCs/>
            <w:sz w:val="28"/>
            <w:szCs w:val="28"/>
          </w:rPr>
          <w:t>alaa196637@gmail.com</w:t>
        </w:r>
      </w:hyperlink>
    </w:p>
    <w:p w:rsidR="005F42C2" w:rsidRPr="00CC7AA1" w:rsidRDefault="005F42C2" w:rsidP="005F42C2">
      <w:pPr>
        <w:ind w:left="540"/>
        <w:rPr>
          <w:rFonts w:ascii="Calibri Light" w:hAnsi="Calibri Light" w:cs="Tahoma"/>
          <w:b/>
          <w:bCs/>
          <w:sz w:val="28"/>
          <w:szCs w:val="28"/>
        </w:rPr>
      </w:pPr>
    </w:p>
    <w:p w:rsidR="00625936" w:rsidRPr="00CC7AA1" w:rsidRDefault="00625936" w:rsidP="00625936">
      <w:pPr>
        <w:rPr>
          <w:rFonts w:ascii="Calibri Light" w:hAnsi="Calibri Light" w:cs="Tahoma"/>
          <w:b/>
          <w:bCs/>
          <w:color w:val="FF0000"/>
          <w:sz w:val="28"/>
          <w:szCs w:val="28"/>
        </w:rPr>
      </w:pPr>
      <w:r w:rsidRPr="00CC7AA1">
        <w:rPr>
          <w:rFonts w:ascii="Calibri Light" w:hAnsi="Calibri Light" w:cs="Tahoma"/>
          <w:b/>
          <w:bCs/>
          <w:color w:val="FF0000"/>
          <w:sz w:val="28"/>
          <w:szCs w:val="28"/>
        </w:rPr>
        <w:t>Qualification Summary</w:t>
      </w:r>
    </w:p>
    <w:p w:rsidR="00625936" w:rsidRDefault="00CC7AA1" w:rsidP="00D57150">
      <w:pPr>
        <w:rPr>
          <w:rFonts w:ascii="Calibri Light" w:hAnsi="Calibri Light" w:cs="Tahoma"/>
          <w:b/>
          <w:bCs/>
          <w:sz w:val="28"/>
          <w:szCs w:val="28"/>
        </w:rPr>
      </w:pPr>
      <w:r>
        <w:rPr>
          <w:rFonts w:ascii="Calibri Light" w:hAnsi="Calibri Light" w:cs="Tahoma"/>
          <w:b/>
          <w:bCs/>
          <w:sz w:val="28"/>
          <w:szCs w:val="28"/>
        </w:rPr>
        <w:t>*</w:t>
      </w:r>
      <w:r w:rsidR="00625936">
        <w:rPr>
          <w:rFonts w:ascii="Calibri Light" w:hAnsi="Calibri Light" w:cs="Tahoma"/>
          <w:b/>
          <w:bCs/>
          <w:sz w:val="28"/>
          <w:szCs w:val="28"/>
        </w:rPr>
        <w:t>2</w:t>
      </w:r>
      <w:r w:rsidR="00D57150">
        <w:rPr>
          <w:rFonts w:ascii="Calibri Light" w:hAnsi="Calibri Light" w:cs="Tahoma"/>
          <w:b/>
          <w:bCs/>
          <w:sz w:val="28"/>
          <w:szCs w:val="28"/>
        </w:rPr>
        <w:t xml:space="preserve">9 </w:t>
      </w:r>
      <w:r w:rsidR="00625936">
        <w:rPr>
          <w:rFonts w:ascii="Calibri Light" w:hAnsi="Calibri Light" w:cs="Tahoma"/>
          <w:b/>
          <w:bCs/>
          <w:sz w:val="28"/>
          <w:szCs w:val="28"/>
        </w:rPr>
        <w:t xml:space="preserve">years </w:t>
      </w:r>
      <w:r w:rsidR="00D57150">
        <w:rPr>
          <w:rFonts w:ascii="Calibri Light" w:hAnsi="Calibri Light" w:cs="Tahoma"/>
          <w:b/>
          <w:bCs/>
          <w:sz w:val="28"/>
          <w:szCs w:val="28"/>
        </w:rPr>
        <w:t xml:space="preserve">in MECHANICAL &amp; CONSULTANT </w:t>
      </w:r>
      <w:r w:rsidR="00625936">
        <w:rPr>
          <w:rFonts w:ascii="Calibri Light" w:hAnsi="Calibri Light" w:cs="Tahoma"/>
          <w:b/>
          <w:bCs/>
          <w:sz w:val="28"/>
          <w:szCs w:val="28"/>
        </w:rPr>
        <w:t xml:space="preserve">maintenance in factory </w:t>
      </w:r>
      <w:r w:rsidR="000A1C6E">
        <w:rPr>
          <w:rFonts w:ascii="Calibri Light" w:hAnsi="Calibri Light" w:cs="Tahoma"/>
          <w:b/>
          <w:bCs/>
          <w:sz w:val="28"/>
          <w:szCs w:val="28"/>
        </w:rPr>
        <w:t>&amp; HOTELS &amp;</w:t>
      </w:r>
      <w:r w:rsidR="00625936">
        <w:rPr>
          <w:rFonts w:ascii="Calibri Light" w:hAnsi="Calibri Light" w:cs="Tahoma"/>
          <w:b/>
          <w:bCs/>
          <w:sz w:val="28"/>
          <w:szCs w:val="28"/>
        </w:rPr>
        <w:t xml:space="preserve"> building and public area experience</w:t>
      </w:r>
    </w:p>
    <w:p w:rsidR="00436CAD" w:rsidRDefault="00436CAD" w:rsidP="00CC7AA1">
      <w:pPr>
        <w:pStyle w:val="HTMLPreformatted"/>
        <w:shd w:val="clear" w:color="auto" w:fill="FFFFFF"/>
        <w:rPr>
          <w:rFonts w:ascii="Calibri Light" w:hAnsi="Calibri Light" w:cs="Tahoma"/>
          <w:b/>
          <w:bCs/>
          <w:sz w:val="28"/>
          <w:szCs w:val="28"/>
        </w:rPr>
      </w:pPr>
      <w:r w:rsidRPr="00436CAD">
        <w:rPr>
          <w:rFonts w:ascii="Calibri Light" w:hAnsi="Calibri Light" w:cs="Tahoma"/>
          <w:b/>
          <w:bCs/>
          <w:sz w:val="28"/>
          <w:szCs w:val="28"/>
        </w:rPr>
        <w:t xml:space="preserve">* I got more of course in preventive maintenance </w:t>
      </w:r>
      <w:r w:rsidR="00D57150">
        <w:rPr>
          <w:rFonts w:ascii="Calibri Light" w:hAnsi="Calibri Light" w:cs="Tahoma"/>
          <w:b/>
          <w:bCs/>
          <w:sz w:val="28"/>
          <w:szCs w:val="28"/>
        </w:rPr>
        <w:t>AND OTHOER</w:t>
      </w:r>
    </w:p>
    <w:p w:rsidR="005F42C2" w:rsidRPr="00693243" w:rsidRDefault="00CC7AA1" w:rsidP="00693243">
      <w:pPr>
        <w:pStyle w:val="HTMLPreformatted"/>
        <w:shd w:val="clear" w:color="auto" w:fill="F8F9FA"/>
        <w:spacing w:line="540" w:lineRule="atLeast"/>
        <w:rPr>
          <w:rFonts w:asciiTheme="minorBidi" w:hAnsiTheme="minorBidi" w:cstheme="minorBidi"/>
          <w:b/>
          <w:bCs/>
          <w:color w:val="202124"/>
          <w:sz w:val="24"/>
          <w:szCs w:val="24"/>
        </w:rPr>
      </w:pPr>
      <w:r>
        <w:rPr>
          <w:rFonts w:ascii="Calibri Light" w:hAnsi="Calibri Light" w:cs="Tahoma"/>
          <w:b/>
          <w:bCs/>
          <w:sz w:val="28"/>
          <w:szCs w:val="28"/>
        </w:rPr>
        <w:t>*</w:t>
      </w:r>
      <w:r w:rsidRPr="00CC7AA1">
        <w:rPr>
          <w:rFonts w:ascii="inherit" w:hAnsi="inherit" w:cs="Courier New"/>
          <w:color w:val="212121"/>
          <w:lang w:val="en" w:eastAsia="en-GB"/>
        </w:rPr>
        <w:t xml:space="preserve"> </w:t>
      </w:r>
      <w:r w:rsidR="00693243" w:rsidRPr="00693243">
        <w:rPr>
          <w:rFonts w:asciiTheme="minorBidi" w:hAnsiTheme="minorBidi" w:cstheme="minorBidi"/>
          <w:b/>
          <w:bCs/>
          <w:color w:val="202124"/>
          <w:sz w:val="24"/>
          <w:szCs w:val="24"/>
          <w:lang w:val="en"/>
        </w:rPr>
        <w:t>I led more than one team to achieve the company's goals and achieved success</w:t>
      </w:r>
    </w:p>
    <w:p w:rsidR="00BF53D3" w:rsidRPr="004252E0" w:rsidRDefault="00625936" w:rsidP="004252E0">
      <w:pPr>
        <w:tabs>
          <w:tab w:val="left" w:pos="1425"/>
        </w:tabs>
        <w:ind w:left="540"/>
        <w:rPr>
          <w:rFonts w:ascii="Calibri Light" w:hAnsi="Calibri Light" w:cs="Tahoma"/>
          <w:b/>
          <w:bCs/>
          <w:color w:val="FF0000"/>
          <w:sz w:val="36"/>
          <w:szCs w:val="36"/>
          <w:shd w:val="pct30" w:color="C0C0C0" w:fill="auto"/>
        </w:rPr>
      </w:pPr>
      <w:r w:rsidRPr="00BC6276">
        <w:rPr>
          <w:rFonts w:ascii="Calibri Light" w:hAnsi="Calibri Light" w:cs="Tahoma"/>
          <w:b/>
          <w:bCs/>
          <w:sz w:val="36"/>
          <w:szCs w:val="36"/>
        </w:rPr>
        <w:t>-</w:t>
      </w:r>
      <w:r w:rsidR="0045247C" w:rsidRPr="00BC6276">
        <w:rPr>
          <w:rFonts w:ascii="Calibri Light" w:hAnsi="Calibri Light" w:cs="Tahoma"/>
          <w:b/>
          <w:bCs/>
          <w:color w:val="FF0000"/>
          <w:sz w:val="36"/>
          <w:szCs w:val="36"/>
          <w:shd w:val="pct30" w:color="C0C0C0" w:fill="auto"/>
        </w:rPr>
        <w:t xml:space="preserve"> Education:</w:t>
      </w:r>
    </w:p>
    <w:p w:rsidR="00693243" w:rsidRDefault="00D500B3" w:rsidP="00693243">
      <w:pPr>
        <w:numPr>
          <w:ilvl w:val="0"/>
          <w:numId w:val="3"/>
        </w:numPr>
        <w:rPr>
          <w:rFonts w:ascii="Calibri Light" w:hAnsi="Calibri Light" w:cs="Tahoma"/>
          <w:b/>
          <w:bCs/>
          <w:sz w:val="28"/>
          <w:szCs w:val="28"/>
          <w:shd w:val="pct30" w:color="C0C0C0" w:fill="auto"/>
        </w:rPr>
      </w:pPr>
      <w:r w:rsidRPr="00BC6276">
        <w:rPr>
          <w:rFonts w:ascii="Calibri Light" w:hAnsi="Calibri Light" w:cs="Tahoma"/>
          <w:b/>
          <w:bCs/>
          <w:color w:val="00B0F0"/>
          <w:sz w:val="28"/>
          <w:szCs w:val="28"/>
          <w:shd w:val="pct30" w:color="C0C0C0" w:fill="auto"/>
        </w:rPr>
        <w:t xml:space="preserve">BSC of Engineering </w:t>
      </w:r>
      <w:r w:rsidRPr="00BF53D3">
        <w:rPr>
          <w:rFonts w:ascii="Calibri Light" w:hAnsi="Calibri Light" w:cs="Tahoma"/>
          <w:b/>
          <w:bCs/>
          <w:sz w:val="28"/>
          <w:szCs w:val="28"/>
          <w:shd w:val="pct30" w:color="C0C0C0" w:fill="auto"/>
        </w:rPr>
        <w:t xml:space="preserve">Science Mechanical Department </w:t>
      </w:r>
    </w:p>
    <w:p w:rsidR="00D500B3" w:rsidRPr="00BF53D3" w:rsidRDefault="00D500B3" w:rsidP="00693243">
      <w:pPr>
        <w:numPr>
          <w:ilvl w:val="0"/>
          <w:numId w:val="3"/>
        </w:numPr>
        <w:rPr>
          <w:rFonts w:ascii="Calibri Light" w:hAnsi="Calibri Light" w:cs="Tahoma"/>
          <w:b/>
          <w:bCs/>
          <w:sz w:val="28"/>
          <w:szCs w:val="28"/>
          <w:shd w:val="pct30" w:color="C0C0C0" w:fill="auto"/>
        </w:rPr>
      </w:pPr>
      <w:r w:rsidRPr="00BF53D3">
        <w:rPr>
          <w:rFonts w:ascii="Calibri Light" w:hAnsi="Calibri Light" w:cs="Tahoma"/>
          <w:b/>
          <w:bCs/>
          <w:sz w:val="28"/>
          <w:szCs w:val="28"/>
          <w:shd w:val="pct30" w:color="C0C0C0" w:fill="auto"/>
        </w:rPr>
        <w:t xml:space="preserve">Appreciation rate: Very good </w:t>
      </w:r>
    </w:p>
    <w:p w:rsidR="00D500B3" w:rsidRPr="00BF53D3" w:rsidRDefault="0045247C" w:rsidP="00D500B3">
      <w:pPr>
        <w:ind w:left="634"/>
        <w:rPr>
          <w:rFonts w:ascii="Calibri Light" w:hAnsi="Calibri Light" w:cs="Tahoma"/>
          <w:b/>
          <w:bCs/>
          <w:sz w:val="28"/>
          <w:szCs w:val="28"/>
          <w:shd w:val="pct30" w:color="C0C0C0" w:fill="auto"/>
        </w:rPr>
      </w:pPr>
      <w:r w:rsidRPr="00BF53D3">
        <w:rPr>
          <w:rFonts w:ascii="Calibri Light" w:hAnsi="Calibri Light" w:cs="Tahoma"/>
          <w:b/>
          <w:bCs/>
          <w:sz w:val="28"/>
          <w:szCs w:val="28"/>
          <w:shd w:val="pct30" w:color="C0C0C0" w:fill="auto"/>
        </w:rPr>
        <w:t xml:space="preserve"> Graduation project rate: Excellent</w:t>
      </w:r>
    </w:p>
    <w:p w:rsidR="005F42C2" w:rsidRDefault="0045247C" w:rsidP="00930DEE">
      <w:pPr>
        <w:numPr>
          <w:ilvl w:val="0"/>
          <w:numId w:val="3"/>
        </w:numPr>
        <w:rPr>
          <w:rFonts w:ascii="Calibri Light" w:hAnsi="Calibri Light" w:cs="Tahoma"/>
          <w:b/>
          <w:bCs/>
          <w:sz w:val="28"/>
          <w:szCs w:val="28"/>
          <w:shd w:val="pct30" w:color="C0C0C0" w:fill="auto"/>
        </w:rPr>
      </w:pPr>
      <w:r w:rsidRPr="00BC6276">
        <w:rPr>
          <w:rFonts w:ascii="Calibri Light" w:hAnsi="Calibri Light" w:cs="Tahoma"/>
          <w:b/>
          <w:bCs/>
          <w:color w:val="00B0F0"/>
          <w:sz w:val="28"/>
          <w:szCs w:val="28"/>
          <w:shd w:val="pct30" w:color="C0C0C0" w:fill="auto"/>
        </w:rPr>
        <w:t xml:space="preserve">Diploma Development </w:t>
      </w:r>
      <w:r w:rsidRPr="00BF53D3">
        <w:rPr>
          <w:rFonts w:ascii="Calibri Light" w:hAnsi="Calibri Light" w:cs="Tahoma"/>
          <w:b/>
          <w:bCs/>
          <w:sz w:val="28"/>
          <w:szCs w:val="28"/>
          <w:shd w:val="pct30" w:color="C0C0C0" w:fill="auto"/>
        </w:rPr>
        <w:t>of Project Management skills (Sadat Academy) CAIRO</w:t>
      </w:r>
    </w:p>
    <w:p w:rsidR="00930DEE" w:rsidRPr="00930DEE" w:rsidRDefault="00E00F8D" w:rsidP="00930DEE">
      <w:pPr>
        <w:ind w:left="454"/>
        <w:rPr>
          <w:rFonts w:ascii="Calibri Light" w:hAnsi="Calibri Light" w:cs="Tahoma"/>
          <w:b/>
          <w:bCs/>
          <w:sz w:val="28"/>
          <w:szCs w:val="28"/>
          <w:shd w:val="pct30" w:color="C0C0C0" w:fill="auto"/>
        </w:rPr>
      </w:pPr>
      <w:r w:rsidRPr="00BF53D3">
        <w:rPr>
          <w:rFonts w:ascii="Calibri Light" w:hAnsi="Calibri Light" w:cs="Tahoma"/>
          <w:b/>
          <w:bCs/>
          <w:sz w:val="28"/>
          <w:szCs w:val="28"/>
          <w:shd w:val="pct30" w:color="C0C0C0" w:fill="auto"/>
        </w:rPr>
        <w:t>Appreciation rate: Very good</w:t>
      </w:r>
    </w:p>
    <w:p w:rsidR="00625936" w:rsidRDefault="0045247C" w:rsidP="00625936">
      <w:pPr>
        <w:rPr>
          <w:rFonts w:ascii="Calibri Light" w:hAnsi="Calibri Light" w:cs="Tahoma"/>
          <w:b/>
          <w:bCs/>
          <w:color w:val="FF0000"/>
          <w:sz w:val="32"/>
          <w:szCs w:val="32"/>
          <w:shd w:val="pct30" w:color="C0C0C0" w:fill="auto"/>
        </w:rPr>
      </w:pPr>
      <w:r w:rsidRPr="00B91EB3">
        <w:rPr>
          <w:rFonts w:ascii="Calibri Light" w:hAnsi="Calibri Light" w:cs="Tahoma"/>
          <w:b/>
          <w:bCs/>
          <w:color w:val="FF0000"/>
          <w:sz w:val="32"/>
          <w:szCs w:val="32"/>
          <w:shd w:val="pct30" w:color="C0C0C0" w:fill="auto"/>
        </w:rPr>
        <w:t>Professional Experience</w:t>
      </w:r>
    </w:p>
    <w:p w:rsidR="00D9328E" w:rsidRPr="00C043D5" w:rsidRDefault="00D9328E" w:rsidP="00C043D5">
      <w:pPr>
        <w:pStyle w:val="ListParagraph"/>
        <w:numPr>
          <w:ilvl w:val="0"/>
          <w:numId w:val="6"/>
        </w:numPr>
        <w:rPr>
          <w:rFonts w:ascii="Calibri Light" w:hAnsi="Calibri Light" w:cs="Tahoma"/>
          <w:b/>
          <w:bCs/>
          <w:sz w:val="32"/>
          <w:szCs w:val="32"/>
          <w:shd w:val="pct30" w:color="C0C0C0" w:fill="auto"/>
        </w:rPr>
      </w:pPr>
      <w:r w:rsidRPr="00C043D5">
        <w:rPr>
          <w:rFonts w:ascii="Calibri Light" w:hAnsi="Calibri Light" w:cs="Tahoma"/>
          <w:b/>
          <w:bCs/>
          <w:color w:val="0070C0"/>
          <w:sz w:val="32"/>
          <w:szCs w:val="32"/>
          <w:shd w:val="pct30" w:color="C0C0C0" w:fill="auto"/>
        </w:rPr>
        <w:t>ALHAKMIAH HOLDING</w:t>
      </w:r>
      <w:r w:rsidR="00C043D5" w:rsidRPr="00C043D5">
        <w:rPr>
          <w:rFonts w:ascii="Calibri Light" w:hAnsi="Calibri Light" w:cs="Tahoma"/>
          <w:b/>
          <w:bCs/>
          <w:color w:val="0070C0"/>
          <w:sz w:val="32"/>
          <w:szCs w:val="32"/>
          <w:shd w:val="pct30" w:color="C0C0C0" w:fill="auto"/>
        </w:rPr>
        <w:t xml:space="preserve"> </w:t>
      </w:r>
      <w:r w:rsidR="00E00F8D">
        <w:rPr>
          <w:rFonts w:ascii="Calibri Light" w:hAnsi="Calibri Light" w:cs="Tahoma"/>
          <w:b/>
          <w:bCs/>
          <w:color w:val="0070C0"/>
          <w:sz w:val="32"/>
          <w:szCs w:val="32"/>
          <w:shd w:val="pct30" w:color="C0C0C0" w:fill="auto"/>
        </w:rPr>
        <w:t xml:space="preserve">in </w:t>
      </w:r>
      <w:proofErr w:type="spellStart"/>
      <w:r w:rsidR="00E00F8D">
        <w:rPr>
          <w:rFonts w:ascii="Calibri Light" w:hAnsi="Calibri Light" w:cs="Tahoma"/>
          <w:b/>
          <w:bCs/>
          <w:color w:val="0070C0"/>
          <w:sz w:val="32"/>
          <w:szCs w:val="32"/>
          <w:shd w:val="pct30" w:color="C0C0C0" w:fill="auto"/>
        </w:rPr>
        <w:t>khober</w:t>
      </w:r>
      <w:proofErr w:type="spellEnd"/>
      <w:r w:rsidR="00E00F8D">
        <w:rPr>
          <w:rFonts w:ascii="Calibri Light" w:hAnsi="Calibri Light" w:cs="Tahoma"/>
          <w:b/>
          <w:bCs/>
          <w:color w:val="0070C0"/>
          <w:sz w:val="32"/>
          <w:szCs w:val="32"/>
          <w:shd w:val="pct30" w:color="C0C0C0" w:fill="auto"/>
        </w:rPr>
        <w:t xml:space="preserve"> Saudi Arabia</w:t>
      </w:r>
    </w:p>
    <w:p w:rsidR="00D9328E" w:rsidRDefault="00D9328E" w:rsidP="00D9328E">
      <w:pPr>
        <w:rPr>
          <w:rFonts w:ascii="Calibri Light" w:hAnsi="Calibri Light" w:cs="Tahoma"/>
          <w:b/>
          <w:bCs/>
          <w:color w:val="FF0000"/>
          <w:sz w:val="32"/>
          <w:szCs w:val="32"/>
          <w:shd w:val="pct30" w:color="C0C0C0" w:fill="auto"/>
        </w:rPr>
      </w:pPr>
      <w:r w:rsidRPr="00D9328E">
        <w:rPr>
          <w:rFonts w:ascii="Calibri Light" w:hAnsi="Calibri Light" w:cs="Tahoma"/>
          <w:b/>
          <w:bCs/>
          <w:sz w:val="32"/>
          <w:szCs w:val="32"/>
          <w:shd w:val="pct30" w:color="C0C0C0" w:fill="auto"/>
        </w:rPr>
        <w:t xml:space="preserve">         From 7/2016 until now </w:t>
      </w:r>
      <w:r w:rsidRPr="00D9328E">
        <w:rPr>
          <w:rFonts w:ascii="Calibri Light" w:hAnsi="Calibri Light" w:cs="Tahoma"/>
          <w:b/>
          <w:bCs/>
          <w:sz w:val="28"/>
          <w:szCs w:val="28"/>
        </w:rPr>
        <w:t>OPERATION</w:t>
      </w:r>
      <w:r w:rsidR="00C043D5">
        <w:rPr>
          <w:rFonts w:ascii="Calibri Light" w:hAnsi="Calibri Light" w:cs="Tahoma"/>
          <w:b/>
          <w:bCs/>
          <w:sz w:val="28"/>
          <w:szCs w:val="28"/>
        </w:rPr>
        <w:t xml:space="preserve"> </w:t>
      </w:r>
      <w:r w:rsidRPr="00436CAD">
        <w:rPr>
          <w:rFonts w:ascii="Calibri Light" w:hAnsi="Calibri Light" w:cs="Tahoma"/>
          <w:b/>
          <w:bCs/>
          <w:sz w:val="28"/>
          <w:szCs w:val="28"/>
        </w:rPr>
        <w:t xml:space="preserve">&amp; MAINTANNCE </w:t>
      </w:r>
      <w:r>
        <w:rPr>
          <w:rFonts w:ascii="Calibri Light" w:hAnsi="Calibri Light" w:cs="Tahoma"/>
          <w:b/>
          <w:bCs/>
          <w:sz w:val="28"/>
          <w:szCs w:val="28"/>
        </w:rPr>
        <w:t>MANAGER</w:t>
      </w:r>
    </w:p>
    <w:p w:rsidR="0045247C" w:rsidRPr="00C043D5" w:rsidRDefault="0045247C" w:rsidP="00C043D5">
      <w:pPr>
        <w:pStyle w:val="ListParagraph"/>
        <w:numPr>
          <w:ilvl w:val="0"/>
          <w:numId w:val="6"/>
        </w:numPr>
        <w:tabs>
          <w:tab w:val="center" w:pos="5204"/>
        </w:tabs>
        <w:ind w:right="-1080"/>
        <w:rPr>
          <w:rFonts w:ascii="Calibri Light" w:hAnsi="Calibri Light" w:cs="Tahoma"/>
          <w:b/>
          <w:bCs/>
          <w:color w:val="0070C0"/>
          <w:sz w:val="28"/>
          <w:szCs w:val="28"/>
        </w:rPr>
      </w:pPr>
      <w:r w:rsidRPr="00C043D5">
        <w:rPr>
          <w:rFonts w:ascii="Calibri Light" w:hAnsi="Calibri Light" w:cs="Tahoma"/>
          <w:b/>
          <w:bCs/>
          <w:color w:val="0070C0"/>
          <w:sz w:val="28"/>
          <w:szCs w:val="28"/>
        </w:rPr>
        <w:t>SALMAN A.AL_DUHAIM SONS TRAD&amp;CONT.CO</w:t>
      </w:r>
    </w:p>
    <w:p w:rsidR="0045247C" w:rsidRPr="00B91EB3" w:rsidRDefault="0045247C" w:rsidP="00E00F8D">
      <w:pPr>
        <w:tabs>
          <w:tab w:val="center" w:pos="5204"/>
        </w:tabs>
        <w:ind w:left="720" w:right="26"/>
        <w:rPr>
          <w:rFonts w:ascii="Calibri Light" w:hAnsi="Calibri Light" w:cs="Tahoma"/>
          <w:b/>
          <w:bCs/>
          <w:sz w:val="28"/>
          <w:szCs w:val="28"/>
          <w:u w:val="single"/>
        </w:rPr>
      </w:pPr>
      <w:r w:rsidRPr="00436CAD">
        <w:rPr>
          <w:rFonts w:ascii="Calibri Light" w:hAnsi="Calibri Light" w:cs="Tahoma"/>
          <w:b/>
          <w:bCs/>
          <w:sz w:val="28"/>
          <w:szCs w:val="28"/>
        </w:rPr>
        <w:t xml:space="preserve">FROM 8/2012 </w:t>
      </w:r>
      <w:r w:rsidR="00D9328E">
        <w:rPr>
          <w:rFonts w:ascii="Calibri Light" w:hAnsi="Calibri Light" w:cs="Tahoma"/>
          <w:b/>
          <w:bCs/>
          <w:sz w:val="28"/>
          <w:szCs w:val="28"/>
        </w:rPr>
        <w:t>TO 6 /2016</w:t>
      </w:r>
      <w:r w:rsidRPr="00436CAD">
        <w:rPr>
          <w:rFonts w:ascii="Calibri Light" w:hAnsi="Calibri Light" w:cs="Tahoma"/>
          <w:b/>
          <w:bCs/>
          <w:sz w:val="28"/>
          <w:szCs w:val="28"/>
        </w:rPr>
        <w:t xml:space="preserve">    OPERATION&amp; MAINTANNCE PROJECTS MANAGER</w:t>
      </w:r>
      <w:r w:rsidRPr="00B91EB3">
        <w:rPr>
          <w:rFonts w:ascii="Calibri Light" w:hAnsi="Calibri Light" w:cs="Tahoma"/>
          <w:b/>
          <w:bCs/>
          <w:sz w:val="28"/>
          <w:szCs w:val="28"/>
        </w:rPr>
        <w:t xml:space="preserve"> </w:t>
      </w:r>
      <w:r w:rsidR="00D500B3">
        <w:rPr>
          <w:rFonts w:ascii="Calibri Light" w:hAnsi="Calibri Light" w:cs="Tahoma"/>
          <w:b/>
          <w:bCs/>
          <w:sz w:val="28"/>
          <w:szCs w:val="28"/>
        </w:rPr>
        <w:t xml:space="preserve">  </w:t>
      </w:r>
    </w:p>
    <w:p w:rsidR="0045247C" w:rsidRPr="00D500B3" w:rsidRDefault="0045247C" w:rsidP="00D500B3">
      <w:pPr>
        <w:pStyle w:val="ListParagraph"/>
        <w:numPr>
          <w:ilvl w:val="0"/>
          <w:numId w:val="3"/>
        </w:numPr>
        <w:ind w:right="26"/>
        <w:rPr>
          <w:rFonts w:ascii="Calibri Light" w:hAnsi="Calibri Light" w:cs="Tahoma"/>
          <w:b/>
          <w:bCs/>
          <w:color w:val="0070C0"/>
          <w:sz w:val="28"/>
          <w:szCs w:val="28"/>
          <w:u w:val="single"/>
        </w:rPr>
      </w:pPr>
      <w:r w:rsidRPr="00D500B3">
        <w:rPr>
          <w:rFonts w:ascii="Calibri Light" w:hAnsi="Calibri Light" w:cs="Tahoma"/>
          <w:b/>
          <w:bCs/>
          <w:color w:val="0070C0"/>
          <w:sz w:val="28"/>
          <w:szCs w:val="28"/>
          <w:u w:val="single"/>
        </w:rPr>
        <w:t xml:space="preserve">VERA QUEEN SHARM </w:t>
      </w:r>
      <w:r w:rsidR="00E00F8D">
        <w:rPr>
          <w:rFonts w:ascii="Calibri Light" w:hAnsi="Calibri Light" w:cs="Tahoma"/>
          <w:b/>
          <w:bCs/>
          <w:color w:val="0070C0"/>
          <w:sz w:val="28"/>
          <w:szCs w:val="28"/>
          <w:u w:val="single"/>
        </w:rPr>
        <w:t xml:space="preserve"> in </w:t>
      </w:r>
      <w:proofErr w:type="spellStart"/>
      <w:r w:rsidRPr="00D500B3">
        <w:rPr>
          <w:rFonts w:ascii="Calibri Light" w:hAnsi="Calibri Light" w:cs="Tahoma"/>
          <w:b/>
          <w:bCs/>
          <w:color w:val="0070C0"/>
          <w:sz w:val="28"/>
          <w:szCs w:val="28"/>
          <w:u w:val="single"/>
        </w:rPr>
        <w:t>Sharm</w:t>
      </w:r>
      <w:proofErr w:type="spellEnd"/>
      <w:r w:rsidRPr="00D500B3">
        <w:rPr>
          <w:rFonts w:ascii="Calibri Light" w:hAnsi="Calibri Light" w:cs="Tahoma"/>
          <w:b/>
          <w:bCs/>
          <w:color w:val="0070C0"/>
          <w:sz w:val="28"/>
          <w:szCs w:val="28"/>
          <w:u w:val="single"/>
        </w:rPr>
        <w:t xml:space="preserve"> Sheikh</w:t>
      </w:r>
      <w:r w:rsidR="00E00F8D">
        <w:rPr>
          <w:rFonts w:ascii="Calibri Light" w:hAnsi="Calibri Light" w:cs="Tahoma"/>
          <w:b/>
          <w:bCs/>
          <w:color w:val="0070C0"/>
          <w:sz w:val="28"/>
          <w:szCs w:val="28"/>
          <w:u w:val="single"/>
        </w:rPr>
        <w:t xml:space="preserve"> EGYPT</w:t>
      </w:r>
    </w:p>
    <w:p w:rsidR="0045247C" w:rsidRPr="00D500B3" w:rsidRDefault="0045247C" w:rsidP="00D500B3">
      <w:pPr>
        <w:pStyle w:val="ListParagraph"/>
        <w:ind w:left="624" w:right="-1080"/>
        <w:rPr>
          <w:rFonts w:ascii="Calibri Light" w:hAnsi="Calibri Light" w:cs="Tahoma"/>
          <w:b/>
          <w:bCs/>
          <w:sz w:val="28"/>
          <w:szCs w:val="28"/>
        </w:rPr>
      </w:pPr>
      <w:r w:rsidRPr="00D500B3">
        <w:rPr>
          <w:rFonts w:ascii="Calibri Light" w:hAnsi="Calibri Light" w:cs="Tahoma"/>
          <w:b/>
          <w:bCs/>
          <w:sz w:val="28"/>
          <w:szCs w:val="28"/>
        </w:rPr>
        <w:t>From 4/2011 till 7/2012                         (Director of Engineer and operation)</w:t>
      </w:r>
    </w:p>
    <w:p w:rsidR="0045247C" w:rsidRPr="003F5FA2" w:rsidRDefault="0045247C" w:rsidP="00D500B3">
      <w:pPr>
        <w:pStyle w:val="ListParagraph"/>
        <w:numPr>
          <w:ilvl w:val="0"/>
          <w:numId w:val="3"/>
        </w:numPr>
        <w:ind w:right="-1080"/>
        <w:rPr>
          <w:rFonts w:ascii="Calibri Light" w:hAnsi="Calibri Light" w:cs="Tahoma"/>
          <w:b/>
          <w:bCs/>
          <w:color w:val="00B0F0"/>
          <w:sz w:val="28"/>
          <w:szCs w:val="28"/>
        </w:rPr>
      </w:pPr>
      <w:proofErr w:type="spellStart"/>
      <w:r w:rsidRPr="00BC6276">
        <w:rPr>
          <w:rFonts w:ascii="Calibri Light" w:hAnsi="Calibri Light" w:cs="Tahoma"/>
          <w:b/>
          <w:bCs/>
          <w:color w:val="0070C0"/>
          <w:sz w:val="28"/>
          <w:szCs w:val="28"/>
        </w:rPr>
        <w:t>Solymar</w:t>
      </w:r>
      <w:proofErr w:type="spellEnd"/>
      <w:r w:rsidR="00CC7AA1" w:rsidRPr="00BC6276">
        <w:rPr>
          <w:rFonts w:ascii="Calibri Light" w:hAnsi="Calibri Light" w:cs="Tahoma"/>
          <w:b/>
          <w:bCs/>
          <w:color w:val="0070C0"/>
          <w:sz w:val="28"/>
          <w:szCs w:val="28"/>
        </w:rPr>
        <w:t xml:space="preserve"> </w:t>
      </w:r>
      <w:proofErr w:type="spellStart"/>
      <w:r w:rsidRPr="00BC6276">
        <w:rPr>
          <w:rFonts w:ascii="Calibri Light" w:hAnsi="Calibri Light" w:cs="Tahoma"/>
          <w:b/>
          <w:bCs/>
          <w:color w:val="0070C0"/>
          <w:sz w:val="28"/>
          <w:szCs w:val="28"/>
        </w:rPr>
        <w:t>abudababba</w:t>
      </w:r>
      <w:proofErr w:type="spellEnd"/>
      <w:r w:rsidRPr="00BC6276">
        <w:rPr>
          <w:rFonts w:ascii="Calibri Light" w:hAnsi="Calibri Light" w:cs="Tahoma"/>
          <w:b/>
          <w:bCs/>
          <w:color w:val="0070C0"/>
          <w:sz w:val="28"/>
          <w:szCs w:val="28"/>
        </w:rPr>
        <w:t xml:space="preserve"> </w:t>
      </w:r>
      <w:r w:rsidR="00CC7AA1" w:rsidRPr="00BC6276">
        <w:rPr>
          <w:rFonts w:ascii="Calibri Light" w:hAnsi="Calibri Light" w:cs="Tahoma"/>
          <w:b/>
          <w:bCs/>
          <w:color w:val="0070C0"/>
          <w:sz w:val="28"/>
          <w:szCs w:val="28"/>
        </w:rPr>
        <w:t xml:space="preserve"> </w:t>
      </w:r>
      <w:r w:rsidRPr="00BC6276">
        <w:rPr>
          <w:rFonts w:ascii="Calibri Light" w:hAnsi="Calibri Light" w:cs="Tahoma"/>
          <w:b/>
          <w:bCs/>
          <w:color w:val="0070C0"/>
          <w:sz w:val="28"/>
          <w:szCs w:val="28"/>
        </w:rPr>
        <w:t>(</w:t>
      </w:r>
      <w:proofErr w:type="spellStart"/>
      <w:r w:rsidRPr="00BC6276">
        <w:rPr>
          <w:rFonts w:ascii="Calibri Light" w:hAnsi="Calibri Light" w:cs="Tahoma"/>
          <w:b/>
          <w:bCs/>
          <w:color w:val="0070C0"/>
          <w:sz w:val="28"/>
          <w:szCs w:val="28"/>
        </w:rPr>
        <w:t>trafco</w:t>
      </w:r>
      <w:proofErr w:type="spellEnd"/>
      <w:r w:rsidR="00CC7AA1" w:rsidRPr="00BC6276">
        <w:rPr>
          <w:rFonts w:ascii="Calibri Light" w:hAnsi="Calibri Light" w:cs="Tahoma"/>
          <w:b/>
          <w:bCs/>
          <w:color w:val="0070C0"/>
          <w:sz w:val="28"/>
          <w:szCs w:val="28"/>
        </w:rPr>
        <w:t xml:space="preserve"> </w:t>
      </w:r>
      <w:r w:rsidRPr="00BC6276">
        <w:rPr>
          <w:rFonts w:ascii="Calibri Light" w:hAnsi="Calibri Light" w:cs="Tahoma"/>
          <w:b/>
          <w:bCs/>
          <w:color w:val="0070C0"/>
          <w:sz w:val="28"/>
          <w:szCs w:val="28"/>
        </w:rPr>
        <w:t xml:space="preserve"> group </w:t>
      </w:r>
      <w:proofErr w:type="spellStart"/>
      <w:r w:rsidRPr="00BC6276">
        <w:rPr>
          <w:rFonts w:ascii="Calibri Light" w:hAnsi="Calibri Light" w:cs="Tahoma"/>
          <w:b/>
          <w:bCs/>
          <w:color w:val="0070C0"/>
          <w:sz w:val="28"/>
          <w:szCs w:val="28"/>
        </w:rPr>
        <w:t>ibrotel</w:t>
      </w:r>
      <w:proofErr w:type="spellEnd"/>
      <w:r w:rsidRPr="003F5FA2">
        <w:rPr>
          <w:rFonts w:ascii="Calibri Light" w:hAnsi="Calibri Light" w:cs="Tahoma"/>
          <w:b/>
          <w:bCs/>
          <w:color w:val="00B0F0"/>
          <w:sz w:val="28"/>
          <w:szCs w:val="28"/>
        </w:rPr>
        <w:t>)</w:t>
      </w:r>
      <w:r w:rsidR="003F5FA2" w:rsidRPr="003F5FA2">
        <w:rPr>
          <w:rFonts w:ascii="Calibri Light" w:hAnsi="Calibri Light" w:cs="Tahoma"/>
          <w:b/>
          <w:bCs/>
          <w:color w:val="00B0F0"/>
          <w:sz w:val="28"/>
          <w:szCs w:val="28"/>
        </w:rPr>
        <w:t xml:space="preserve"> IN MARS ALAM EGYPT</w:t>
      </w:r>
    </w:p>
    <w:p w:rsidR="0045247C" w:rsidRDefault="00D500B3" w:rsidP="00D500B3">
      <w:pPr>
        <w:pStyle w:val="ListParagraph"/>
        <w:ind w:left="0" w:right="26"/>
        <w:rPr>
          <w:rFonts w:ascii="Calibri Light" w:hAnsi="Calibri Light" w:cs="Tahoma"/>
          <w:b/>
          <w:bCs/>
          <w:sz w:val="28"/>
          <w:szCs w:val="28"/>
        </w:rPr>
      </w:pPr>
      <w:r>
        <w:rPr>
          <w:rFonts w:ascii="Calibri Light" w:hAnsi="Calibri Light" w:cs="Tahoma"/>
          <w:b/>
          <w:bCs/>
          <w:sz w:val="28"/>
          <w:szCs w:val="28"/>
        </w:rPr>
        <w:t xml:space="preserve">         </w:t>
      </w:r>
      <w:r w:rsidR="0045247C" w:rsidRPr="00D500B3">
        <w:rPr>
          <w:rFonts w:ascii="Calibri Light" w:hAnsi="Calibri Light" w:cs="Tahoma"/>
          <w:b/>
          <w:bCs/>
          <w:sz w:val="28"/>
          <w:szCs w:val="28"/>
        </w:rPr>
        <w:t>From 8/2009 till 3\2011                          (Chief ENGINEER)</w:t>
      </w:r>
    </w:p>
    <w:p w:rsidR="00A13AE5" w:rsidRDefault="00A13AE5" w:rsidP="00A13AE5">
      <w:pPr>
        <w:pStyle w:val="ListParagraph"/>
        <w:numPr>
          <w:ilvl w:val="0"/>
          <w:numId w:val="6"/>
        </w:numPr>
        <w:ind w:right="26"/>
        <w:rPr>
          <w:rFonts w:ascii="Calibri Light" w:hAnsi="Calibri Light" w:cs="Tahoma"/>
          <w:b/>
          <w:bCs/>
          <w:sz w:val="28"/>
          <w:szCs w:val="28"/>
        </w:rPr>
      </w:pPr>
      <w:r w:rsidRPr="00A13AE5">
        <w:rPr>
          <w:rFonts w:ascii="Calibri Light" w:hAnsi="Calibri Light" w:cs="Tahoma"/>
          <w:b/>
          <w:bCs/>
          <w:color w:val="0070C0"/>
          <w:sz w:val="28"/>
          <w:szCs w:val="28"/>
        </w:rPr>
        <w:t>INTERNATIONAL TOTAL PROJECT SOLUTION (INTERNATIONAL CONSULTANT</w:t>
      </w:r>
      <w:r>
        <w:rPr>
          <w:rFonts w:ascii="Calibri Light" w:hAnsi="Calibri Light" w:cs="Tahoma"/>
          <w:b/>
          <w:bCs/>
          <w:sz w:val="28"/>
          <w:szCs w:val="28"/>
        </w:rPr>
        <w:t>)</w:t>
      </w:r>
    </w:p>
    <w:p w:rsidR="00A13AE5" w:rsidRDefault="00A13AE5" w:rsidP="00A13AE5">
      <w:pPr>
        <w:pStyle w:val="ListParagraph"/>
        <w:ind w:left="450" w:right="26"/>
        <w:rPr>
          <w:rFonts w:ascii="Calibri Light" w:hAnsi="Calibri Light" w:cs="Tahoma"/>
          <w:b/>
          <w:bCs/>
          <w:sz w:val="28"/>
          <w:szCs w:val="28"/>
        </w:rPr>
      </w:pPr>
      <w:r>
        <w:rPr>
          <w:rFonts w:ascii="Calibri Light" w:hAnsi="Calibri Light" w:cs="Tahoma"/>
          <w:b/>
          <w:bCs/>
          <w:sz w:val="28"/>
          <w:szCs w:val="28"/>
        </w:rPr>
        <w:t>FROM 6/2008 TO 8/2009             (ELECTROMECHANECAL CONSULTANT)</w:t>
      </w:r>
    </w:p>
    <w:p w:rsidR="00C043D5" w:rsidRDefault="00C043D5" w:rsidP="00C043D5">
      <w:pPr>
        <w:pStyle w:val="ListParagraph"/>
        <w:numPr>
          <w:ilvl w:val="0"/>
          <w:numId w:val="4"/>
        </w:numPr>
        <w:ind w:right="26"/>
        <w:rPr>
          <w:rFonts w:ascii="Calibri Light" w:hAnsi="Calibri Light" w:cs="Tahoma"/>
          <w:b/>
          <w:bCs/>
          <w:sz w:val="28"/>
          <w:szCs w:val="28"/>
        </w:rPr>
      </w:pPr>
      <w:r w:rsidRPr="00A13AE5">
        <w:rPr>
          <w:rFonts w:ascii="Calibri Light" w:hAnsi="Calibri Light" w:cs="Tahoma"/>
          <w:b/>
          <w:bCs/>
          <w:color w:val="0070C0"/>
          <w:sz w:val="28"/>
          <w:szCs w:val="28"/>
        </w:rPr>
        <w:t xml:space="preserve">ALMASAH HOTEL </w:t>
      </w:r>
      <w:r w:rsidRPr="00D500B3">
        <w:rPr>
          <w:rFonts w:ascii="Calibri Light" w:hAnsi="Calibri Light" w:cs="Tahoma"/>
          <w:b/>
          <w:bCs/>
          <w:color w:val="0070C0"/>
          <w:sz w:val="28"/>
          <w:szCs w:val="28"/>
          <w:u w:val="double"/>
        </w:rPr>
        <w:t xml:space="preserve">( Opening Period)  </w:t>
      </w:r>
      <w:r>
        <w:rPr>
          <w:rFonts w:ascii="Calibri Light" w:hAnsi="Calibri Light" w:cs="Tahoma"/>
          <w:b/>
          <w:bCs/>
          <w:color w:val="0070C0"/>
          <w:sz w:val="28"/>
          <w:szCs w:val="28"/>
          <w:u w:val="double"/>
        </w:rPr>
        <w:t>300</w:t>
      </w:r>
      <w:r w:rsidRPr="00D500B3">
        <w:rPr>
          <w:rFonts w:ascii="Calibri Light" w:hAnsi="Calibri Light" w:cs="Tahoma"/>
          <w:b/>
          <w:bCs/>
          <w:color w:val="0070C0"/>
          <w:sz w:val="28"/>
          <w:szCs w:val="28"/>
          <w:u w:val="double"/>
        </w:rPr>
        <w:t xml:space="preserve"> ROOMS   5 star</w:t>
      </w:r>
      <w:r w:rsidR="003F5FA2">
        <w:rPr>
          <w:rFonts w:ascii="Calibri Light" w:hAnsi="Calibri Light" w:cs="Tahoma"/>
          <w:b/>
          <w:bCs/>
          <w:color w:val="0070C0"/>
          <w:sz w:val="28"/>
          <w:szCs w:val="28"/>
          <w:u w:val="double"/>
        </w:rPr>
        <w:t xml:space="preserve"> IN CAIRO EGYPT</w:t>
      </w:r>
    </w:p>
    <w:p w:rsidR="00D9328E" w:rsidRPr="00D500B3" w:rsidRDefault="00D9328E" w:rsidP="00A13AE5">
      <w:pPr>
        <w:pStyle w:val="ListParagraph"/>
        <w:ind w:left="360" w:right="26"/>
        <w:rPr>
          <w:rFonts w:ascii="Calibri Light" w:hAnsi="Calibri Light" w:cs="Tahoma"/>
          <w:b/>
          <w:bCs/>
          <w:sz w:val="28"/>
          <w:szCs w:val="28"/>
        </w:rPr>
      </w:pPr>
      <w:r>
        <w:rPr>
          <w:rFonts w:ascii="Calibri Light" w:hAnsi="Calibri Light" w:cs="Tahoma"/>
          <w:b/>
          <w:bCs/>
          <w:sz w:val="28"/>
          <w:szCs w:val="28"/>
        </w:rPr>
        <w:lastRenderedPageBreak/>
        <w:t xml:space="preserve"> </w:t>
      </w:r>
      <w:r w:rsidR="00C043D5" w:rsidRPr="00D500B3">
        <w:rPr>
          <w:rFonts w:ascii="Calibri Light" w:hAnsi="Calibri Light" w:cs="Tahoma"/>
          <w:b/>
          <w:bCs/>
          <w:sz w:val="28"/>
          <w:szCs w:val="28"/>
        </w:rPr>
        <w:t xml:space="preserve">From </w:t>
      </w:r>
      <w:r w:rsidR="00C043D5">
        <w:rPr>
          <w:rFonts w:ascii="Calibri Light" w:hAnsi="Calibri Light" w:cs="Tahoma"/>
          <w:b/>
          <w:bCs/>
          <w:sz w:val="28"/>
          <w:szCs w:val="28"/>
        </w:rPr>
        <w:t>9</w:t>
      </w:r>
      <w:r w:rsidR="00C043D5" w:rsidRPr="00D500B3">
        <w:rPr>
          <w:rFonts w:ascii="Calibri Light" w:hAnsi="Calibri Light" w:cs="Tahoma"/>
          <w:b/>
          <w:bCs/>
          <w:sz w:val="28"/>
          <w:szCs w:val="28"/>
        </w:rPr>
        <w:t>/20</w:t>
      </w:r>
      <w:r w:rsidR="00C043D5">
        <w:rPr>
          <w:rFonts w:ascii="Calibri Light" w:hAnsi="Calibri Light" w:cs="Tahoma"/>
          <w:b/>
          <w:bCs/>
          <w:sz w:val="28"/>
          <w:szCs w:val="28"/>
        </w:rPr>
        <w:t>06</w:t>
      </w:r>
      <w:r w:rsidR="00C043D5" w:rsidRPr="00D500B3">
        <w:rPr>
          <w:rFonts w:ascii="Calibri Light" w:hAnsi="Calibri Light" w:cs="Tahoma"/>
          <w:b/>
          <w:bCs/>
          <w:sz w:val="28"/>
          <w:szCs w:val="28"/>
        </w:rPr>
        <w:t xml:space="preserve"> till </w:t>
      </w:r>
      <w:r w:rsidR="00A13AE5">
        <w:rPr>
          <w:rFonts w:ascii="Calibri Light" w:hAnsi="Calibri Light" w:cs="Tahoma"/>
          <w:b/>
          <w:bCs/>
          <w:sz w:val="28"/>
          <w:szCs w:val="28"/>
        </w:rPr>
        <w:t>6</w:t>
      </w:r>
      <w:r w:rsidR="00C043D5" w:rsidRPr="00D500B3">
        <w:rPr>
          <w:rFonts w:ascii="Calibri Light" w:hAnsi="Calibri Light" w:cs="Tahoma"/>
          <w:b/>
          <w:bCs/>
          <w:sz w:val="28"/>
          <w:szCs w:val="28"/>
        </w:rPr>
        <w:t>/20</w:t>
      </w:r>
      <w:r w:rsidR="00C043D5">
        <w:rPr>
          <w:rFonts w:ascii="Calibri Light" w:hAnsi="Calibri Light" w:cs="Tahoma"/>
          <w:b/>
          <w:bCs/>
          <w:sz w:val="28"/>
          <w:szCs w:val="28"/>
        </w:rPr>
        <w:t>08</w:t>
      </w:r>
      <w:r w:rsidR="00C043D5" w:rsidRPr="00D500B3">
        <w:rPr>
          <w:rFonts w:ascii="Calibri Light" w:hAnsi="Calibri Light" w:cs="Tahoma"/>
          <w:b/>
          <w:bCs/>
          <w:sz w:val="28"/>
          <w:szCs w:val="28"/>
        </w:rPr>
        <w:t xml:space="preserve">                         (Director of Engineer and operation</w:t>
      </w:r>
    </w:p>
    <w:p w:rsidR="0045247C" w:rsidRPr="00D500B3" w:rsidRDefault="0045247C" w:rsidP="003F5FA2">
      <w:pPr>
        <w:pStyle w:val="ListParagraph"/>
        <w:numPr>
          <w:ilvl w:val="0"/>
          <w:numId w:val="3"/>
        </w:numPr>
        <w:ind w:right="-1080"/>
        <w:rPr>
          <w:rFonts w:ascii="Calibri Light" w:hAnsi="Calibri Light" w:cs="Tahoma"/>
          <w:b/>
          <w:bCs/>
          <w:color w:val="0070C0"/>
          <w:sz w:val="28"/>
          <w:szCs w:val="28"/>
          <w:u w:val="double"/>
        </w:rPr>
      </w:pPr>
      <w:proofErr w:type="spellStart"/>
      <w:r w:rsidRPr="00D500B3">
        <w:rPr>
          <w:rFonts w:ascii="Calibri Light" w:hAnsi="Calibri Light" w:cs="Tahoma"/>
          <w:b/>
          <w:bCs/>
          <w:color w:val="0070C0"/>
          <w:sz w:val="28"/>
          <w:szCs w:val="28"/>
          <w:u w:val="double"/>
        </w:rPr>
        <w:t>Calimera</w:t>
      </w:r>
      <w:proofErr w:type="spellEnd"/>
      <w:r w:rsidRPr="00D500B3">
        <w:rPr>
          <w:rFonts w:ascii="Calibri Light" w:hAnsi="Calibri Light" w:cs="Tahoma"/>
          <w:b/>
          <w:bCs/>
          <w:color w:val="0070C0"/>
          <w:sz w:val="28"/>
          <w:szCs w:val="28"/>
          <w:u w:val="double"/>
        </w:rPr>
        <w:t>– ( Opening Period)  5 star</w:t>
      </w:r>
      <w:r w:rsidR="003F5FA2">
        <w:rPr>
          <w:rFonts w:ascii="Calibri Light" w:hAnsi="Calibri Light" w:cs="Tahoma"/>
          <w:b/>
          <w:bCs/>
          <w:color w:val="0070C0"/>
          <w:sz w:val="28"/>
          <w:szCs w:val="28"/>
          <w:u w:val="double"/>
        </w:rPr>
        <w:t xml:space="preserve"> MARS ALAM EGYPT</w:t>
      </w:r>
    </w:p>
    <w:p w:rsidR="0045247C" w:rsidRDefault="0045247C" w:rsidP="00C043D5">
      <w:pPr>
        <w:rPr>
          <w:rFonts w:ascii="Calibri Light" w:hAnsi="Calibri Light" w:cs="Tahoma"/>
          <w:b/>
          <w:bCs/>
          <w:sz w:val="28"/>
          <w:szCs w:val="28"/>
        </w:rPr>
      </w:pPr>
      <w:r w:rsidRPr="00B91EB3">
        <w:rPr>
          <w:rFonts w:ascii="Calibri Light" w:hAnsi="Calibri Light" w:cs="Tahoma"/>
          <w:b/>
          <w:bCs/>
          <w:sz w:val="28"/>
          <w:szCs w:val="28"/>
        </w:rPr>
        <w:t>From 01</w:t>
      </w:r>
      <w:r>
        <w:rPr>
          <w:rFonts w:ascii="Calibri Light" w:hAnsi="Calibri Light" w:cs="Tahoma"/>
          <w:b/>
          <w:bCs/>
          <w:sz w:val="28"/>
          <w:szCs w:val="28"/>
        </w:rPr>
        <w:t>-</w:t>
      </w:r>
      <w:r w:rsidRPr="00B91EB3">
        <w:rPr>
          <w:rFonts w:ascii="Calibri Light" w:hAnsi="Calibri Light" w:cs="Tahoma"/>
          <w:b/>
          <w:bCs/>
          <w:sz w:val="28"/>
          <w:szCs w:val="28"/>
        </w:rPr>
        <w:t xml:space="preserve">03.2006 till </w:t>
      </w:r>
      <w:r w:rsidR="00C043D5">
        <w:rPr>
          <w:rFonts w:ascii="Calibri Light" w:hAnsi="Calibri Light" w:cs="Tahoma"/>
          <w:b/>
          <w:bCs/>
          <w:sz w:val="28"/>
          <w:szCs w:val="28"/>
        </w:rPr>
        <w:t>20</w:t>
      </w:r>
      <w:r w:rsidRPr="00B91EB3">
        <w:rPr>
          <w:rFonts w:ascii="Calibri Light" w:hAnsi="Calibri Light" w:cs="Tahoma"/>
          <w:b/>
          <w:bCs/>
          <w:sz w:val="28"/>
          <w:szCs w:val="28"/>
        </w:rPr>
        <w:t>.0</w:t>
      </w:r>
      <w:r w:rsidR="00C043D5">
        <w:rPr>
          <w:rFonts w:ascii="Calibri Light" w:hAnsi="Calibri Light" w:cs="Tahoma"/>
          <w:b/>
          <w:bCs/>
          <w:sz w:val="28"/>
          <w:szCs w:val="28"/>
        </w:rPr>
        <w:t>9</w:t>
      </w:r>
      <w:r>
        <w:rPr>
          <w:rFonts w:ascii="Calibri Light" w:hAnsi="Calibri Light" w:cs="Tahoma"/>
          <w:b/>
          <w:bCs/>
          <w:sz w:val="28"/>
          <w:szCs w:val="28"/>
        </w:rPr>
        <w:t>-</w:t>
      </w:r>
      <w:r w:rsidRPr="00B91EB3">
        <w:rPr>
          <w:rFonts w:ascii="Calibri Light" w:hAnsi="Calibri Light" w:cs="Tahoma"/>
          <w:b/>
          <w:bCs/>
          <w:sz w:val="28"/>
          <w:szCs w:val="28"/>
        </w:rPr>
        <w:t>200</w:t>
      </w:r>
      <w:r w:rsidR="00C043D5">
        <w:rPr>
          <w:rFonts w:ascii="Calibri Light" w:hAnsi="Calibri Light" w:cs="Tahoma"/>
          <w:b/>
          <w:bCs/>
          <w:sz w:val="28"/>
          <w:szCs w:val="28"/>
        </w:rPr>
        <w:t>6</w:t>
      </w:r>
      <w:r w:rsidRPr="00B91EB3">
        <w:rPr>
          <w:rFonts w:ascii="Calibri Light" w:hAnsi="Calibri Light" w:cs="Tahoma"/>
          <w:b/>
          <w:bCs/>
          <w:sz w:val="28"/>
          <w:szCs w:val="28"/>
        </w:rPr>
        <w:t xml:space="preserve">           (Chief Engineer</w:t>
      </w:r>
    </w:p>
    <w:p w:rsidR="00B71E18" w:rsidRPr="00D500B3" w:rsidRDefault="00B71E18" w:rsidP="003F5FA2">
      <w:pPr>
        <w:pStyle w:val="ListParagraph"/>
        <w:numPr>
          <w:ilvl w:val="0"/>
          <w:numId w:val="3"/>
        </w:numPr>
        <w:ind w:right="-1080"/>
        <w:rPr>
          <w:rFonts w:ascii="Calibri Light" w:hAnsi="Calibri Light" w:cs="Tahoma"/>
          <w:b/>
          <w:bCs/>
          <w:color w:val="0070C0"/>
          <w:sz w:val="28"/>
          <w:szCs w:val="28"/>
          <w:u w:val="double"/>
        </w:rPr>
      </w:pPr>
      <w:r w:rsidRPr="00D500B3">
        <w:rPr>
          <w:rFonts w:ascii="Calibri Light" w:hAnsi="Calibri Light" w:cs="Tahoma"/>
          <w:b/>
          <w:bCs/>
          <w:color w:val="0070C0"/>
          <w:sz w:val="28"/>
          <w:szCs w:val="28"/>
          <w:u w:val="double"/>
        </w:rPr>
        <w:t xml:space="preserve">Hilton </w:t>
      </w:r>
      <w:proofErr w:type="spellStart"/>
      <w:r w:rsidRPr="00D500B3">
        <w:rPr>
          <w:rFonts w:ascii="Calibri Light" w:hAnsi="Calibri Light" w:cs="Tahoma"/>
          <w:b/>
          <w:bCs/>
          <w:color w:val="0070C0"/>
          <w:sz w:val="28"/>
          <w:szCs w:val="28"/>
          <w:u w:val="double"/>
        </w:rPr>
        <w:t>Sharm</w:t>
      </w:r>
      <w:proofErr w:type="spellEnd"/>
      <w:r w:rsidRPr="00D500B3">
        <w:rPr>
          <w:rFonts w:ascii="Calibri Light" w:hAnsi="Calibri Light" w:cs="Tahoma"/>
          <w:b/>
          <w:bCs/>
          <w:color w:val="0070C0"/>
          <w:sz w:val="28"/>
          <w:szCs w:val="28"/>
          <w:u w:val="double"/>
        </w:rPr>
        <w:t xml:space="preserve"> dreams – </w:t>
      </w:r>
      <w:proofErr w:type="spellStart"/>
      <w:r w:rsidRPr="00D500B3">
        <w:rPr>
          <w:rFonts w:ascii="Calibri Light" w:hAnsi="Calibri Light" w:cs="Tahoma"/>
          <w:b/>
          <w:bCs/>
          <w:color w:val="0070C0"/>
          <w:sz w:val="28"/>
          <w:szCs w:val="28"/>
          <w:u w:val="double"/>
        </w:rPr>
        <w:t>Sharm</w:t>
      </w:r>
      <w:proofErr w:type="spellEnd"/>
      <w:r w:rsidRPr="00D500B3">
        <w:rPr>
          <w:rFonts w:ascii="Calibri Light" w:hAnsi="Calibri Light" w:cs="Tahoma"/>
          <w:b/>
          <w:bCs/>
          <w:color w:val="0070C0"/>
          <w:sz w:val="28"/>
          <w:szCs w:val="28"/>
          <w:u w:val="double"/>
        </w:rPr>
        <w:t xml:space="preserve"> </w:t>
      </w:r>
      <w:proofErr w:type="spellStart"/>
      <w:r w:rsidRPr="00D500B3">
        <w:rPr>
          <w:rFonts w:ascii="Calibri Light" w:hAnsi="Calibri Light" w:cs="Tahoma"/>
          <w:b/>
          <w:bCs/>
          <w:color w:val="0070C0"/>
          <w:sz w:val="28"/>
          <w:szCs w:val="28"/>
          <w:u w:val="double"/>
        </w:rPr>
        <w:t>Elsheikh</w:t>
      </w:r>
      <w:proofErr w:type="spellEnd"/>
      <w:r w:rsidRPr="00D500B3">
        <w:rPr>
          <w:rFonts w:ascii="Calibri Light" w:hAnsi="Calibri Light" w:cs="Tahoma"/>
          <w:b/>
          <w:bCs/>
          <w:color w:val="0070C0"/>
          <w:sz w:val="28"/>
          <w:szCs w:val="28"/>
          <w:u w:val="double"/>
        </w:rPr>
        <w:t xml:space="preserve"> 5 star</w:t>
      </w:r>
      <w:r w:rsidR="003F5FA2">
        <w:rPr>
          <w:rFonts w:ascii="Calibri Light" w:hAnsi="Calibri Light" w:cs="Tahoma"/>
          <w:b/>
          <w:bCs/>
          <w:color w:val="0070C0"/>
          <w:sz w:val="28"/>
          <w:szCs w:val="28"/>
          <w:u w:val="double"/>
        </w:rPr>
        <w:t xml:space="preserve"> EGYPT</w:t>
      </w:r>
    </w:p>
    <w:p w:rsidR="00B71E18" w:rsidRPr="00D500B3" w:rsidRDefault="00B71E18" w:rsidP="00D500B3">
      <w:pPr>
        <w:pStyle w:val="ListParagraph"/>
        <w:ind w:left="624" w:right="-1080"/>
        <w:rPr>
          <w:rFonts w:ascii="Calibri Light" w:hAnsi="Calibri Light" w:cs="Tahoma"/>
          <w:b/>
          <w:bCs/>
          <w:sz w:val="28"/>
          <w:szCs w:val="28"/>
        </w:rPr>
      </w:pPr>
      <w:r w:rsidRPr="00D500B3">
        <w:rPr>
          <w:rFonts w:ascii="Calibri Light" w:hAnsi="Calibri Light" w:cs="Tahoma"/>
          <w:b/>
          <w:bCs/>
          <w:sz w:val="28"/>
          <w:szCs w:val="28"/>
        </w:rPr>
        <w:t>From 1- 5.2004 till 28-02-2006         (Chief Engineer)</w:t>
      </w:r>
    </w:p>
    <w:p w:rsidR="00B71E18" w:rsidRPr="00D500B3" w:rsidRDefault="00B71E18" w:rsidP="00D500B3">
      <w:pPr>
        <w:pStyle w:val="ListParagraph"/>
        <w:numPr>
          <w:ilvl w:val="0"/>
          <w:numId w:val="3"/>
        </w:numPr>
        <w:tabs>
          <w:tab w:val="left" w:pos="915"/>
        </w:tabs>
        <w:ind w:right="-900"/>
        <w:rPr>
          <w:rFonts w:ascii="Calibri Light" w:hAnsi="Calibri Light" w:cs="Tahoma"/>
          <w:b/>
          <w:bCs/>
          <w:color w:val="0070C0"/>
          <w:sz w:val="28"/>
          <w:szCs w:val="28"/>
          <w:u w:val="double"/>
        </w:rPr>
      </w:pPr>
      <w:proofErr w:type="spellStart"/>
      <w:r w:rsidRPr="00D500B3">
        <w:rPr>
          <w:rFonts w:ascii="Calibri Light" w:hAnsi="Calibri Light" w:cs="Tahoma"/>
          <w:b/>
          <w:bCs/>
          <w:color w:val="0070C0"/>
          <w:sz w:val="28"/>
          <w:szCs w:val="28"/>
          <w:u w:val="double"/>
        </w:rPr>
        <w:t>Elrashidy</w:t>
      </w:r>
      <w:proofErr w:type="spellEnd"/>
      <w:r w:rsidRPr="00D500B3">
        <w:rPr>
          <w:rFonts w:ascii="Calibri Light" w:hAnsi="Calibri Light" w:cs="Tahoma"/>
          <w:b/>
          <w:bCs/>
          <w:color w:val="0070C0"/>
          <w:sz w:val="28"/>
          <w:szCs w:val="28"/>
          <w:u w:val="double"/>
        </w:rPr>
        <w:t xml:space="preserve"> </w:t>
      </w:r>
      <w:proofErr w:type="spellStart"/>
      <w:r w:rsidRPr="00D500B3">
        <w:rPr>
          <w:rFonts w:ascii="Calibri Light" w:hAnsi="Calibri Light" w:cs="Tahoma"/>
          <w:b/>
          <w:bCs/>
          <w:color w:val="0070C0"/>
          <w:sz w:val="28"/>
          <w:szCs w:val="28"/>
          <w:u w:val="double"/>
        </w:rPr>
        <w:t>Elmizan</w:t>
      </w:r>
      <w:r w:rsidR="00325310">
        <w:rPr>
          <w:rFonts w:ascii="Calibri Light" w:hAnsi="Calibri Light" w:cs="Tahoma"/>
          <w:b/>
          <w:bCs/>
          <w:color w:val="0070C0"/>
          <w:sz w:val="28"/>
          <w:szCs w:val="28"/>
          <w:u w:val="double"/>
        </w:rPr>
        <w:t>’FACTORY</w:t>
      </w:r>
      <w:proofErr w:type="spellEnd"/>
      <w:r w:rsidR="00325310">
        <w:rPr>
          <w:rFonts w:ascii="Calibri Light" w:hAnsi="Calibri Light" w:cs="Tahoma"/>
          <w:b/>
          <w:bCs/>
          <w:color w:val="0070C0"/>
          <w:sz w:val="28"/>
          <w:szCs w:val="28"/>
          <w:u w:val="double"/>
        </w:rPr>
        <w:t xml:space="preserve"> GROUP</w:t>
      </w:r>
      <w:r w:rsidR="003F5FA2">
        <w:rPr>
          <w:rFonts w:ascii="Calibri Light" w:hAnsi="Calibri Light" w:cs="Tahoma"/>
          <w:b/>
          <w:bCs/>
          <w:color w:val="0070C0"/>
          <w:sz w:val="28"/>
          <w:szCs w:val="28"/>
          <w:u w:val="double"/>
        </w:rPr>
        <w:t xml:space="preserve"> CAIRO EGYPT</w:t>
      </w:r>
    </w:p>
    <w:p w:rsidR="00B71E18" w:rsidRDefault="00B71E18" w:rsidP="00BC5142">
      <w:pPr>
        <w:ind w:left="624"/>
        <w:rPr>
          <w:rFonts w:ascii="Calibri Light" w:hAnsi="Calibri Light" w:cs="Tahoma"/>
          <w:b/>
          <w:bCs/>
          <w:sz w:val="28"/>
          <w:szCs w:val="28"/>
        </w:rPr>
      </w:pPr>
      <w:bookmarkStart w:id="0" w:name="OLE_LINK1"/>
      <w:bookmarkStart w:id="1" w:name="OLE_LINK2"/>
      <w:r w:rsidRPr="008D203D">
        <w:rPr>
          <w:rFonts w:ascii="Calibri Light" w:hAnsi="Calibri Light" w:cs="Tahoma"/>
          <w:b/>
          <w:bCs/>
          <w:sz w:val="28"/>
          <w:szCs w:val="28"/>
        </w:rPr>
        <w:t>From 09.01.1991 till 01.05.2004 (Director of Engineer and operation)</w:t>
      </w:r>
      <w:bookmarkEnd w:id="0"/>
      <w:bookmarkEnd w:id="1"/>
    </w:p>
    <w:p w:rsidR="00EC56DC" w:rsidRPr="001C161B" w:rsidRDefault="00EC56DC" w:rsidP="00E00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color w:val="FF0000"/>
          <w:lang w:val="en"/>
        </w:rPr>
      </w:pPr>
      <w:r w:rsidRPr="001C161B">
        <w:rPr>
          <w:rFonts w:ascii="Bahnschrift" w:hAnsi="Bahnschrift" w:cs="Courier New"/>
          <w:color w:val="FF0000"/>
          <w:lang w:val="en"/>
        </w:rPr>
        <w:t>The most important projects I have implemented</w:t>
      </w:r>
    </w:p>
    <w:p w:rsidR="001C161B" w:rsidRPr="001C161B" w:rsidRDefault="001C161B" w:rsidP="001C16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color w:val="202124"/>
          <w:lang w:val="en"/>
        </w:rPr>
      </w:pPr>
      <w:r w:rsidRPr="001C161B">
        <w:rPr>
          <w:rFonts w:ascii="Bahnschrift" w:hAnsi="Bahnschrift" w:cs="Courier New"/>
          <w:color w:val="202124"/>
          <w:lang w:val="en"/>
        </w:rPr>
        <w:t>I have experience in studying tenders, modifying designs and setting specifications for projects</w:t>
      </w:r>
    </w:p>
    <w:p w:rsidR="001C161B" w:rsidRPr="001C161B" w:rsidRDefault="001C161B" w:rsidP="001C16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color w:val="202124"/>
        </w:rPr>
      </w:pPr>
      <w:r w:rsidRPr="001C161B">
        <w:rPr>
          <w:rFonts w:ascii="Bahnschrift" w:hAnsi="Bahnschrift" w:cs="Courier New"/>
          <w:color w:val="202124"/>
          <w:lang w:val="en"/>
        </w:rPr>
        <w:t>Tenders were studied for the Royal Commission, Aramco and the various authorities. Some tenders were awarded to the Royal Commission in Jubail, and attached are some of the projects that were studied and worked on.</w:t>
      </w:r>
    </w:p>
    <w:p w:rsidR="00E00F8D" w:rsidRPr="001C161B" w:rsidRDefault="00E00F8D" w:rsidP="00E00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b/>
          <w:bCs/>
          <w:color w:val="202124"/>
          <w:lang w:val="en"/>
        </w:rPr>
      </w:pPr>
      <w:r w:rsidRPr="001C161B">
        <w:rPr>
          <w:rFonts w:ascii="Bahnschrift" w:hAnsi="Bahnschrift" w:cs="Courier New"/>
          <w:b/>
          <w:bCs/>
          <w:color w:val="202124"/>
          <w:lang w:val="en"/>
        </w:rPr>
        <w:t>The most important projects that you have implemented</w:t>
      </w:r>
    </w:p>
    <w:p w:rsidR="00E00F8D" w:rsidRPr="001C161B" w:rsidRDefault="00E00F8D" w:rsidP="00E00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b/>
          <w:bCs/>
          <w:color w:val="202124"/>
          <w:lang w:val="en"/>
        </w:rPr>
      </w:pPr>
      <w:r w:rsidRPr="001C161B">
        <w:rPr>
          <w:rFonts w:ascii="Bahnschrift" w:hAnsi="Bahnschrift" w:cs="Courier New"/>
          <w:b/>
          <w:bCs/>
          <w:color w:val="202124"/>
          <w:lang w:val="en"/>
        </w:rPr>
        <w:t>1 / Maintenance and operation of the eastern region project as manager of the project</w:t>
      </w:r>
    </w:p>
    <w:p w:rsidR="00E00F8D" w:rsidRPr="001C161B" w:rsidRDefault="00E00F8D" w:rsidP="00E00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b/>
          <w:bCs/>
          <w:color w:val="202124"/>
          <w:lang w:val="en"/>
        </w:rPr>
      </w:pPr>
      <w:r w:rsidRPr="001C161B">
        <w:rPr>
          <w:rFonts w:ascii="Bahnschrift" w:hAnsi="Bahnschrift" w:cs="Courier New"/>
          <w:b/>
          <w:bCs/>
          <w:color w:val="202124"/>
          <w:lang w:val="en"/>
        </w:rPr>
        <w:t xml:space="preserve"> In Jubail Industrial City, the project value is 38.5 million</w:t>
      </w:r>
    </w:p>
    <w:p w:rsidR="00E00F8D" w:rsidRPr="001C161B" w:rsidRDefault="00E00F8D" w:rsidP="00E00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b/>
          <w:bCs/>
          <w:color w:val="202124"/>
          <w:lang w:val="en"/>
        </w:rPr>
      </w:pPr>
      <w:r w:rsidRPr="001C161B">
        <w:rPr>
          <w:rFonts w:ascii="Bahnschrift" w:hAnsi="Bahnschrift" w:cs="Courier New"/>
          <w:b/>
          <w:bCs/>
          <w:color w:val="202124"/>
          <w:lang w:val="en"/>
        </w:rPr>
        <w:t>2 / Rehabilitation and finishing project for Jubail Industrial Schools. The duration of the project is 18 months with a value of 55 million riyals as a manager of the project</w:t>
      </w:r>
    </w:p>
    <w:p w:rsidR="00E00F8D" w:rsidRPr="001C161B" w:rsidRDefault="00E00F8D" w:rsidP="00E00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b/>
          <w:bCs/>
          <w:color w:val="202124"/>
          <w:lang w:val="en"/>
        </w:rPr>
      </w:pPr>
      <w:r w:rsidRPr="001C161B">
        <w:rPr>
          <w:rFonts w:ascii="Bahnschrift" w:hAnsi="Bahnschrift" w:cs="Courier New"/>
          <w:b/>
          <w:bCs/>
          <w:color w:val="202124"/>
          <w:lang w:val="en"/>
        </w:rPr>
        <w:t>3 / Project of rehabilitation and finishing of the school building of the Eastern Naval Fleet 3 months 3 million as project manager</w:t>
      </w:r>
    </w:p>
    <w:p w:rsidR="00E00F8D" w:rsidRPr="001C161B" w:rsidRDefault="00E00F8D" w:rsidP="00E00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b/>
          <w:bCs/>
          <w:color w:val="202124"/>
          <w:lang w:val="en"/>
        </w:rPr>
      </w:pPr>
      <w:r w:rsidRPr="001C161B">
        <w:rPr>
          <w:rFonts w:ascii="Bahnschrift" w:hAnsi="Bahnschrift" w:cs="Courier New"/>
          <w:b/>
          <w:bCs/>
          <w:color w:val="202124"/>
          <w:lang w:val="en"/>
        </w:rPr>
        <w:t xml:space="preserve">4 / The project to supervise the implementation of the total factories of the </w:t>
      </w:r>
      <w:proofErr w:type="spellStart"/>
      <w:r w:rsidRPr="001C161B">
        <w:rPr>
          <w:rFonts w:ascii="Bahnschrift" w:hAnsi="Bahnschrift" w:cs="Courier New"/>
          <w:b/>
          <w:bCs/>
          <w:color w:val="202124"/>
          <w:lang w:val="en"/>
        </w:rPr>
        <w:t>Rashidy</w:t>
      </w:r>
      <w:proofErr w:type="spellEnd"/>
      <w:r w:rsidRPr="001C161B">
        <w:rPr>
          <w:rFonts w:ascii="Bahnschrift" w:hAnsi="Bahnschrift" w:cs="Courier New"/>
          <w:b/>
          <w:bCs/>
          <w:color w:val="202124"/>
          <w:lang w:val="en"/>
        </w:rPr>
        <w:t xml:space="preserve"> Group for</w:t>
      </w:r>
      <w:r w:rsidRPr="001C161B">
        <w:rPr>
          <w:rFonts w:ascii="Bahnschrift" w:hAnsi="Bahnschrift" w:cs="Courier New"/>
          <w:color w:val="202124"/>
          <w:lang w:val="en"/>
        </w:rPr>
        <w:t xml:space="preserve"> </w:t>
      </w:r>
      <w:r w:rsidRPr="001C161B">
        <w:rPr>
          <w:rFonts w:ascii="Bahnschrift" w:hAnsi="Bahnschrift" w:cs="Courier New"/>
          <w:b/>
          <w:bCs/>
          <w:color w:val="202124"/>
          <w:lang w:val="en"/>
        </w:rPr>
        <w:t>Food Industries in Egypt 80 million EGP as Director of the Engineering Administration</w:t>
      </w:r>
    </w:p>
    <w:p w:rsidR="00E00F8D" w:rsidRPr="001C161B" w:rsidRDefault="00E00F8D" w:rsidP="00E00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hnschrift" w:hAnsi="Bahnschrift" w:cs="Courier New"/>
          <w:b/>
          <w:bCs/>
          <w:color w:val="202124"/>
        </w:rPr>
      </w:pPr>
      <w:r w:rsidRPr="001C161B">
        <w:rPr>
          <w:rFonts w:ascii="Bahnschrift" w:hAnsi="Bahnschrift" w:cs="Courier New"/>
          <w:b/>
          <w:bCs/>
          <w:color w:val="202124"/>
          <w:lang w:val="en"/>
        </w:rPr>
        <w:t>5 / Electromechanical consultant for the Maryland development project</w:t>
      </w:r>
    </w:p>
    <w:p w:rsidR="00B71E18" w:rsidRPr="001C161B" w:rsidRDefault="00B71E18" w:rsidP="00CC7AA1">
      <w:pPr>
        <w:rPr>
          <w:rFonts w:ascii="Bahnschrift" w:hAnsi="Bahnschrift" w:cs="Tahoma"/>
          <w:b/>
          <w:bCs/>
          <w:color w:val="FF0000"/>
        </w:rPr>
      </w:pPr>
      <w:r w:rsidRPr="001C161B">
        <w:rPr>
          <w:rFonts w:ascii="Bahnschrift" w:hAnsi="Bahnschrift" w:cs="Tahoma"/>
          <w:b/>
          <w:bCs/>
          <w:color w:val="FF0000"/>
        </w:rPr>
        <w:t>TECHNICAL</w:t>
      </w:r>
      <w:r w:rsidR="00CC7AA1" w:rsidRPr="001C161B">
        <w:rPr>
          <w:rFonts w:ascii="Bahnschrift" w:hAnsi="Bahnschrift" w:cs="Tahoma"/>
          <w:b/>
          <w:bCs/>
          <w:color w:val="FF0000"/>
          <w:shd w:val="pct30" w:color="C0C0C0" w:fill="auto"/>
        </w:rPr>
        <w:t xml:space="preserve"> Experience</w:t>
      </w:r>
    </w:p>
    <w:p w:rsidR="00B71E18" w:rsidRPr="001C161B" w:rsidRDefault="00CC7AA1" w:rsidP="00B7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 w:eastAsia="en-GB"/>
        </w:rPr>
      </w:pPr>
      <w:r w:rsidRPr="001C161B">
        <w:rPr>
          <w:rFonts w:ascii="Bahnschrift" w:hAnsi="Bahnschrift" w:cs="Courier New"/>
          <w:b/>
          <w:bCs/>
          <w:color w:val="212121"/>
          <w:lang w:val="en" w:eastAsia="en-GB"/>
        </w:rPr>
        <w:t xml:space="preserve">  *</w:t>
      </w:r>
      <w:r w:rsidR="00B71E18" w:rsidRPr="001C161B">
        <w:rPr>
          <w:rFonts w:ascii="Bahnschrift" w:hAnsi="Bahnschrift" w:cs="Courier New"/>
          <w:b/>
          <w:bCs/>
          <w:color w:val="212121"/>
          <w:lang w:val="en" w:eastAsia="en-GB"/>
        </w:rPr>
        <w:t>Prepare preventive maintenance schedule in the framework of modern technology</w:t>
      </w:r>
    </w:p>
    <w:p w:rsidR="00B71E18" w:rsidRPr="001C161B" w:rsidRDefault="00CC7AA1" w:rsidP="00B7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 w:eastAsia="en-GB"/>
        </w:rPr>
      </w:pPr>
      <w:r w:rsidRPr="001C161B">
        <w:rPr>
          <w:rFonts w:ascii="Bahnschrift" w:hAnsi="Bahnschrift" w:cs="Courier New"/>
          <w:b/>
          <w:bCs/>
          <w:color w:val="212121"/>
          <w:lang w:val="en" w:eastAsia="en-GB"/>
        </w:rPr>
        <w:t xml:space="preserve">   *</w:t>
      </w:r>
      <w:r w:rsidR="00B71E18" w:rsidRPr="001C161B">
        <w:rPr>
          <w:rFonts w:ascii="Bahnschrift" w:hAnsi="Bahnschrift" w:cs="Courier New"/>
          <w:b/>
          <w:bCs/>
          <w:color w:val="212121"/>
          <w:lang w:val="en" w:eastAsia="en-GB"/>
        </w:rPr>
        <w:t xml:space="preserve">Save energy by setting the follow-up table and the development of ways </w:t>
      </w:r>
      <w:r w:rsidRPr="001C161B">
        <w:rPr>
          <w:rFonts w:ascii="Bahnschrift" w:hAnsi="Bahnschrift" w:cs="Courier New"/>
          <w:b/>
          <w:bCs/>
          <w:color w:val="212121"/>
          <w:lang w:val="en" w:eastAsia="en-GB"/>
        </w:rPr>
        <w:t xml:space="preserve">     </w:t>
      </w:r>
      <w:r w:rsidR="00B71E18" w:rsidRPr="001C161B">
        <w:rPr>
          <w:rFonts w:ascii="Bahnschrift" w:hAnsi="Bahnschrift" w:cs="Courier New"/>
          <w:b/>
          <w:bCs/>
          <w:color w:val="212121"/>
          <w:lang w:val="en" w:eastAsia="en-GB"/>
        </w:rPr>
        <w:t xml:space="preserve">to save </w:t>
      </w:r>
      <w:r w:rsidRPr="001C161B">
        <w:rPr>
          <w:rFonts w:ascii="Bahnschrift" w:hAnsi="Bahnschrift" w:cs="Courier New"/>
          <w:b/>
          <w:bCs/>
          <w:color w:val="212121"/>
          <w:lang w:val="en" w:eastAsia="en-GB"/>
        </w:rPr>
        <w:t>energy,</w:t>
      </w:r>
      <w:r w:rsidR="00B71E18" w:rsidRPr="001C161B">
        <w:rPr>
          <w:rFonts w:ascii="Bahnschrift" w:hAnsi="Bahnschrift" w:cs="Courier New"/>
          <w:b/>
          <w:bCs/>
          <w:color w:val="212121"/>
          <w:lang w:val="en" w:eastAsia="en-GB"/>
        </w:rPr>
        <w:t xml:space="preserve"> providing the company's current 30% of the invoice</w:t>
      </w:r>
    </w:p>
    <w:p w:rsidR="00B71E18" w:rsidRPr="001C161B" w:rsidRDefault="00CC7AA1" w:rsidP="00B7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 w:eastAsia="en-GB"/>
        </w:rPr>
      </w:pPr>
      <w:r w:rsidRPr="001C161B">
        <w:rPr>
          <w:rFonts w:ascii="Bahnschrift" w:hAnsi="Bahnschrift" w:cs="Courier New"/>
          <w:b/>
          <w:bCs/>
          <w:color w:val="212121"/>
          <w:lang w:val="en" w:eastAsia="en-GB"/>
        </w:rPr>
        <w:t xml:space="preserve">  *</w:t>
      </w:r>
      <w:r w:rsidR="00B71E18" w:rsidRPr="001C161B">
        <w:rPr>
          <w:rFonts w:ascii="Bahnschrift" w:hAnsi="Bahnschrift" w:cs="Courier New"/>
          <w:b/>
          <w:bCs/>
          <w:color w:val="212121"/>
          <w:lang w:val="en" w:eastAsia="en-GB"/>
        </w:rPr>
        <w:t>Preparation of Occupational Safety and Health Plans</w:t>
      </w:r>
    </w:p>
    <w:p w:rsidR="00B71E18" w:rsidRPr="001C161B" w:rsidRDefault="00B71E18" w:rsidP="00B7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 w:eastAsia="en-GB"/>
        </w:rPr>
      </w:pPr>
      <w:r w:rsidRPr="001C161B">
        <w:rPr>
          <w:rFonts w:ascii="Bahnschrift" w:hAnsi="Bahnschrift" w:cs="Courier New"/>
          <w:b/>
          <w:bCs/>
          <w:color w:val="212121"/>
          <w:lang w:val="en" w:eastAsia="en-GB"/>
        </w:rPr>
        <w:t xml:space="preserve">* Preparation of the budget for the project and schedule </w:t>
      </w:r>
      <w:r w:rsidR="00CC7AA1" w:rsidRPr="001C161B">
        <w:rPr>
          <w:rFonts w:ascii="Bahnschrift" w:hAnsi="Bahnschrift" w:cs="Courier New"/>
          <w:b/>
          <w:bCs/>
          <w:color w:val="212121"/>
          <w:lang w:val="en" w:eastAsia="en-GB"/>
        </w:rPr>
        <w:t>preparation.</w:t>
      </w:r>
    </w:p>
    <w:p w:rsidR="00B71E18" w:rsidRPr="001C161B" w:rsidRDefault="00B71E18" w:rsidP="00B7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 w:eastAsia="en-GB"/>
        </w:rPr>
      </w:pPr>
      <w:r w:rsidRPr="001C161B">
        <w:rPr>
          <w:rFonts w:ascii="Bahnschrift" w:hAnsi="Bahnschrift" w:cs="Courier New"/>
          <w:b/>
          <w:bCs/>
          <w:color w:val="212121"/>
          <w:lang w:val="en" w:eastAsia="en-GB"/>
        </w:rPr>
        <w:t xml:space="preserve">* Monitor the schedule of the </w:t>
      </w:r>
      <w:r w:rsidR="00CC7AA1" w:rsidRPr="001C161B">
        <w:rPr>
          <w:rFonts w:ascii="Bahnschrift" w:hAnsi="Bahnschrift" w:cs="Courier New"/>
          <w:b/>
          <w:bCs/>
          <w:color w:val="212121"/>
          <w:lang w:val="en" w:eastAsia="en-GB"/>
        </w:rPr>
        <w:t>project.</w:t>
      </w:r>
    </w:p>
    <w:p w:rsidR="00B71E18" w:rsidRPr="001C161B" w:rsidRDefault="00B71E18" w:rsidP="00CC7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 w:eastAsia="en-GB"/>
        </w:rPr>
      </w:pPr>
      <w:r w:rsidRPr="001C161B">
        <w:rPr>
          <w:rFonts w:ascii="Bahnschrift" w:hAnsi="Bahnschrift" w:cs="Courier New"/>
          <w:b/>
          <w:bCs/>
          <w:color w:val="212121"/>
          <w:lang w:val="en" w:eastAsia="en-GB"/>
        </w:rPr>
        <w:t>* Work quality control</w:t>
      </w:r>
    </w:p>
    <w:p w:rsidR="00B71E18" w:rsidRPr="001C161B" w:rsidRDefault="00B71E18" w:rsidP="00B7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 w:eastAsia="en-GB"/>
        </w:rPr>
      </w:pPr>
      <w:r w:rsidRPr="001C161B">
        <w:rPr>
          <w:rFonts w:ascii="Bahnschrift" w:hAnsi="Bahnschrift" w:cs="Courier New"/>
          <w:b/>
          <w:bCs/>
          <w:color w:val="212121"/>
          <w:lang w:val="en" w:eastAsia="en-GB"/>
        </w:rPr>
        <w:t>* Provide technical support for all projects</w:t>
      </w:r>
    </w:p>
    <w:p w:rsidR="005F42C2" w:rsidRPr="001C161B" w:rsidRDefault="005F42C2" w:rsidP="00B7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hnschrift" w:hAnsi="Bahnschrift" w:cs="Courier New"/>
          <w:b/>
          <w:bCs/>
          <w:color w:val="212121"/>
          <w:lang w:val="en-GB" w:eastAsia="en-GB"/>
        </w:rPr>
      </w:pPr>
    </w:p>
    <w:p w:rsidR="00436CAD" w:rsidRPr="001C161B" w:rsidRDefault="00436CAD" w:rsidP="00BF53D3">
      <w:pPr>
        <w:tabs>
          <w:tab w:val="left" w:pos="915"/>
        </w:tabs>
        <w:ind w:left="540"/>
        <w:rPr>
          <w:rFonts w:ascii="Bahnschrift" w:hAnsi="Bahnschrift" w:cs="Tahoma"/>
          <w:b/>
          <w:bCs/>
          <w:color w:val="FF0000"/>
          <w:shd w:val="pct30" w:color="C0C0C0" w:fill="auto"/>
        </w:rPr>
      </w:pPr>
      <w:r w:rsidRPr="001C161B">
        <w:rPr>
          <w:rFonts w:ascii="Bahnschrift" w:hAnsi="Bahnschrift" w:cs="Tahoma"/>
          <w:b/>
          <w:bCs/>
          <w:color w:val="FF0000"/>
          <w:shd w:val="pct30" w:color="C0C0C0" w:fill="auto"/>
        </w:rPr>
        <w:t>Computer Skills:</w:t>
      </w:r>
    </w:p>
    <w:p w:rsidR="00436CAD" w:rsidRPr="001C161B" w:rsidRDefault="00436CAD" w:rsidP="00436CAD">
      <w:pPr>
        <w:numPr>
          <w:ilvl w:val="0"/>
          <w:numId w:val="1"/>
        </w:numPr>
        <w:tabs>
          <w:tab w:val="left" w:pos="915"/>
        </w:tabs>
        <w:rPr>
          <w:rFonts w:ascii="Bahnschrift" w:hAnsi="Bahnschrift" w:cs="Tahoma"/>
          <w:b/>
          <w:bCs/>
        </w:rPr>
      </w:pPr>
      <w:r w:rsidRPr="001C161B">
        <w:rPr>
          <w:rFonts w:ascii="Bahnschrift" w:hAnsi="Bahnschrift" w:cs="Tahoma"/>
          <w:b/>
          <w:bCs/>
        </w:rPr>
        <w:t>Microsoft office (word, Excel, Internet, AutoCAD)</w:t>
      </w:r>
    </w:p>
    <w:p w:rsidR="00436CAD" w:rsidRPr="001C161B" w:rsidRDefault="00436CAD" w:rsidP="00BF53D3">
      <w:pPr>
        <w:tabs>
          <w:tab w:val="left" w:pos="915"/>
        </w:tabs>
        <w:ind w:left="540"/>
        <w:rPr>
          <w:rFonts w:ascii="Bahnschrift" w:hAnsi="Bahnschrift" w:cs="Tahoma"/>
          <w:b/>
          <w:bCs/>
          <w:color w:val="FF0000"/>
          <w:shd w:val="pct30" w:color="C0C0C0" w:fill="auto"/>
        </w:rPr>
      </w:pPr>
      <w:r w:rsidRPr="001C161B">
        <w:rPr>
          <w:rFonts w:ascii="Bahnschrift" w:hAnsi="Bahnschrift" w:cs="Tahoma"/>
          <w:b/>
          <w:bCs/>
          <w:color w:val="FF0000"/>
          <w:shd w:val="pct30" w:color="C0C0C0" w:fill="auto"/>
        </w:rPr>
        <w:t>Professional Development &amp; Training</w:t>
      </w:r>
    </w:p>
    <w:p w:rsidR="00D2704D" w:rsidRPr="001C161B" w:rsidRDefault="00D2704D" w:rsidP="00D2704D">
      <w:pPr>
        <w:numPr>
          <w:ilvl w:val="0"/>
          <w:numId w:val="3"/>
        </w:numPr>
        <w:rPr>
          <w:rFonts w:ascii="Bahnschrift" w:hAnsi="Bahnschrift" w:cs="Tahoma"/>
          <w:b/>
          <w:bCs/>
          <w:shd w:val="pct30" w:color="C0C0C0" w:fill="auto"/>
        </w:rPr>
      </w:pPr>
      <w:r w:rsidRPr="001C161B">
        <w:rPr>
          <w:rFonts w:ascii="Bahnschrift" w:hAnsi="Bahnschrift" w:cs="Tahoma"/>
          <w:b/>
          <w:bCs/>
          <w:shd w:val="pct30" w:color="C0C0C0" w:fill="auto"/>
        </w:rPr>
        <w:t xml:space="preserve">IMD COMMERCIAL BEHAVIOUR PROGRAMME  Excellent    </w:t>
      </w:r>
    </w:p>
    <w:p w:rsidR="00D2704D" w:rsidRPr="001C161B" w:rsidRDefault="00D2704D" w:rsidP="00D2704D">
      <w:pPr>
        <w:ind w:left="634"/>
        <w:rPr>
          <w:rFonts w:ascii="Bahnschrift" w:hAnsi="Bahnschrift" w:cs="Tahoma"/>
          <w:b/>
          <w:bCs/>
          <w:color w:val="0070C0"/>
          <w:shd w:val="pct30" w:color="C0C0C0" w:fill="auto"/>
        </w:rPr>
      </w:pPr>
      <w:r w:rsidRPr="001C161B">
        <w:rPr>
          <w:rFonts w:ascii="Bahnschrift" w:hAnsi="Bahnschrift" w:cs="Tahoma"/>
          <w:b/>
          <w:bCs/>
          <w:color w:val="0070C0"/>
          <w:shd w:val="pct30" w:color="C0C0C0" w:fill="auto"/>
        </w:rPr>
        <w:t>WATFORD ENGLAND</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Project Management (</w:t>
      </w:r>
      <w:r w:rsidRPr="001C161B">
        <w:rPr>
          <w:rFonts w:ascii="Bahnschrift" w:hAnsi="Bahnschrift" w:cs="Tahoma"/>
          <w:b/>
          <w:bCs/>
          <w:color w:val="0070C0"/>
        </w:rPr>
        <w:t xml:space="preserve">Sadat Academy </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Development of Management skills of small scale Industries (</w:t>
      </w:r>
      <w:r w:rsidRPr="001C161B">
        <w:rPr>
          <w:rFonts w:ascii="Bahnschrift" w:hAnsi="Bahnschrift" w:cs="Tahoma"/>
          <w:b/>
          <w:bCs/>
          <w:color w:val="0070C0"/>
        </w:rPr>
        <w:t>Sa</w:t>
      </w:r>
      <w:r w:rsidR="00D9328E" w:rsidRPr="001C161B">
        <w:rPr>
          <w:rFonts w:ascii="Bahnschrift" w:hAnsi="Bahnschrift" w:cs="Tahoma"/>
          <w:b/>
          <w:bCs/>
          <w:color w:val="0070C0"/>
        </w:rPr>
        <w:t>d</w:t>
      </w:r>
      <w:r w:rsidRPr="001C161B">
        <w:rPr>
          <w:rFonts w:ascii="Bahnschrift" w:hAnsi="Bahnschrift" w:cs="Tahoma"/>
          <w:b/>
          <w:bCs/>
          <w:color w:val="0070C0"/>
        </w:rPr>
        <w:t xml:space="preserve">at </w:t>
      </w:r>
      <w:r w:rsidR="00D9328E" w:rsidRPr="001C161B">
        <w:rPr>
          <w:rFonts w:ascii="Bahnschrift" w:hAnsi="Bahnschrift" w:cs="Tahoma"/>
          <w:b/>
          <w:bCs/>
          <w:color w:val="0070C0"/>
        </w:rPr>
        <w:t>Academy</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Energy Conversation &amp; efficiency project improving combustion( </w:t>
      </w:r>
      <w:r w:rsidRPr="001C161B">
        <w:rPr>
          <w:rFonts w:ascii="Bahnschrift" w:hAnsi="Bahnschrift" w:cs="Tahoma"/>
          <w:b/>
          <w:bCs/>
          <w:color w:val="0070C0"/>
        </w:rPr>
        <w:t>Cairo university</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Energy waste heat recovery ( </w:t>
      </w:r>
      <w:r w:rsidRPr="001C161B">
        <w:rPr>
          <w:rFonts w:ascii="Bahnschrift" w:hAnsi="Bahnschrift" w:cs="Tahoma"/>
          <w:b/>
          <w:bCs/>
          <w:color w:val="0070C0"/>
        </w:rPr>
        <w:t xml:space="preserve">Cairo university </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Cost Estimation ( </w:t>
      </w:r>
      <w:r w:rsidRPr="001C161B">
        <w:rPr>
          <w:rFonts w:ascii="Bahnschrift" w:hAnsi="Bahnschrift" w:cs="Tahoma"/>
          <w:b/>
          <w:bCs/>
          <w:color w:val="0070C0"/>
        </w:rPr>
        <w:t xml:space="preserve">Cairo university </w:t>
      </w:r>
      <w:r w:rsidRPr="001C161B">
        <w:rPr>
          <w:rFonts w:ascii="Bahnschrift" w:hAnsi="Bahnschrift" w:cs="Tahoma"/>
          <w:b/>
          <w:bCs/>
        </w:rPr>
        <w:t>)</w:t>
      </w:r>
    </w:p>
    <w:p w:rsidR="00D500B3" w:rsidRPr="001C161B" w:rsidRDefault="00D500B3" w:rsidP="008D203D">
      <w:pPr>
        <w:numPr>
          <w:ilvl w:val="0"/>
          <w:numId w:val="1"/>
        </w:numPr>
        <w:rPr>
          <w:rFonts w:ascii="Bahnschrift" w:hAnsi="Bahnschrift" w:cs="Tahoma"/>
          <w:b/>
          <w:bCs/>
        </w:rPr>
      </w:pPr>
      <w:r w:rsidRPr="001C161B">
        <w:rPr>
          <w:rFonts w:ascii="Bahnschrift" w:hAnsi="Bahnschrift" w:cs="Tahoma"/>
          <w:b/>
          <w:bCs/>
        </w:rPr>
        <w:t xml:space="preserve">Computer use/d in Industrial operation ( </w:t>
      </w:r>
      <w:r w:rsidR="008D203D" w:rsidRPr="001C161B">
        <w:rPr>
          <w:rFonts w:ascii="Bahnschrift" w:hAnsi="Bahnschrift" w:cs="Tahoma"/>
          <w:b/>
          <w:bCs/>
          <w:color w:val="0070C0"/>
        </w:rPr>
        <w:t>Egypt</w:t>
      </w:r>
      <w:r w:rsidRPr="001C161B">
        <w:rPr>
          <w:rFonts w:ascii="Bahnschrift" w:hAnsi="Bahnschrift" w:cs="Tahoma"/>
          <w:b/>
          <w:bCs/>
          <w:color w:val="0070C0"/>
        </w:rPr>
        <w:t xml:space="preserve"> Communication &amp; Comp </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Planning the maintenance ( </w:t>
      </w:r>
      <w:r w:rsidRPr="001C161B">
        <w:rPr>
          <w:rFonts w:ascii="Bahnschrift" w:hAnsi="Bahnschrift" w:cs="Tahoma"/>
          <w:b/>
          <w:bCs/>
          <w:color w:val="0070C0"/>
        </w:rPr>
        <w:t>CETAC</w:t>
      </w:r>
      <w:r w:rsidRPr="001C161B">
        <w:rPr>
          <w:rFonts w:ascii="Bahnschrift" w:hAnsi="Bahnschrift" w:cs="Tahoma"/>
          <w:b/>
          <w:bCs/>
        </w:rPr>
        <w:t xml:space="preserve"> )</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Supervisory Management ( </w:t>
      </w:r>
      <w:r w:rsidRPr="001C161B">
        <w:rPr>
          <w:rFonts w:ascii="Bahnschrift" w:hAnsi="Bahnschrift" w:cs="Tahoma"/>
          <w:b/>
          <w:bCs/>
          <w:color w:val="0070C0"/>
        </w:rPr>
        <w:t xml:space="preserve">European Group </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Calibration of Measurement Instruments ( </w:t>
      </w:r>
      <w:r w:rsidRPr="001C161B">
        <w:rPr>
          <w:rFonts w:ascii="Bahnschrift" w:hAnsi="Bahnschrift" w:cs="Tahoma"/>
          <w:b/>
          <w:bCs/>
          <w:color w:val="0070C0"/>
        </w:rPr>
        <w:t xml:space="preserve">Cairo Research Center </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Management &amp; Storage Control ( </w:t>
      </w:r>
      <w:proofErr w:type="spellStart"/>
      <w:r w:rsidRPr="001C161B">
        <w:rPr>
          <w:rFonts w:ascii="Bahnschrift" w:hAnsi="Bahnschrift" w:cs="Tahoma"/>
          <w:b/>
          <w:bCs/>
          <w:color w:val="0070C0"/>
        </w:rPr>
        <w:t>Abromack</w:t>
      </w:r>
      <w:proofErr w:type="spellEnd"/>
      <w:r w:rsidRPr="001C161B">
        <w:rPr>
          <w:rFonts w:ascii="Bahnschrift" w:hAnsi="Bahnschrift" w:cs="Tahoma"/>
          <w:b/>
          <w:bCs/>
        </w:rPr>
        <w:t xml:space="preserve"> )</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Statistical Progress Control ( </w:t>
      </w:r>
      <w:r w:rsidRPr="001C161B">
        <w:rPr>
          <w:rFonts w:ascii="Bahnschrift" w:hAnsi="Bahnschrift" w:cs="Tahoma"/>
          <w:b/>
          <w:bCs/>
          <w:color w:val="0070C0"/>
        </w:rPr>
        <w:t>ALEB</w:t>
      </w:r>
      <w:r w:rsidRPr="001C161B">
        <w:rPr>
          <w:rFonts w:ascii="Bahnschrift" w:hAnsi="Bahnschrift" w:cs="Tahoma"/>
          <w:b/>
          <w:bCs/>
        </w:rPr>
        <w:t xml:space="preserve"> )</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M.R.PLanning ( </w:t>
      </w:r>
      <w:r w:rsidRPr="001C161B">
        <w:rPr>
          <w:rFonts w:ascii="Bahnschrift" w:hAnsi="Bahnschrift" w:cs="Tahoma"/>
          <w:b/>
          <w:bCs/>
          <w:color w:val="0070C0"/>
        </w:rPr>
        <w:t>CAME</w:t>
      </w:r>
      <w:r w:rsidRPr="001C161B">
        <w:rPr>
          <w:rFonts w:ascii="Bahnschrift" w:hAnsi="Bahnschrift" w:cs="Tahoma"/>
          <w:b/>
          <w:bCs/>
        </w:rPr>
        <w:t xml:space="preserve"> )</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Supervisory Skills ( </w:t>
      </w:r>
      <w:r w:rsidRPr="001C161B">
        <w:rPr>
          <w:rFonts w:ascii="Bahnschrift" w:hAnsi="Bahnschrift" w:cs="Tahoma"/>
          <w:b/>
          <w:bCs/>
          <w:color w:val="0070C0"/>
        </w:rPr>
        <w:t>Logic</w:t>
      </w:r>
      <w:r w:rsidRPr="001C161B">
        <w:rPr>
          <w:rFonts w:ascii="Bahnschrift" w:hAnsi="Bahnschrift" w:cs="Tahoma"/>
          <w:b/>
          <w:bCs/>
        </w:rPr>
        <w:t xml:space="preserve"> )</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52 Training Course IN Different Science(finacial,decision making </w:t>
      </w:r>
      <w:r w:rsidRPr="001C161B">
        <w:rPr>
          <w:rFonts w:ascii="Bahnschrift" w:hAnsi="Bahnschrift" w:cs="Tahoma"/>
          <w:b/>
          <w:bCs/>
          <w:color w:val="0070C0"/>
        </w:rPr>
        <w:t>( Hilton university</w:t>
      </w:r>
      <w:r w:rsidRPr="001C161B">
        <w:rPr>
          <w:rFonts w:ascii="Bahnschrift" w:hAnsi="Bahnschrift" w:cs="Tahoma"/>
          <w:b/>
          <w:bCs/>
        </w:rPr>
        <w:t>)</w:t>
      </w:r>
    </w:p>
    <w:p w:rsidR="00D500B3" w:rsidRPr="001C161B" w:rsidRDefault="00D500B3" w:rsidP="00D500B3">
      <w:pPr>
        <w:numPr>
          <w:ilvl w:val="0"/>
          <w:numId w:val="1"/>
        </w:numPr>
        <w:rPr>
          <w:rFonts w:ascii="Bahnschrift" w:hAnsi="Bahnschrift" w:cs="Tahoma"/>
          <w:b/>
          <w:bCs/>
        </w:rPr>
      </w:pPr>
      <w:r w:rsidRPr="001C161B">
        <w:rPr>
          <w:rFonts w:ascii="Bahnschrift" w:hAnsi="Bahnschrift" w:cs="Tahoma"/>
          <w:b/>
          <w:bCs/>
        </w:rPr>
        <w:t xml:space="preserve">IMD COMMERCIAL BEHAVIOUR PROGRAMME      </w:t>
      </w:r>
      <w:r w:rsidRPr="001C161B">
        <w:rPr>
          <w:rFonts w:ascii="Bahnschrift" w:hAnsi="Bahnschrift" w:cs="Tahoma"/>
          <w:b/>
          <w:bCs/>
          <w:color w:val="0070C0"/>
        </w:rPr>
        <w:t>WATFORD ENGLAND</w:t>
      </w:r>
    </w:p>
    <w:p w:rsidR="00BF53D3" w:rsidRPr="001C161B" w:rsidRDefault="008D203D" w:rsidP="00BF53D3">
      <w:pPr>
        <w:ind w:left="540" w:right="-1080"/>
        <w:rPr>
          <w:rFonts w:ascii="Bahnschrift" w:hAnsi="Bahnschrift" w:cs="Tahoma"/>
          <w:b/>
          <w:bCs/>
          <w:color w:val="0070C0"/>
        </w:rPr>
      </w:pPr>
      <w:r w:rsidRPr="001C161B">
        <w:rPr>
          <w:rFonts w:ascii="Bahnschrift" w:hAnsi="Bahnschrift" w:cs="Tahoma"/>
          <w:b/>
          <w:bCs/>
          <w:color w:val="0070C0"/>
        </w:rPr>
        <w:t>I work electromechanically consultant in different projects</w:t>
      </w:r>
    </w:p>
    <w:p w:rsidR="005F42C2" w:rsidRPr="001C161B" w:rsidRDefault="005F42C2" w:rsidP="00BF53D3">
      <w:pPr>
        <w:ind w:left="540" w:right="-1080"/>
        <w:rPr>
          <w:rFonts w:ascii="Bahnschrift" w:hAnsi="Bahnschrift" w:cs="Tahoma"/>
          <w:b/>
          <w:bCs/>
          <w:color w:val="0070C0"/>
        </w:rPr>
      </w:pPr>
    </w:p>
    <w:p w:rsidR="00BF53D3" w:rsidRPr="001C161B" w:rsidRDefault="00BF53D3" w:rsidP="00BF53D3">
      <w:pPr>
        <w:ind w:left="540" w:right="-1080"/>
        <w:rPr>
          <w:rFonts w:ascii="Bahnschrift" w:hAnsi="Bahnschrift" w:cs="Tahoma"/>
          <w:b/>
          <w:bCs/>
          <w:color w:val="FF0000"/>
        </w:rPr>
      </w:pPr>
      <w:r w:rsidRPr="001C161B">
        <w:rPr>
          <w:rFonts w:ascii="Bahnschrift" w:hAnsi="Bahnschrift" w:cs="Tahoma"/>
          <w:b/>
          <w:bCs/>
          <w:color w:val="FF0000"/>
          <w:shd w:val="pct30" w:color="C0C0C0" w:fill="auto"/>
        </w:rPr>
        <w:t xml:space="preserve"> </w:t>
      </w:r>
      <w:r w:rsidRPr="001C161B">
        <w:rPr>
          <w:rFonts w:ascii="Bahnschrift" w:hAnsi="Bahnschrift" w:cs="Tahoma"/>
          <w:b/>
          <w:bCs/>
          <w:color w:val="FF0000"/>
        </w:rPr>
        <w:t>Personal Data:</w:t>
      </w:r>
    </w:p>
    <w:p w:rsidR="005F42C2" w:rsidRPr="001C161B" w:rsidRDefault="005F42C2" w:rsidP="00BF53D3">
      <w:pPr>
        <w:ind w:left="540" w:right="-1080"/>
        <w:rPr>
          <w:rFonts w:ascii="Bahnschrift" w:hAnsi="Bahnschrift" w:cs="Tahoma"/>
          <w:b/>
          <w:bCs/>
          <w:color w:val="0070C0"/>
        </w:rPr>
      </w:pPr>
    </w:p>
    <w:p w:rsidR="00BF53D3" w:rsidRPr="001C161B" w:rsidRDefault="00BF53D3" w:rsidP="00BF53D3">
      <w:pPr>
        <w:numPr>
          <w:ilvl w:val="0"/>
          <w:numId w:val="1"/>
        </w:numPr>
        <w:ind w:right="-1080"/>
        <w:rPr>
          <w:rFonts w:ascii="Bahnschrift" w:hAnsi="Bahnschrift" w:cs="Tahoma"/>
          <w:b/>
          <w:bCs/>
          <w:color w:val="0070C0"/>
        </w:rPr>
      </w:pPr>
      <w:r w:rsidRPr="001C161B">
        <w:rPr>
          <w:rFonts w:ascii="Bahnschrift" w:hAnsi="Bahnschrift" w:cs="Tahoma"/>
          <w:b/>
          <w:bCs/>
          <w:color w:val="0070C0"/>
        </w:rPr>
        <w:t>Nationality:</w:t>
      </w:r>
      <w:r w:rsidRPr="001C161B">
        <w:rPr>
          <w:rFonts w:ascii="Bahnschrift" w:hAnsi="Bahnschrift" w:cs="Tahoma"/>
          <w:b/>
          <w:bCs/>
          <w:color w:val="0070C0"/>
        </w:rPr>
        <w:tab/>
      </w:r>
      <w:r w:rsidRPr="001C161B">
        <w:rPr>
          <w:rFonts w:ascii="Bahnschrift" w:hAnsi="Bahnschrift" w:cs="Tahoma"/>
          <w:b/>
          <w:bCs/>
          <w:color w:val="0070C0"/>
        </w:rPr>
        <w:tab/>
      </w:r>
      <w:r w:rsidRPr="001C161B">
        <w:rPr>
          <w:rFonts w:ascii="Bahnschrift" w:hAnsi="Bahnschrift" w:cs="Tahoma"/>
          <w:b/>
          <w:bCs/>
          <w:color w:val="0070C0"/>
        </w:rPr>
        <w:tab/>
      </w:r>
      <w:r w:rsidRPr="001C161B">
        <w:rPr>
          <w:rFonts w:ascii="Bahnschrift" w:hAnsi="Bahnschrift" w:cs="Tahoma"/>
          <w:b/>
          <w:bCs/>
          <w:color w:val="0070C0"/>
        </w:rPr>
        <w:tab/>
      </w:r>
      <w:r w:rsidRPr="001C161B">
        <w:rPr>
          <w:rFonts w:ascii="Bahnschrift" w:hAnsi="Bahnschrift" w:cs="Tahoma"/>
          <w:b/>
          <w:bCs/>
          <w:color w:val="0070C0"/>
        </w:rPr>
        <w:tab/>
        <w:t xml:space="preserve"> Egyptian</w:t>
      </w:r>
    </w:p>
    <w:p w:rsidR="00BF53D3" w:rsidRPr="001C161B" w:rsidRDefault="00BF53D3" w:rsidP="00BF53D3">
      <w:pPr>
        <w:numPr>
          <w:ilvl w:val="0"/>
          <w:numId w:val="1"/>
        </w:numPr>
        <w:ind w:right="-1080"/>
        <w:rPr>
          <w:rFonts w:ascii="Bahnschrift" w:hAnsi="Bahnschrift" w:cs="Tahoma"/>
          <w:b/>
          <w:bCs/>
          <w:color w:val="0070C0"/>
        </w:rPr>
      </w:pPr>
      <w:r w:rsidRPr="001C161B">
        <w:rPr>
          <w:rFonts w:ascii="Bahnschrift" w:hAnsi="Bahnschrift" w:cs="Tahoma"/>
          <w:b/>
          <w:bCs/>
          <w:color w:val="0070C0"/>
        </w:rPr>
        <w:t xml:space="preserve">Date of Birth: </w:t>
      </w:r>
      <w:r w:rsidRPr="001C161B">
        <w:rPr>
          <w:rFonts w:ascii="Bahnschrift" w:hAnsi="Bahnschrift" w:cs="Tahoma"/>
          <w:b/>
          <w:bCs/>
          <w:color w:val="0070C0"/>
        </w:rPr>
        <w:tab/>
      </w:r>
      <w:r w:rsidRPr="001C161B">
        <w:rPr>
          <w:rFonts w:ascii="Bahnschrift" w:hAnsi="Bahnschrift" w:cs="Tahoma"/>
          <w:b/>
          <w:bCs/>
          <w:color w:val="0070C0"/>
        </w:rPr>
        <w:tab/>
      </w:r>
      <w:bookmarkStart w:id="2" w:name="_GoBack"/>
      <w:bookmarkEnd w:id="2"/>
      <w:r w:rsidRPr="001C161B">
        <w:rPr>
          <w:rFonts w:ascii="Bahnschrift" w:hAnsi="Bahnschrift" w:cs="Tahoma"/>
          <w:b/>
          <w:bCs/>
          <w:color w:val="0070C0"/>
        </w:rPr>
        <w:tab/>
      </w:r>
      <w:r w:rsidRPr="001C161B">
        <w:rPr>
          <w:rFonts w:ascii="Bahnschrift" w:hAnsi="Bahnschrift" w:cs="Tahoma"/>
          <w:b/>
          <w:bCs/>
          <w:color w:val="0070C0"/>
        </w:rPr>
        <w:tab/>
      </w:r>
      <w:r w:rsidRPr="001C161B">
        <w:rPr>
          <w:rFonts w:ascii="Bahnschrift" w:hAnsi="Bahnschrift" w:cs="Tahoma"/>
          <w:b/>
          <w:bCs/>
          <w:color w:val="0070C0"/>
        </w:rPr>
        <w:tab/>
        <w:t xml:space="preserve"> 13.05.1966</w:t>
      </w:r>
    </w:p>
    <w:p w:rsidR="00BF53D3" w:rsidRPr="001C161B" w:rsidRDefault="00BF53D3" w:rsidP="00BF53D3">
      <w:pPr>
        <w:numPr>
          <w:ilvl w:val="0"/>
          <w:numId w:val="1"/>
        </w:numPr>
        <w:ind w:right="-1080"/>
        <w:rPr>
          <w:rFonts w:ascii="Bahnschrift" w:hAnsi="Bahnschrift" w:cs="Tahoma"/>
          <w:b/>
          <w:bCs/>
          <w:color w:val="0070C0"/>
        </w:rPr>
      </w:pPr>
      <w:r w:rsidRPr="001C161B">
        <w:rPr>
          <w:rFonts w:ascii="Bahnschrift" w:hAnsi="Bahnschrift" w:cs="Tahoma"/>
          <w:b/>
          <w:bCs/>
          <w:color w:val="0070C0"/>
        </w:rPr>
        <w:t xml:space="preserve">Place of Birth: </w:t>
      </w:r>
      <w:r w:rsidRPr="001C161B">
        <w:rPr>
          <w:rFonts w:ascii="Bahnschrift" w:hAnsi="Bahnschrift" w:cs="Tahoma"/>
          <w:b/>
          <w:bCs/>
          <w:color w:val="0070C0"/>
        </w:rPr>
        <w:tab/>
      </w:r>
      <w:r w:rsidRPr="001C161B">
        <w:rPr>
          <w:rFonts w:ascii="Bahnschrift" w:hAnsi="Bahnschrift" w:cs="Tahoma"/>
          <w:b/>
          <w:bCs/>
          <w:color w:val="0070C0"/>
        </w:rPr>
        <w:tab/>
      </w:r>
      <w:r w:rsidRPr="001C161B">
        <w:rPr>
          <w:rFonts w:ascii="Bahnschrift" w:hAnsi="Bahnschrift" w:cs="Tahoma"/>
          <w:b/>
          <w:bCs/>
          <w:color w:val="0070C0"/>
        </w:rPr>
        <w:tab/>
      </w:r>
      <w:r w:rsidRPr="001C161B">
        <w:rPr>
          <w:rFonts w:ascii="Bahnschrift" w:hAnsi="Bahnschrift" w:cs="Tahoma"/>
          <w:b/>
          <w:bCs/>
          <w:color w:val="0070C0"/>
        </w:rPr>
        <w:tab/>
      </w:r>
      <w:r w:rsidRPr="001C161B">
        <w:rPr>
          <w:rFonts w:ascii="Bahnschrift" w:hAnsi="Bahnschrift" w:cs="Tahoma"/>
          <w:b/>
          <w:bCs/>
          <w:color w:val="0070C0"/>
        </w:rPr>
        <w:tab/>
        <w:t xml:space="preserve"> Egypt</w:t>
      </w:r>
    </w:p>
    <w:p w:rsidR="00BF53D3" w:rsidRPr="001C161B" w:rsidRDefault="00BF53D3" w:rsidP="00BF53D3">
      <w:pPr>
        <w:numPr>
          <w:ilvl w:val="0"/>
          <w:numId w:val="1"/>
        </w:numPr>
        <w:ind w:right="-1080"/>
        <w:rPr>
          <w:rFonts w:ascii="Calibri Light" w:hAnsi="Calibri Light" w:cs="Tahoma"/>
          <w:b/>
          <w:bCs/>
          <w:color w:val="0070C0"/>
          <w:sz w:val="28"/>
          <w:szCs w:val="28"/>
        </w:rPr>
      </w:pPr>
      <w:r w:rsidRPr="001C161B">
        <w:rPr>
          <w:rFonts w:ascii="Calibri Light" w:hAnsi="Calibri Light" w:cs="Tahoma"/>
          <w:b/>
          <w:bCs/>
          <w:color w:val="0070C0"/>
          <w:sz w:val="28"/>
          <w:szCs w:val="28"/>
        </w:rPr>
        <w:t xml:space="preserve">Military Service: </w:t>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t xml:space="preserve"> Implemented</w:t>
      </w:r>
    </w:p>
    <w:p w:rsidR="00BF53D3" w:rsidRPr="001C161B" w:rsidRDefault="00BF53D3" w:rsidP="00BF53D3">
      <w:pPr>
        <w:numPr>
          <w:ilvl w:val="0"/>
          <w:numId w:val="1"/>
        </w:numPr>
        <w:ind w:right="-1080"/>
        <w:rPr>
          <w:rFonts w:ascii="Calibri Light" w:hAnsi="Calibri Light" w:cs="Tahoma"/>
          <w:b/>
          <w:bCs/>
          <w:color w:val="0070C0"/>
          <w:sz w:val="28"/>
          <w:szCs w:val="28"/>
        </w:rPr>
      </w:pPr>
      <w:r w:rsidRPr="001C161B">
        <w:rPr>
          <w:rFonts w:ascii="Calibri Light" w:hAnsi="Calibri Light" w:cs="Tahoma"/>
          <w:b/>
          <w:bCs/>
          <w:color w:val="0070C0"/>
          <w:sz w:val="28"/>
          <w:szCs w:val="28"/>
        </w:rPr>
        <w:t xml:space="preserve">Marital Status: </w:t>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t xml:space="preserve"> Married</w:t>
      </w:r>
    </w:p>
    <w:p w:rsidR="00BF53D3" w:rsidRPr="001C161B" w:rsidRDefault="00BF53D3" w:rsidP="00BF53D3">
      <w:pPr>
        <w:numPr>
          <w:ilvl w:val="0"/>
          <w:numId w:val="1"/>
        </w:numPr>
        <w:ind w:right="-1080"/>
        <w:rPr>
          <w:rFonts w:ascii="Calibri Light" w:hAnsi="Calibri Light" w:cs="Tahoma"/>
          <w:b/>
          <w:bCs/>
          <w:color w:val="0070C0"/>
          <w:sz w:val="28"/>
          <w:szCs w:val="28"/>
        </w:rPr>
      </w:pPr>
      <w:r w:rsidRPr="001C161B">
        <w:rPr>
          <w:rFonts w:ascii="Calibri Light" w:hAnsi="Calibri Light" w:cs="Tahoma"/>
          <w:b/>
          <w:bCs/>
          <w:color w:val="0070C0"/>
          <w:sz w:val="28"/>
          <w:szCs w:val="28"/>
        </w:rPr>
        <w:t xml:space="preserve">Religion: </w:t>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r>
      <w:r w:rsidRPr="001C161B">
        <w:rPr>
          <w:rFonts w:ascii="Calibri Light" w:hAnsi="Calibri Light" w:cs="Tahoma"/>
          <w:b/>
          <w:bCs/>
          <w:color w:val="0070C0"/>
          <w:sz w:val="28"/>
          <w:szCs w:val="28"/>
        </w:rPr>
        <w:tab/>
        <w:t xml:space="preserve"> Moslem</w:t>
      </w:r>
    </w:p>
    <w:p w:rsidR="008D203D" w:rsidRPr="001C161B" w:rsidRDefault="008D203D" w:rsidP="008D203D">
      <w:pPr>
        <w:numPr>
          <w:ilvl w:val="0"/>
          <w:numId w:val="1"/>
        </w:numPr>
        <w:ind w:right="-1080"/>
        <w:jc w:val="center"/>
        <w:rPr>
          <w:rFonts w:ascii="Calibri Light" w:hAnsi="Calibri Light" w:cs="Tahoma"/>
          <w:b/>
          <w:bCs/>
          <w:color w:val="0070C0"/>
          <w:sz w:val="28"/>
          <w:szCs w:val="28"/>
        </w:rPr>
      </w:pPr>
      <w:r w:rsidRPr="001C161B">
        <w:rPr>
          <w:rFonts w:ascii="Calibri Light" w:hAnsi="Calibri Light" w:cs="Tahoma"/>
          <w:b/>
          <w:bCs/>
          <w:color w:val="0070C0"/>
          <w:sz w:val="28"/>
          <w:szCs w:val="28"/>
        </w:rPr>
        <w:t>Thank you &amp; Best Regard</w:t>
      </w:r>
    </w:p>
    <w:p w:rsidR="008D203D" w:rsidRPr="001C161B" w:rsidRDefault="008D203D" w:rsidP="008D203D">
      <w:pPr>
        <w:tabs>
          <w:tab w:val="left" w:pos="2340"/>
        </w:tabs>
        <w:jc w:val="center"/>
        <w:rPr>
          <w:rFonts w:ascii="Castellar" w:hAnsi="Castellar" w:cs="Tahoma"/>
          <w:b/>
          <w:bCs/>
          <w:sz w:val="28"/>
          <w:szCs w:val="28"/>
        </w:rPr>
      </w:pPr>
    </w:p>
    <w:p w:rsidR="00B71E18" w:rsidRPr="001C161B" w:rsidRDefault="00B71E18" w:rsidP="0045247C">
      <w:pPr>
        <w:rPr>
          <w:rFonts w:ascii="Calibri Light" w:hAnsi="Calibri Light" w:cs="Tahoma"/>
          <w:b/>
          <w:bCs/>
          <w:sz w:val="28"/>
          <w:szCs w:val="28"/>
        </w:rPr>
      </w:pPr>
    </w:p>
    <w:sectPr w:rsidR="00B71E18" w:rsidRPr="001C161B" w:rsidSect="00D500B3">
      <w:pgSz w:w="11906" w:h="16838"/>
      <w:pgMar w:top="1440" w:right="12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A04"/>
    <w:multiLevelType w:val="hybridMultilevel"/>
    <w:tmpl w:val="D0B08562"/>
    <w:lvl w:ilvl="0" w:tplc="0BF07714">
      <w:start w:val="1"/>
      <w:numFmt w:val="bullet"/>
      <w:lvlText w:val=""/>
      <w:lvlJc w:val="left"/>
      <w:pPr>
        <w:ind w:left="-1026" w:hanging="454"/>
      </w:pPr>
      <w:rPr>
        <w:rFonts w:ascii="Symbol" w:hAnsi="Symbol" w:hint="default"/>
      </w:rPr>
    </w:lvl>
    <w:lvl w:ilvl="1" w:tplc="04090019" w:tentative="1">
      <w:start w:val="1"/>
      <w:numFmt w:val="lowerLetter"/>
      <w:lvlText w:val="%2."/>
      <w:lvlJc w:val="left"/>
      <w:pPr>
        <w:ind w:left="-210" w:hanging="360"/>
      </w:pPr>
    </w:lvl>
    <w:lvl w:ilvl="2" w:tplc="0409001B" w:tentative="1">
      <w:start w:val="1"/>
      <w:numFmt w:val="lowerRoman"/>
      <w:lvlText w:val="%3."/>
      <w:lvlJc w:val="right"/>
      <w:pPr>
        <w:ind w:left="510" w:hanging="180"/>
      </w:pPr>
    </w:lvl>
    <w:lvl w:ilvl="3" w:tplc="0409000F" w:tentative="1">
      <w:start w:val="1"/>
      <w:numFmt w:val="decimal"/>
      <w:lvlText w:val="%4."/>
      <w:lvlJc w:val="left"/>
      <w:pPr>
        <w:ind w:left="1230" w:hanging="360"/>
      </w:pPr>
    </w:lvl>
    <w:lvl w:ilvl="4" w:tplc="04090019" w:tentative="1">
      <w:start w:val="1"/>
      <w:numFmt w:val="lowerLetter"/>
      <w:lvlText w:val="%5."/>
      <w:lvlJc w:val="left"/>
      <w:pPr>
        <w:ind w:left="1950" w:hanging="360"/>
      </w:pPr>
    </w:lvl>
    <w:lvl w:ilvl="5" w:tplc="0409001B" w:tentative="1">
      <w:start w:val="1"/>
      <w:numFmt w:val="lowerRoman"/>
      <w:lvlText w:val="%6."/>
      <w:lvlJc w:val="right"/>
      <w:pPr>
        <w:ind w:left="2670" w:hanging="180"/>
      </w:pPr>
    </w:lvl>
    <w:lvl w:ilvl="6" w:tplc="0409000F" w:tentative="1">
      <w:start w:val="1"/>
      <w:numFmt w:val="decimal"/>
      <w:lvlText w:val="%7."/>
      <w:lvlJc w:val="left"/>
      <w:pPr>
        <w:ind w:left="3390" w:hanging="360"/>
      </w:pPr>
    </w:lvl>
    <w:lvl w:ilvl="7" w:tplc="04090019" w:tentative="1">
      <w:start w:val="1"/>
      <w:numFmt w:val="lowerLetter"/>
      <w:lvlText w:val="%8."/>
      <w:lvlJc w:val="left"/>
      <w:pPr>
        <w:ind w:left="4110" w:hanging="360"/>
      </w:pPr>
    </w:lvl>
    <w:lvl w:ilvl="8" w:tplc="0409001B" w:tentative="1">
      <w:start w:val="1"/>
      <w:numFmt w:val="lowerRoman"/>
      <w:lvlText w:val="%9."/>
      <w:lvlJc w:val="right"/>
      <w:pPr>
        <w:ind w:left="4830" w:hanging="180"/>
      </w:pPr>
    </w:lvl>
  </w:abstractNum>
  <w:abstractNum w:abstractNumId="1" w15:restartNumberingAfterBreak="0">
    <w:nsid w:val="0E603519"/>
    <w:multiLevelType w:val="hybridMultilevel"/>
    <w:tmpl w:val="D0B08562"/>
    <w:lvl w:ilvl="0" w:tplc="0BF07714">
      <w:start w:val="1"/>
      <w:numFmt w:val="bullet"/>
      <w:lvlText w:val=""/>
      <w:lvlJc w:val="left"/>
      <w:pPr>
        <w:ind w:left="454" w:hanging="45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52590"/>
    <w:multiLevelType w:val="hybridMultilevel"/>
    <w:tmpl w:val="31A87A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1454213"/>
    <w:multiLevelType w:val="hybridMultilevel"/>
    <w:tmpl w:val="22F67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F0389"/>
    <w:multiLevelType w:val="hybridMultilevel"/>
    <w:tmpl w:val="8C54040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78A523BF"/>
    <w:multiLevelType w:val="hybridMultilevel"/>
    <w:tmpl w:val="AF0E26C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36"/>
    <w:rsid w:val="00050A9A"/>
    <w:rsid w:val="000633B3"/>
    <w:rsid w:val="0006660B"/>
    <w:rsid w:val="000A1C6E"/>
    <w:rsid w:val="0010467E"/>
    <w:rsid w:val="001C161B"/>
    <w:rsid w:val="00325310"/>
    <w:rsid w:val="003F5FA2"/>
    <w:rsid w:val="0040210C"/>
    <w:rsid w:val="004252E0"/>
    <w:rsid w:val="00426179"/>
    <w:rsid w:val="00436CAD"/>
    <w:rsid w:val="0045247C"/>
    <w:rsid w:val="005073A9"/>
    <w:rsid w:val="005B490A"/>
    <w:rsid w:val="005E09FC"/>
    <w:rsid w:val="005F42C2"/>
    <w:rsid w:val="00625936"/>
    <w:rsid w:val="00650861"/>
    <w:rsid w:val="00693243"/>
    <w:rsid w:val="006A71DA"/>
    <w:rsid w:val="007116AF"/>
    <w:rsid w:val="00762BD0"/>
    <w:rsid w:val="00794B69"/>
    <w:rsid w:val="00826712"/>
    <w:rsid w:val="00826FA1"/>
    <w:rsid w:val="008D203D"/>
    <w:rsid w:val="00930DEE"/>
    <w:rsid w:val="009F5FA0"/>
    <w:rsid w:val="00A13AE5"/>
    <w:rsid w:val="00A536A2"/>
    <w:rsid w:val="00AE2F9D"/>
    <w:rsid w:val="00AF5CDE"/>
    <w:rsid w:val="00B71E18"/>
    <w:rsid w:val="00BB6B80"/>
    <w:rsid w:val="00BC5142"/>
    <w:rsid w:val="00BC6276"/>
    <w:rsid w:val="00BF53D3"/>
    <w:rsid w:val="00BF584C"/>
    <w:rsid w:val="00C043D5"/>
    <w:rsid w:val="00CC7AA1"/>
    <w:rsid w:val="00CE3678"/>
    <w:rsid w:val="00CE6C6C"/>
    <w:rsid w:val="00CF602E"/>
    <w:rsid w:val="00D2704D"/>
    <w:rsid w:val="00D500B3"/>
    <w:rsid w:val="00D57150"/>
    <w:rsid w:val="00D86D00"/>
    <w:rsid w:val="00D9328E"/>
    <w:rsid w:val="00E00F8D"/>
    <w:rsid w:val="00EC56DC"/>
    <w:rsid w:val="00F01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A5B4"/>
  <w15:chartTrackingRefBased/>
  <w15:docId w15:val="{D08D85EC-C2E1-4176-832D-C4D18426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36"/>
    <w:rPr>
      <w:color w:val="0563C1" w:themeColor="hyperlink"/>
      <w:u w:val="single"/>
    </w:rPr>
  </w:style>
  <w:style w:type="paragraph" w:styleId="ListParagraph">
    <w:name w:val="List Paragraph"/>
    <w:basedOn w:val="Normal"/>
    <w:uiPriority w:val="34"/>
    <w:qFormat/>
    <w:rsid w:val="00B71E18"/>
    <w:pPr>
      <w:ind w:left="720"/>
      <w:contextualSpacing/>
    </w:pPr>
  </w:style>
  <w:style w:type="paragraph" w:styleId="HTMLPreformatted">
    <w:name w:val="HTML Preformatted"/>
    <w:basedOn w:val="Normal"/>
    <w:link w:val="HTMLPreformattedChar"/>
    <w:uiPriority w:val="99"/>
    <w:unhideWhenUsed/>
    <w:rsid w:val="00CC7AA1"/>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C7AA1"/>
    <w:rPr>
      <w:rFonts w:ascii="Consolas" w:eastAsia="Times New Roman" w:hAnsi="Consolas" w:cs="Consolas"/>
      <w:sz w:val="20"/>
      <w:szCs w:val="20"/>
      <w:lang w:val="en-US"/>
    </w:rPr>
  </w:style>
  <w:style w:type="paragraph" w:styleId="BalloonText">
    <w:name w:val="Balloon Text"/>
    <w:basedOn w:val="Normal"/>
    <w:link w:val="BalloonTextChar"/>
    <w:uiPriority w:val="99"/>
    <w:semiHidden/>
    <w:unhideWhenUsed/>
    <w:rsid w:val="00794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6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326">
      <w:bodyDiv w:val="1"/>
      <w:marLeft w:val="0"/>
      <w:marRight w:val="0"/>
      <w:marTop w:val="0"/>
      <w:marBottom w:val="0"/>
      <w:divBdr>
        <w:top w:val="none" w:sz="0" w:space="0" w:color="auto"/>
        <w:left w:val="none" w:sz="0" w:space="0" w:color="auto"/>
        <w:bottom w:val="none" w:sz="0" w:space="0" w:color="auto"/>
        <w:right w:val="none" w:sz="0" w:space="0" w:color="auto"/>
      </w:divBdr>
    </w:div>
    <w:div w:id="112867404">
      <w:bodyDiv w:val="1"/>
      <w:marLeft w:val="0"/>
      <w:marRight w:val="0"/>
      <w:marTop w:val="0"/>
      <w:marBottom w:val="0"/>
      <w:divBdr>
        <w:top w:val="none" w:sz="0" w:space="0" w:color="auto"/>
        <w:left w:val="none" w:sz="0" w:space="0" w:color="auto"/>
        <w:bottom w:val="none" w:sz="0" w:space="0" w:color="auto"/>
        <w:right w:val="none" w:sz="0" w:space="0" w:color="auto"/>
      </w:divBdr>
    </w:div>
    <w:div w:id="612827989">
      <w:bodyDiv w:val="1"/>
      <w:marLeft w:val="0"/>
      <w:marRight w:val="0"/>
      <w:marTop w:val="0"/>
      <w:marBottom w:val="0"/>
      <w:divBdr>
        <w:top w:val="none" w:sz="0" w:space="0" w:color="auto"/>
        <w:left w:val="none" w:sz="0" w:space="0" w:color="auto"/>
        <w:bottom w:val="none" w:sz="0" w:space="0" w:color="auto"/>
        <w:right w:val="none" w:sz="0" w:space="0" w:color="auto"/>
      </w:divBdr>
    </w:div>
    <w:div w:id="760950658">
      <w:bodyDiv w:val="1"/>
      <w:marLeft w:val="0"/>
      <w:marRight w:val="0"/>
      <w:marTop w:val="0"/>
      <w:marBottom w:val="0"/>
      <w:divBdr>
        <w:top w:val="none" w:sz="0" w:space="0" w:color="auto"/>
        <w:left w:val="none" w:sz="0" w:space="0" w:color="auto"/>
        <w:bottom w:val="none" w:sz="0" w:space="0" w:color="auto"/>
        <w:right w:val="none" w:sz="0" w:space="0" w:color="auto"/>
      </w:divBdr>
    </w:div>
    <w:div w:id="809706607">
      <w:bodyDiv w:val="1"/>
      <w:marLeft w:val="0"/>
      <w:marRight w:val="0"/>
      <w:marTop w:val="0"/>
      <w:marBottom w:val="0"/>
      <w:divBdr>
        <w:top w:val="none" w:sz="0" w:space="0" w:color="auto"/>
        <w:left w:val="none" w:sz="0" w:space="0" w:color="auto"/>
        <w:bottom w:val="none" w:sz="0" w:space="0" w:color="auto"/>
        <w:right w:val="none" w:sz="0" w:space="0" w:color="auto"/>
      </w:divBdr>
    </w:div>
    <w:div w:id="892548314">
      <w:bodyDiv w:val="1"/>
      <w:marLeft w:val="0"/>
      <w:marRight w:val="0"/>
      <w:marTop w:val="0"/>
      <w:marBottom w:val="0"/>
      <w:divBdr>
        <w:top w:val="none" w:sz="0" w:space="0" w:color="auto"/>
        <w:left w:val="none" w:sz="0" w:space="0" w:color="auto"/>
        <w:bottom w:val="none" w:sz="0" w:space="0" w:color="auto"/>
        <w:right w:val="none" w:sz="0" w:space="0" w:color="auto"/>
      </w:divBdr>
    </w:div>
    <w:div w:id="1003707870">
      <w:bodyDiv w:val="1"/>
      <w:marLeft w:val="0"/>
      <w:marRight w:val="0"/>
      <w:marTop w:val="0"/>
      <w:marBottom w:val="0"/>
      <w:divBdr>
        <w:top w:val="none" w:sz="0" w:space="0" w:color="auto"/>
        <w:left w:val="none" w:sz="0" w:space="0" w:color="auto"/>
        <w:bottom w:val="none" w:sz="0" w:space="0" w:color="auto"/>
        <w:right w:val="none" w:sz="0" w:space="0" w:color="auto"/>
      </w:divBdr>
    </w:div>
    <w:div w:id="1233155319">
      <w:bodyDiv w:val="1"/>
      <w:marLeft w:val="0"/>
      <w:marRight w:val="0"/>
      <w:marTop w:val="0"/>
      <w:marBottom w:val="0"/>
      <w:divBdr>
        <w:top w:val="none" w:sz="0" w:space="0" w:color="auto"/>
        <w:left w:val="none" w:sz="0" w:space="0" w:color="auto"/>
        <w:bottom w:val="none" w:sz="0" w:space="0" w:color="auto"/>
        <w:right w:val="none" w:sz="0" w:space="0" w:color="auto"/>
      </w:divBdr>
    </w:div>
    <w:div w:id="1495027075">
      <w:bodyDiv w:val="1"/>
      <w:marLeft w:val="0"/>
      <w:marRight w:val="0"/>
      <w:marTop w:val="0"/>
      <w:marBottom w:val="0"/>
      <w:divBdr>
        <w:top w:val="none" w:sz="0" w:space="0" w:color="auto"/>
        <w:left w:val="none" w:sz="0" w:space="0" w:color="auto"/>
        <w:bottom w:val="none" w:sz="0" w:space="0" w:color="auto"/>
        <w:right w:val="none" w:sz="0" w:space="0" w:color="auto"/>
      </w:divBdr>
    </w:div>
    <w:div w:id="1551189732">
      <w:bodyDiv w:val="1"/>
      <w:marLeft w:val="0"/>
      <w:marRight w:val="0"/>
      <w:marTop w:val="0"/>
      <w:marBottom w:val="0"/>
      <w:divBdr>
        <w:top w:val="none" w:sz="0" w:space="0" w:color="auto"/>
        <w:left w:val="none" w:sz="0" w:space="0" w:color="auto"/>
        <w:bottom w:val="none" w:sz="0" w:space="0" w:color="auto"/>
        <w:right w:val="none" w:sz="0" w:space="0" w:color="auto"/>
      </w:divBdr>
    </w:div>
    <w:div w:id="21364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196637@gmail.com" TargetMode="External"/><Relationship Id="rId3" Type="http://schemas.openxmlformats.org/officeDocument/2006/relationships/styles" Target="styles.xml"/><Relationship Id="rId7" Type="http://schemas.openxmlformats.org/officeDocument/2006/relationships/hyperlink" Target="mailto:alaa196637@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706B-DBCF-4200-BA89-AB2E7D07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ENG.ALAA</cp:lastModifiedBy>
  <cp:revision>7</cp:revision>
  <cp:lastPrinted>2020-03-07T06:37:00Z</cp:lastPrinted>
  <dcterms:created xsi:type="dcterms:W3CDTF">2017-11-20T09:55:00Z</dcterms:created>
  <dcterms:modified xsi:type="dcterms:W3CDTF">2021-09-01T07:53:00Z</dcterms:modified>
</cp:coreProperties>
</file>