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5CD86" w14:textId="7F236F17" w:rsidR="00EB2FB9" w:rsidRPr="009C7AF9" w:rsidRDefault="00EB2FB9" w:rsidP="008517BC">
      <w:pPr>
        <w:spacing w:after="120" w:line="200" w:lineRule="exact"/>
        <w:rPr>
          <w:b/>
          <w:iCs/>
          <w:u w:val="single"/>
        </w:rPr>
      </w:pPr>
      <w:r w:rsidRPr="009C7AF9">
        <w:rPr>
          <w:b/>
          <w:iCs/>
          <w:u w:val="single"/>
        </w:rPr>
        <w:t>OBJECTIVE</w:t>
      </w:r>
      <w:r w:rsidR="003B520C" w:rsidRPr="009C7AF9">
        <w:rPr>
          <w:b/>
          <w:iCs/>
          <w:u w:val="single"/>
        </w:rPr>
        <w:t>:</w:t>
      </w:r>
    </w:p>
    <w:p w14:paraId="708E9F26" w14:textId="3BE707E1" w:rsidR="00D70565" w:rsidRPr="009C7AF9" w:rsidRDefault="00684B24" w:rsidP="008517BC">
      <w:pPr>
        <w:spacing w:after="120" w:line="200" w:lineRule="exact"/>
        <w:rPr>
          <w:rFonts w:eastAsiaTheme="minorEastAsia"/>
          <w:bCs/>
        </w:rPr>
      </w:pPr>
      <w:r w:rsidRPr="009C7AF9">
        <w:rPr>
          <w:rFonts w:eastAsiaTheme="minorEastAsia"/>
          <w:bCs/>
        </w:rPr>
        <w:t>A</w:t>
      </w:r>
      <w:r w:rsidR="00B629CD" w:rsidRPr="009C7AF9">
        <w:rPr>
          <w:rFonts w:eastAsiaTheme="minorEastAsia"/>
          <w:bCs/>
        </w:rPr>
        <w:t xml:space="preserve"> highly motivated </w:t>
      </w:r>
      <w:r w:rsidR="000D3941" w:rsidRPr="009C7AF9">
        <w:rPr>
          <w:rFonts w:eastAsiaTheme="minorEastAsia"/>
          <w:bCs/>
        </w:rPr>
        <w:t>Electrical Engineer</w:t>
      </w:r>
      <w:r w:rsidR="00573ED3" w:rsidRPr="009C7AF9">
        <w:rPr>
          <w:rFonts w:eastAsiaTheme="minorEastAsia"/>
          <w:bCs/>
        </w:rPr>
        <w:t xml:space="preserve">, </w:t>
      </w:r>
      <w:r w:rsidR="009F2F0D" w:rsidRPr="009C7AF9">
        <w:rPr>
          <w:rFonts w:eastAsiaTheme="minorEastAsia"/>
          <w:bCs/>
        </w:rPr>
        <w:t xml:space="preserve">who </w:t>
      </w:r>
      <w:r w:rsidR="002F17E9" w:rsidRPr="009C7AF9">
        <w:rPr>
          <w:rFonts w:eastAsiaTheme="minorEastAsia"/>
          <w:bCs/>
        </w:rPr>
        <w:t>is passionate about</w:t>
      </w:r>
      <w:r w:rsidR="003D2D7C" w:rsidRPr="009C7AF9">
        <w:rPr>
          <w:rFonts w:eastAsiaTheme="minorEastAsia"/>
          <w:bCs/>
        </w:rPr>
        <w:t xml:space="preserve"> utilizing</w:t>
      </w:r>
      <w:r w:rsidR="006D3DEC" w:rsidRPr="009C7AF9">
        <w:rPr>
          <w:rFonts w:eastAsiaTheme="minorEastAsia"/>
          <w:bCs/>
        </w:rPr>
        <w:t xml:space="preserve"> technology</w:t>
      </w:r>
      <w:r w:rsidR="00573ED3" w:rsidRPr="009C7AF9">
        <w:rPr>
          <w:rFonts w:eastAsiaTheme="minorEastAsia"/>
          <w:bCs/>
        </w:rPr>
        <w:t>,</w:t>
      </w:r>
      <w:r w:rsidR="006D3DEC" w:rsidRPr="009C7AF9">
        <w:rPr>
          <w:rFonts w:eastAsiaTheme="minorEastAsia"/>
          <w:bCs/>
        </w:rPr>
        <w:t xml:space="preserve"> </w:t>
      </w:r>
      <w:r w:rsidR="00A1325A" w:rsidRPr="009C7AF9">
        <w:rPr>
          <w:rFonts w:eastAsiaTheme="minorEastAsia"/>
          <w:bCs/>
        </w:rPr>
        <w:t>is</w:t>
      </w:r>
      <w:r w:rsidR="00876375" w:rsidRPr="009C7AF9">
        <w:rPr>
          <w:rFonts w:eastAsiaTheme="minorEastAsia"/>
          <w:bCs/>
        </w:rPr>
        <w:t xml:space="preserve"> looking </w:t>
      </w:r>
      <w:r w:rsidR="00555205" w:rsidRPr="009C7AF9">
        <w:rPr>
          <w:rFonts w:eastAsiaTheme="minorEastAsia"/>
          <w:bCs/>
        </w:rPr>
        <w:t xml:space="preserve">for </w:t>
      </w:r>
      <w:r w:rsidR="0050001A" w:rsidRPr="009C7AF9">
        <w:rPr>
          <w:rFonts w:eastAsiaTheme="minorEastAsia"/>
          <w:bCs/>
        </w:rPr>
        <w:t xml:space="preserve">full time </w:t>
      </w:r>
      <w:r w:rsidR="00003E00" w:rsidRPr="009C7AF9">
        <w:rPr>
          <w:rFonts w:eastAsiaTheme="minorEastAsia"/>
          <w:bCs/>
        </w:rPr>
        <w:t xml:space="preserve">opportunity. </w:t>
      </w:r>
    </w:p>
    <w:p w14:paraId="32829290" w14:textId="0C86E254" w:rsidR="00EB2FB9" w:rsidRPr="009C7AF9" w:rsidRDefault="008362D5" w:rsidP="008517BC">
      <w:pPr>
        <w:spacing w:after="0" w:line="200" w:lineRule="exact"/>
        <w:rPr>
          <w:b/>
          <w:iCs/>
          <w:u w:val="single"/>
        </w:rPr>
      </w:pPr>
      <w:r>
        <w:rPr>
          <w:b/>
          <w:iCs/>
          <w:u w:val="single"/>
        </w:rPr>
        <w:t>Highlights</w:t>
      </w:r>
      <w:r w:rsidR="00EB2FB9" w:rsidRPr="009C7AF9">
        <w:rPr>
          <w:b/>
          <w:iCs/>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EB2FB9" w:rsidRPr="009C7AF9" w14:paraId="6209FC08" w14:textId="77777777" w:rsidTr="007E348A">
        <w:trPr>
          <w:trHeight w:val="1209"/>
        </w:trPr>
        <w:tc>
          <w:tcPr>
            <w:tcW w:w="3020" w:type="dxa"/>
          </w:tcPr>
          <w:p w14:paraId="0E684B28" w14:textId="34A4CA88" w:rsidR="00EB2FB9" w:rsidRPr="009C7AF9" w:rsidRDefault="00EB2FB9" w:rsidP="001F6D82">
            <w:pPr>
              <w:spacing w:line="200" w:lineRule="exact"/>
              <w:rPr>
                <w:bCs/>
              </w:rPr>
            </w:pPr>
          </w:p>
          <w:p w14:paraId="5217E65E" w14:textId="77777777" w:rsidR="00EB2FB9" w:rsidRPr="009C7AF9" w:rsidRDefault="00EB2FB9" w:rsidP="008517BC">
            <w:pPr>
              <w:pStyle w:val="ListParagraph"/>
              <w:numPr>
                <w:ilvl w:val="0"/>
                <w:numId w:val="1"/>
              </w:numPr>
              <w:spacing w:line="200" w:lineRule="exact"/>
              <w:rPr>
                <w:bCs/>
              </w:rPr>
            </w:pPr>
            <w:r w:rsidRPr="009C7AF9">
              <w:rPr>
                <w:bCs/>
              </w:rPr>
              <w:t>Multisim</w:t>
            </w:r>
          </w:p>
          <w:p w14:paraId="79ED7DC2" w14:textId="6C9C15F0" w:rsidR="00EB2FB9" w:rsidRPr="009C7AF9" w:rsidRDefault="00EB2FB9" w:rsidP="008517BC">
            <w:pPr>
              <w:pStyle w:val="ListParagraph"/>
              <w:numPr>
                <w:ilvl w:val="0"/>
                <w:numId w:val="1"/>
              </w:numPr>
              <w:spacing w:line="200" w:lineRule="exact"/>
              <w:rPr>
                <w:bCs/>
              </w:rPr>
            </w:pPr>
            <w:r w:rsidRPr="009C7AF9">
              <w:rPr>
                <w:bCs/>
              </w:rPr>
              <w:t>AutoCAD</w:t>
            </w:r>
          </w:p>
          <w:p w14:paraId="26FE84F9" w14:textId="182C73C7" w:rsidR="00EB2FB9" w:rsidRPr="003B3526" w:rsidRDefault="001F6D82" w:rsidP="003B3526">
            <w:pPr>
              <w:pStyle w:val="ListParagraph"/>
              <w:numPr>
                <w:ilvl w:val="0"/>
                <w:numId w:val="1"/>
              </w:numPr>
              <w:spacing w:line="200" w:lineRule="exact"/>
              <w:rPr>
                <w:bCs/>
              </w:rPr>
            </w:pPr>
            <w:r w:rsidRPr="009C7AF9">
              <w:rPr>
                <w:bCs/>
              </w:rPr>
              <w:t xml:space="preserve">PLC </w:t>
            </w:r>
          </w:p>
        </w:tc>
        <w:tc>
          <w:tcPr>
            <w:tcW w:w="3021" w:type="dxa"/>
          </w:tcPr>
          <w:p w14:paraId="0D4003ED" w14:textId="75D0D766" w:rsidR="00EB2FB9" w:rsidRPr="009C7AF9" w:rsidRDefault="00EB2FB9" w:rsidP="001F6D82">
            <w:pPr>
              <w:spacing w:line="200" w:lineRule="exact"/>
              <w:rPr>
                <w:bCs/>
              </w:rPr>
            </w:pPr>
          </w:p>
          <w:p w14:paraId="6BE348CD" w14:textId="77777777" w:rsidR="00EB2FB9" w:rsidRPr="009C7AF9" w:rsidRDefault="00EB2FB9" w:rsidP="008517BC">
            <w:pPr>
              <w:pStyle w:val="ListParagraph"/>
              <w:numPr>
                <w:ilvl w:val="0"/>
                <w:numId w:val="1"/>
              </w:numPr>
              <w:spacing w:line="200" w:lineRule="exact"/>
              <w:rPr>
                <w:bCs/>
              </w:rPr>
            </w:pPr>
            <w:r w:rsidRPr="009C7AF9">
              <w:rPr>
                <w:bCs/>
              </w:rPr>
              <w:t xml:space="preserve">Energeia </w:t>
            </w:r>
          </w:p>
          <w:p w14:paraId="096CD909" w14:textId="77777777" w:rsidR="00EB2FB9" w:rsidRPr="009C7AF9" w:rsidRDefault="00EB2FB9" w:rsidP="008517BC">
            <w:pPr>
              <w:pStyle w:val="ListParagraph"/>
              <w:numPr>
                <w:ilvl w:val="0"/>
                <w:numId w:val="1"/>
              </w:numPr>
              <w:spacing w:line="200" w:lineRule="exact"/>
              <w:rPr>
                <w:bCs/>
              </w:rPr>
            </w:pPr>
            <w:r w:rsidRPr="009C7AF9">
              <w:rPr>
                <w:bCs/>
              </w:rPr>
              <w:t>Visio</w:t>
            </w:r>
          </w:p>
          <w:p w14:paraId="2FCEEBC9" w14:textId="77777777" w:rsidR="00EB2FB9" w:rsidRPr="009C7AF9" w:rsidRDefault="00EB2FB9" w:rsidP="008517BC">
            <w:pPr>
              <w:pStyle w:val="ListParagraph"/>
              <w:numPr>
                <w:ilvl w:val="0"/>
                <w:numId w:val="1"/>
              </w:numPr>
              <w:spacing w:line="200" w:lineRule="exact"/>
              <w:rPr>
                <w:bCs/>
              </w:rPr>
            </w:pPr>
            <w:r w:rsidRPr="009C7AF9">
              <w:rPr>
                <w:bCs/>
              </w:rPr>
              <w:t xml:space="preserve">SolidWorks </w:t>
            </w:r>
          </w:p>
        </w:tc>
        <w:tc>
          <w:tcPr>
            <w:tcW w:w="3021" w:type="dxa"/>
          </w:tcPr>
          <w:p w14:paraId="5C9F303A" w14:textId="7C6252C2" w:rsidR="00EB2FB9" w:rsidRPr="003B3526" w:rsidRDefault="00EB2FB9" w:rsidP="003B3526">
            <w:pPr>
              <w:spacing w:line="200" w:lineRule="exact"/>
              <w:rPr>
                <w:bCs/>
              </w:rPr>
            </w:pPr>
            <w:r w:rsidRPr="003B3526">
              <w:rPr>
                <w:bCs/>
              </w:rPr>
              <w:t xml:space="preserve"> </w:t>
            </w:r>
          </w:p>
        </w:tc>
      </w:tr>
    </w:tbl>
    <w:p w14:paraId="4497581B" w14:textId="3B7F9E11" w:rsidR="00EB2FB9" w:rsidRPr="009C7AF9" w:rsidRDefault="00EB2FB9" w:rsidP="008517BC">
      <w:pPr>
        <w:spacing w:after="120" w:line="200" w:lineRule="exact"/>
        <w:rPr>
          <w:b/>
          <w:iCs/>
          <w:u w:val="single"/>
        </w:rPr>
      </w:pPr>
      <w:r w:rsidRPr="009C7AF9">
        <w:rPr>
          <w:b/>
          <w:iCs/>
          <w:u w:val="single"/>
        </w:rPr>
        <w:t>WORK EXPERIENCE</w:t>
      </w:r>
      <w:r w:rsidR="003B0520" w:rsidRPr="009C7AF9">
        <w:rPr>
          <w:b/>
          <w:iCs/>
          <w:u w:val="single"/>
        </w:rPr>
        <w:t>:</w:t>
      </w:r>
      <w:r w:rsidRPr="009C7AF9">
        <w:rPr>
          <w:b/>
          <w:iCs/>
          <w:u w:val="single"/>
        </w:rPr>
        <w:t xml:space="preserve"> </w:t>
      </w:r>
    </w:p>
    <w:p w14:paraId="5B805B3E" w14:textId="3FF15A16" w:rsidR="00D80566" w:rsidRPr="009C7AF9" w:rsidRDefault="001F6D82" w:rsidP="008517BC">
      <w:pPr>
        <w:spacing w:after="120" w:line="200" w:lineRule="exact"/>
        <w:rPr>
          <w:rFonts w:ascii="Times New Roman" w:hAnsi="Times New Roman" w:cs="Times New Roman"/>
        </w:rPr>
      </w:pPr>
      <w:r w:rsidRPr="009C7AF9">
        <w:rPr>
          <w:rFonts w:eastAsiaTheme="minorEastAsia"/>
          <w:b/>
          <w:bCs/>
        </w:rPr>
        <w:t>MBL-Modern Building Leaders Co</w:t>
      </w:r>
      <w:r w:rsidR="00A82EFE" w:rsidRPr="009C7AF9">
        <w:rPr>
          <w:rFonts w:eastAsiaTheme="minorEastAsia"/>
          <w:b/>
          <w:bCs/>
        </w:rPr>
        <w:t xml:space="preserve"> </w:t>
      </w:r>
      <w:r w:rsidR="000E77B7" w:rsidRPr="009C7AF9">
        <w:rPr>
          <w:rFonts w:eastAsiaTheme="minorEastAsia"/>
          <w:b/>
          <w:bCs/>
        </w:rPr>
        <w:t>|</w:t>
      </w:r>
      <w:r w:rsidR="007B6734" w:rsidRPr="009C7AF9">
        <w:rPr>
          <w:rFonts w:ascii="Times New Roman" w:hAnsi="Times New Roman" w:cs="Times New Roman"/>
          <w:b/>
          <w:bCs/>
        </w:rPr>
        <w:t xml:space="preserve"> </w:t>
      </w:r>
      <w:r w:rsidR="007B6734" w:rsidRPr="009C7AF9">
        <w:rPr>
          <w:rFonts w:eastAsiaTheme="minorEastAsia"/>
        </w:rPr>
        <w:t>Jeddah, Saudi Arabia</w:t>
      </w:r>
      <w:r w:rsidR="007B6734" w:rsidRPr="009C7AF9">
        <w:rPr>
          <w:rFonts w:ascii="Times New Roman" w:hAnsi="Times New Roman" w:cs="Times New Roman"/>
        </w:rPr>
        <w:t xml:space="preserve">                                        </w:t>
      </w:r>
    </w:p>
    <w:p w14:paraId="6E7F81A7" w14:textId="4C57A364" w:rsidR="007B6734" w:rsidRPr="009C7AF9" w:rsidRDefault="001F6D82" w:rsidP="008517BC">
      <w:pPr>
        <w:spacing w:after="120" w:line="200" w:lineRule="exact"/>
        <w:rPr>
          <w:rFonts w:ascii="Times New Roman" w:hAnsi="Times New Roman" w:cs="Times New Roman"/>
          <w:b/>
          <w:bCs/>
        </w:rPr>
      </w:pPr>
      <w:r w:rsidRPr="00314DE7">
        <w:rPr>
          <w:rFonts w:ascii="Arial" w:hAnsi="Arial" w:cs="Arial"/>
          <w:b/>
          <w:bCs/>
          <w:color w:val="444444"/>
        </w:rPr>
        <w:t>Quantity</w:t>
      </w:r>
      <w:r w:rsidRPr="009C7AF9">
        <w:rPr>
          <w:rFonts w:ascii="Arial" w:hAnsi="Arial" w:cs="Arial"/>
          <w:b/>
          <w:bCs/>
          <w:color w:val="444444"/>
        </w:rPr>
        <w:t xml:space="preserve"> Surveyor</w:t>
      </w:r>
      <w:r w:rsidR="008E5A97" w:rsidRPr="009C7AF9">
        <w:rPr>
          <w:rFonts w:ascii="Arial" w:hAnsi="Arial" w:cs="Arial"/>
          <w:b/>
          <w:bCs/>
          <w:color w:val="444444"/>
        </w:rPr>
        <w:t xml:space="preserve"> Electrical Engineer</w:t>
      </w:r>
      <w:r w:rsidR="008E5A97" w:rsidRPr="009C7AF9">
        <w:rPr>
          <w:rFonts w:eastAsiaTheme="minorEastAsia"/>
          <w:b/>
          <w:bCs/>
        </w:rPr>
        <w:t xml:space="preserve"> </w:t>
      </w:r>
      <w:r w:rsidR="00803745" w:rsidRPr="009C7AF9">
        <w:rPr>
          <w:rFonts w:eastAsiaTheme="minorEastAsia"/>
          <w:b/>
          <w:bCs/>
        </w:rPr>
        <w:t xml:space="preserve">                                                     </w:t>
      </w:r>
      <w:r w:rsidR="002821DE" w:rsidRPr="009C7AF9">
        <w:rPr>
          <w:rFonts w:eastAsiaTheme="minorEastAsia"/>
          <w:b/>
          <w:bCs/>
        </w:rPr>
        <w:t xml:space="preserve">  </w:t>
      </w:r>
      <w:r w:rsidR="00803745" w:rsidRPr="009C7AF9">
        <w:rPr>
          <w:rFonts w:eastAsiaTheme="minorEastAsia"/>
          <w:b/>
          <w:bCs/>
        </w:rPr>
        <w:t xml:space="preserve">                           </w:t>
      </w:r>
      <w:r w:rsidR="00B117D5" w:rsidRPr="009C7AF9">
        <w:rPr>
          <w:rFonts w:eastAsiaTheme="minorEastAsia"/>
          <w:b/>
          <w:bCs/>
        </w:rPr>
        <w:t xml:space="preserve">          </w:t>
      </w:r>
      <w:r w:rsidR="00803745" w:rsidRPr="009C7AF9">
        <w:rPr>
          <w:rFonts w:eastAsiaTheme="minorEastAsia"/>
          <w:b/>
          <w:bCs/>
        </w:rPr>
        <w:t xml:space="preserve"> </w:t>
      </w:r>
      <w:r w:rsidRPr="009C7AF9">
        <w:rPr>
          <w:b/>
          <w:bCs/>
        </w:rPr>
        <w:t>January</w:t>
      </w:r>
      <w:r w:rsidR="00803745" w:rsidRPr="009C7AF9">
        <w:rPr>
          <w:b/>
          <w:bCs/>
        </w:rPr>
        <w:t xml:space="preserve"> 20</w:t>
      </w:r>
      <w:r w:rsidRPr="009C7AF9">
        <w:rPr>
          <w:b/>
          <w:bCs/>
        </w:rPr>
        <w:t>21</w:t>
      </w:r>
      <w:r w:rsidR="00B117D5" w:rsidRPr="009C7AF9">
        <w:rPr>
          <w:b/>
          <w:bCs/>
        </w:rPr>
        <w:t xml:space="preserve"> – </w:t>
      </w:r>
      <w:r w:rsidRPr="009C7AF9">
        <w:rPr>
          <w:b/>
          <w:bCs/>
        </w:rPr>
        <w:t>Present</w:t>
      </w:r>
    </w:p>
    <w:p w14:paraId="2C9DE825" w14:textId="3B0664F4" w:rsidR="007B6734" w:rsidRPr="00D80CB5" w:rsidRDefault="008E5A97" w:rsidP="00067433">
      <w:pPr>
        <w:numPr>
          <w:ilvl w:val="0"/>
          <w:numId w:val="5"/>
        </w:numPr>
        <w:spacing w:before="100" w:beforeAutospacing="1" w:after="100" w:afterAutospacing="1" w:line="200" w:lineRule="exact"/>
        <w:rPr>
          <w:rFonts w:eastAsiaTheme="minorEastAsia"/>
        </w:rPr>
      </w:pPr>
      <w:r w:rsidRPr="009C7AF9">
        <w:rPr>
          <w:lang w:val="en-GB"/>
        </w:rPr>
        <w:t>Survey project quantities in all electrical / ICT divisions.</w:t>
      </w:r>
    </w:p>
    <w:p w14:paraId="7F5BAC75" w14:textId="319AB420" w:rsidR="00D80CB5" w:rsidRPr="00D80CB5" w:rsidRDefault="00D80CB5" w:rsidP="00D80CB5">
      <w:pPr>
        <w:numPr>
          <w:ilvl w:val="0"/>
          <w:numId w:val="5"/>
        </w:num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D80CB5">
        <w:rPr>
          <w:rFonts w:ascii="Georgia" w:eastAsia="Times New Roman" w:hAnsi="Georgia" w:cs="Times New Roman"/>
          <w:color w:val="000000"/>
          <w:sz w:val="21"/>
          <w:szCs w:val="21"/>
        </w:rPr>
        <w:t>Coordinate the aspects of electrical system with other engineering disciplines including Mechanical, HVAC, and Architectural</w:t>
      </w:r>
    </w:p>
    <w:p w14:paraId="750BC498" w14:textId="750BDD32" w:rsidR="008E5A97" w:rsidRPr="009C7AF9" w:rsidRDefault="008E5A97" w:rsidP="008E5A97">
      <w:pPr>
        <w:numPr>
          <w:ilvl w:val="0"/>
          <w:numId w:val="5"/>
        </w:numPr>
        <w:spacing w:after="0" w:line="240" w:lineRule="auto"/>
        <w:jc w:val="both"/>
        <w:rPr>
          <w:lang w:val="en-GB"/>
        </w:rPr>
      </w:pPr>
      <w:r w:rsidRPr="009C7AF9">
        <w:rPr>
          <w:lang w:val="en-GB"/>
        </w:rPr>
        <w:t>Analyse project drawings to extract data and detailed quantities.</w:t>
      </w:r>
    </w:p>
    <w:p w14:paraId="06E867CE" w14:textId="77777777" w:rsidR="008E5A97" w:rsidRPr="009C7AF9" w:rsidRDefault="008E5A97" w:rsidP="008E5A97">
      <w:pPr>
        <w:numPr>
          <w:ilvl w:val="0"/>
          <w:numId w:val="5"/>
        </w:numPr>
        <w:spacing w:after="0" w:line="240" w:lineRule="auto"/>
        <w:jc w:val="both"/>
        <w:rPr>
          <w:lang w:val="en-GB"/>
        </w:rPr>
      </w:pPr>
      <w:r w:rsidRPr="009C7AF9">
        <w:rPr>
          <w:lang w:val="en-GB"/>
        </w:rPr>
        <w:t>Keep tracking with site document (construction and technical).</w:t>
      </w:r>
    </w:p>
    <w:p w14:paraId="6331C1E5" w14:textId="2431AB22" w:rsidR="008E5A97" w:rsidRPr="009C7AF9" w:rsidRDefault="008E5A97" w:rsidP="008E5A97">
      <w:pPr>
        <w:numPr>
          <w:ilvl w:val="0"/>
          <w:numId w:val="5"/>
        </w:numPr>
        <w:spacing w:after="0" w:line="240" w:lineRule="auto"/>
        <w:jc w:val="both"/>
        <w:rPr>
          <w:lang w:val="en-GB"/>
        </w:rPr>
      </w:pPr>
      <w:r w:rsidRPr="009C7AF9">
        <w:rPr>
          <w:lang w:val="en-GB"/>
        </w:rPr>
        <w:t>Prepared test</w:t>
      </w:r>
      <w:r w:rsidR="009C7AF9" w:rsidRPr="009C7AF9">
        <w:rPr>
          <w:lang w:val="en-GB"/>
        </w:rPr>
        <w:t>ing schedule for every item in site.</w:t>
      </w:r>
    </w:p>
    <w:p w14:paraId="663F593F" w14:textId="699A9CD0" w:rsidR="008E5A97" w:rsidRPr="009C7AF9" w:rsidRDefault="008E5A97" w:rsidP="008E5A97">
      <w:pPr>
        <w:numPr>
          <w:ilvl w:val="0"/>
          <w:numId w:val="5"/>
        </w:numPr>
        <w:spacing w:after="0" w:line="240" w:lineRule="auto"/>
        <w:jc w:val="both"/>
        <w:rPr>
          <w:lang w:val="en-GB"/>
        </w:rPr>
      </w:pPr>
      <w:r w:rsidRPr="009C7AF9">
        <w:rPr>
          <w:lang w:val="en-GB"/>
        </w:rPr>
        <w:t xml:space="preserve">Track changes to design </w:t>
      </w:r>
      <w:r w:rsidR="003D0DAE">
        <w:rPr>
          <w:lang w:val="en-GB"/>
        </w:rPr>
        <w:t>and</w:t>
      </w:r>
      <w:r w:rsidRPr="009C7AF9">
        <w:rPr>
          <w:lang w:val="en-GB"/>
        </w:rPr>
        <w:t xml:space="preserve"> quantities in existing projects.</w:t>
      </w:r>
    </w:p>
    <w:p w14:paraId="73153E7D" w14:textId="77777777" w:rsidR="008E5A97" w:rsidRPr="009C7AF9" w:rsidRDefault="008E5A97" w:rsidP="008E5A97">
      <w:pPr>
        <w:numPr>
          <w:ilvl w:val="0"/>
          <w:numId w:val="5"/>
        </w:numPr>
        <w:spacing w:after="0" w:line="240" w:lineRule="auto"/>
        <w:jc w:val="both"/>
        <w:rPr>
          <w:lang w:val="en-GB"/>
        </w:rPr>
      </w:pPr>
      <w:r w:rsidRPr="009C7AF9">
        <w:rPr>
          <w:lang w:val="en-GB"/>
        </w:rPr>
        <w:t>Prepare reports requested by Head Senior Engineer.</w:t>
      </w:r>
    </w:p>
    <w:p w14:paraId="6479031E" w14:textId="103F4576" w:rsidR="00D80CB5" w:rsidRDefault="009C7AF9" w:rsidP="00D80CB5">
      <w:pPr>
        <w:numPr>
          <w:ilvl w:val="0"/>
          <w:numId w:val="5"/>
        </w:numPr>
        <w:spacing w:before="100" w:beforeAutospacing="1" w:after="100" w:afterAutospacing="1" w:line="200" w:lineRule="exact"/>
        <w:rPr>
          <w:rFonts w:eastAsiaTheme="minorEastAsia"/>
        </w:rPr>
      </w:pPr>
      <w:r w:rsidRPr="009C7AF9">
        <w:rPr>
          <w:lang w:val="en-GB"/>
        </w:rPr>
        <w:t>Prepare final account reports.</w:t>
      </w:r>
    </w:p>
    <w:p w14:paraId="6F5C204B" w14:textId="2DA5615F" w:rsidR="003B3526" w:rsidRPr="003B3526" w:rsidRDefault="00D80CB5" w:rsidP="003B3526">
      <w:pPr>
        <w:spacing w:before="100" w:beforeAutospacing="1" w:after="100" w:afterAutospacing="1" w:line="200" w:lineRule="exact"/>
        <w:ind w:left="360"/>
        <w:rPr>
          <w:rFonts w:eastAsiaTheme="minorEastAsia"/>
          <w:b/>
          <w:bCs/>
          <w:u w:val="single"/>
        </w:rPr>
      </w:pPr>
      <w:r w:rsidRPr="003B3526">
        <w:rPr>
          <w:rFonts w:eastAsiaTheme="minorEastAsia"/>
          <w:b/>
          <w:bCs/>
          <w:u w:val="single"/>
        </w:rPr>
        <w:t>Skills</w:t>
      </w:r>
      <w:r w:rsidR="008362D5">
        <w:rPr>
          <w:rFonts w:eastAsiaTheme="minorEastAsia"/>
          <w:b/>
          <w:bCs/>
          <w:u w:val="single"/>
        </w:rPr>
        <w:t>:</w:t>
      </w:r>
    </w:p>
    <w:p w14:paraId="212BB016" w14:textId="38CE9FEA" w:rsidR="003B3526" w:rsidRDefault="003B3526" w:rsidP="003B3526">
      <w:pPr>
        <w:numPr>
          <w:ilvl w:val="0"/>
          <w:numId w:val="2"/>
        </w:numPr>
        <w:shd w:val="clear" w:color="auto" w:fill="FFFFFF"/>
        <w:spacing w:before="100" w:beforeAutospacing="1" w:after="100" w:afterAutospacing="1" w:line="240" w:lineRule="auto"/>
        <w:rPr>
          <w:rFonts w:ascii="Georgia" w:eastAsia="Times New Roman" w:hAnsi="Georgia" w:cs="Times New Roman"/>
          <w:color w:val="000000"/>
          <w:sz w:val="21"/>
          <w:szCs w:val="21"/>
        </w:rPr>
      </w:pPr>
      <w:r>
        <w:rPr>
          <w:rFonts w:ascii="Georgia" w:hAnsi="Georgia"/>
          <w:color w:val="000000"/>
          <w:sz w:val="21"/>
          <w:szCs w:val="21"/>
          <w:shd w:val="clear" w:color="auto" w:fill="FFFFFF"/>
        </w:rPr>
        <w:t xml:space="preserve">Experience in reviewing designs to assure compliance with engineering design, applicable codes, constructability, and industry </w:t>
      </w:r>
      <w:r w:rsidR="008362D5">
        <w:rPr>
          <w:rFonts w:ascii="Georgia" w:hAnsi="Georgia"/>
          <w:color w:val="000000"/>
          <w:sz w:val="21"/>
          <w:szCs w:val="21"/>
          <w:shd w:val="clear" w:color="auto" w:fill="FFFFFF"/>
        </w:rPr>
        <w:t>standard.</w:t>
      </w:r>
    </w:p>
    <w:p w14:paraId="2933548B" w14:textId="69D99831" w:rsidR="003B3526" w:rsidRPr="003B3526" w:rsidRDefault="003B3526" w:rsidP="003B3526">
      <w:pPr>
        <w:numPr>
          <w:ilvl w:val="0"/>
          <w:numId w:val="2"/>
        </w:num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3B3526">
        <w:rPr>
          <w:rFonts w:ascii="Georgia" w:eastAsia="Times New Roman" w:hAnsi="Georgia" w:cs="Times New Roman"/>
          <w:color w:val="000000"/>
          <w:sz w:val="21"/>
          <w:szCs w:val="21"/>
        </w:rPr>
        <w:t>Strong communication skills (verbal/written/listening/presentation)</w:t>
      </w:r>
      <w:r w:rsidR="008362D5">
        <w:rPr>
          <w:rFonts w:ascii="Georgia" w:eastAsia="Times New Roman" w:hAnsi="Georgia" w:cs="Times New Roman"/>
          <w:color w:val="000000"/>
          <w:sz w:val="21"/>
          <w:szCs w:val="21"/>
        </w:rPr>
        <w:t>.</w:t>
      </w:r>
    </w:p>
    <w:p w14:paraId="334590E5" w14:textId="09B4ACE4" w:rsidR="003B3526" w:rsidRPr="003B3526" w:rsidRDefault="003B3526" w:rsidP="003B3526">
      <w:pPr>
        <w:numPr>
          <w:ilvl w:val="0"/>
          <w:numId w:val="2"/>
        </w:num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3B3526">
        <w:rPr>
          <w:rFonts w:ascii="Georgia" w:eastAsia="Times New Roman" w:hAnsi="Georgia" w:cs="Times New Roman"/>
          <w:color w:val="000000"/>
          <w:sz w:val="21"/>
          <w:szCs w:val="21"/>
        </w:rPr>
        <w:t xml:space="preserve">Knowledgeable of the design, construction, or operation of an electric </w:t>
      </w:r>
      <w:r>
        <w:rPr>
          <w:rFonts w:ascii="Georgia" w:eastAsia="Times New Roman" w:hAnsi="Georgia" w:cs="Times New Roman"/>
          <w:color w:val="000000"/>
          <w:sz w:val="21"/>
          <w:szCs w:val="21"/>
        </w:rPr>
        <w:t>equipment</w:t>
      </w:r>
    </w:p>
    <w:p w14:paraId="59475EE9" w14:textId="77777777" w:rsidR="008362D5" w:rsidRPr="009C7AF9" w:rsidRDefault="008362D5" w:rsidP="008362D5">
      <w:pPr>
        <w:spacing w:after="120" w:line="200" w:lineRule="exact"/>
        <w:rPr>
          <w:rFonts w:eastAsiaTheme="minorEastAsia"/>
          <w:b/>
          <w:bCs/>
          <w:u w:val="single"/>
        </w:rPr>
      </w:pPr>
      <w:r w:rsidRPr="009C7AF9">
        <w:rPr>
          <w:rFonts w:eastAsiaTheme="minorEastAsia"/>
          <w:b/>
          <w:bCs/>
          <w:u w:val="single"/>
        </w:rPr>
        <w:t>EDUCATION:</w:t>
      </w:r>
    </w:p>
    <w:p w14:paraId="221100E4" w14:textId="77777777" w:rsidR="008362D5" w:rsidRPr="009C7AF9" w:rsidRDefault="008362D5" w:rsidP="008362D5">
      <w:pPr>
        <w:spacing w:after="120" w:line="200" w:lineRule="exact"/>
        <w:rPr>
          <w:rFonts w:eastAsiaTheme="minorEastAsia"/>
        </w:rPr>
      </w:pPr>
      <w:r w:rsidRPr="009C7AF9">
        <w:rPr>
          <w:rFonts w:eastAsiaTheme="minorEastAsia"/>
          <w:b/>
          <w:bCs/>
        </w:rPr>
        <w:t>University of Wisconsin-Stout |</w:t>
      </w:r>
      <w:r w:rsidRPr="009C7AF9">
        <w:rPr>
          <w:rFonts w:eastAsiaTheme="minorEastAsia"/>
        </w:rPr>
        <w:t xml:space="preserve"> Menomonie</w:t>
      </w:r>
      <w:r w:rsidRPr="009C7AF9">
        <w:rPr>
          <w:rFonts w:eastAsiaTheme="minorEastAsia"/>
          <w:b/>
          <w:bCs/>
        </w:rPr>
        <w:t>,</w:t>
      </w:r>
      <w:r w:rsidRPr="009C7AF9">
        <w:rPr>
          <w:rFonts w:eastAsiaTheme="minorEastAsia"/>
        </w:rPr>
        <w:t xml:space="preserve"> Wisconsin                                                                  </w:t>
      </w:r>
    </w:p>
    <w:p w14:paraId="015BE20E" w14:textId="5A7B3E95" w:rsidR="008362D5" w:rsidRPr="009C7AF9" w:rsidRDefault="008362D5" w:rsidP="008362D5">
      <w:pPr>
        <w:spacing w:after="120" w:line="200" w:lineRule="exact"/>
        <w:rPr>
          <w:rFonts w:eastAsiaTheme="minorEastAsia"/>
          <w:b/>
          <w:bCs/>
        </w:rPr>
      </w:pPr>
      <w:r w:rsidRPr="009C7AF9">
        <w:rPr>
          <w:rFonts w:eastAsiaTheme="minorEastAsia"/>
        </w:rPr>
        <w:t xml:space="preserve">Bachelor of Science, Electrical Engineering Technology                                                                                </w:t>
      </w:r>
      <w:r w:rsidRPr="009C7AF9">
        <w:rPr>
          <w:rFonts w:eastAsiaTheme="minorEastAsia"/>
          <w:b/>
          <w:bCs/>
        </w:rPr>
        <w:t>Sep 2015 – May 2020</w:t>
      </w:r>
    </w:p>
    <w:p w14:paraId="3CFBE18B" w14:textId="77777777" w:rsidR="008362D5" w:rsidRPr="009C7AF9" w:rsidRDefault="008362D5" w:rsidP="008362D5">
      <w:pPr>
        <w:spacing w:after="120" w:line="200" w:lineRule="exact"/>
        <w:rPr>
          <w:rFonts w:eastAsiaTheme="minorEastAsia"/>
          <w:b/>
          <w:bCs/>
          <w:u w:val="single"/>
        </w:rPr>
      </w:pPr>
      <w:r w:rsidRPr="009C7AF9">
        <w:rPr>
          <w:rFonts w:eastAsiaTheme="minorEastAsia"/>
          <w:b/>
          <w:bCs/>
          <w:u w:val="single"/>
        </w:rPr>
        <w:t xml:space="preserve">Academic Work Research and Projects:  </w:t>
      </w:r>
    </w:p>
    <w:p w14:paraId="26085CA7" w14:textId="3E6FE518" w:rsidR="008362D5" w:rsidRPr="009C7AF9" w:rsidRDefault="008362D5" w:rsidP="008362D5">
      <w:pPr>
        <w:spacing w:line="200" w:lineRule="exact"/>
      </w:pPr>
      <w:r w:rsidRPr="009C7AF9">
        <w:rPr>
          <w:b/>
          <w:bCs/>
        </w:rPr>
        <w:t>Fire Alarm Detector:</w:t>
      </w:r>
      <w:r w:rsidRPr="009C7AF9">
        <w:t xml:space="preserve">                                                                                                                                               </w:t>
      </w:r>
      <w:r w:rsidRPr="009C7AF9">
        <w:rPr>
          <w:b/>
          <w:bCs/>
        </w:rPr>
        <w:t>Feb – May 2019</w:t>
      </w:r>
    </w:p>
    <w:p w14:paraId="29D738BA" w14:textId="77777777" w:rsidR="008362D5" w:rsidRPr="009C7AF9" w:rsidRDefault="008362D5" w:rsidP="008362D5">
      <w:pPr>
        <w:pStyle w:val="ListParagraph"/>
        <w:numPr>
          <w:ilvl w:val="0"/>
          <w:numId w:val="2"/>
        </w:numPr>
        <w:spacing w:line="200" w:lineRule="exact"/>
      </w:pPr>
      <w:r w:rsidRPr="009C7AF9">
        <w:t>Developed a software system using Code Composer Studio, MSP430, and Flame Sensor that responds to the presence of smoke or extremely high temperatures from fire. It then sends signals to the alarm system used by the public safety officers at the university to take an action.</w:t>
      </w:r>
    </w:p>
    <w:p w14:paraId="40A80B0A" w14:textId="77777777" w:rsidR="008362D5" w:rsidRPr="009C7AF9" w:rsidRDefault="008362D5" w:rsidP="008362D5">
      <w:pPr>
        <w:spacing w:line="200" w:lineRule="exact"/>
        <w:rPr>
          <w:b/>
          <w:bCs/>
        </w:rPr>
      </w:pPr>
      <w:r w:rsidRPr="009C7AF9">
        <w:rPr>
          <w:b/>
          <w:bCs/>
        </w:rPr>
        <w:t>Garage Door Opener:                                                                                                                                            Sep – Dec 2018</w:t>
      </w:r>
    </w:p>
    <w:p w14:paraId="64100070" w14:textId="1E9B3356" w:rsidR="003B3526" w:rsidRPr="003B3526" w:rsidRDefault="008362D5" w:rsidP="008362D5">
      <w:pPr>
        <w:pStyle w:val="ListParagraph"/>
        <w:numPr>
          <w:ilvl w:val="0"/>
          <w:numId w:val="3"/>
        </w:numPr>
        <w:spacing w:line="200" w:lineRule="exact"/>
      </w:pPr>
      <w:r w:rsidRPr="009C7AF9">
        <w:t>Designed an automated garage door control system using PLC ladder diagram. It programs the PLC system and the photoelectric sensor to open and close the garage door when the sensor is being disrupted by an object.</w:t>
      </w:r>
    </w:p>
    <w:p w14:paraId="1660B9FA" w14:textId="78AEA9AD" w:rsidR="003C671B" w:rsidRPr="009C7AF9" w:rsidRDefault="00743259" w:rsidP="008517BC">
      <w:pPr>
        <w:spacing w:before="100" w:beforeAutospacing="1" w:after="100" w:afterAutospacing="1" w:line="200" w:lineRule="exact"/>
        <w:rPr>
          <w:rFonts w:eastAsiaTheme="minorEastAsia"/>
          <w:b/>
          <w:bCs/>
          <w:u w:val="single"/>
        </w:rPr>
      </w:pPr>
      <w:r w:rsidRPr="009C7AF9">
        <w:rPr>
          <w:rFonts w:eastAsiaTheme="minorEastAsia"/>
          <w:b/>
          <w:bCs/>
          <w:u w:val="single"/>
        </w:rPr>
        <w:t xml:space="preserve">Awards </w:t>
      </w:r>
      <w:r w:rsidR="00834E51" w:rsidRPr="009C7AF9">
        <w:rPr>
          <w:rFonts w:eastAsiaTheme="minorEastAsia"/>
          <w:b/>
          <w:bCs/>
          <w:u w:val="single"/>
        </w:rPr>
        <w:t xml:space="preserve">and </w:t>
      </w:r>
      <w:r w:rsidRPr="009C7AF9">
        <w:rPr>
          <w:rFonts w:eastAsiaTheme="minorEastAsia"/>
          <w:b/>
          <w:bCs/>
          <w:u w:val="single"/>
        </w:rPr>
        <w:t>Certificates:</w:t>
      </w:r>
    </w:p>
    <w:p w14:paraId="1B070A99" w14:textId="1C9C0310" w:rsidR="007B6734" w:rsidRPr="009C7AF9" w:rsidRDefault="00F45631" w:rsidP="008517BC">
      <w:pPr>
        <w:pStyle w:val="ListParagraph"/>
        <w:numPr>
          <w:ilvl w:val="0"/>
          <w:numId w:val="6"/>
        </w:numPr>
        <w:spacing w:before="100" w:beforeAutospacing="1" w:after="100" w:afterAutospacing="1" w:line="200" w:lineRule="exact"/>
        <w:rPr>
          <w:rFonts w:eastAsiaTheme="minorHAnsi"/>
          <w:b/>
          <w:bCs/>
        </w:rPr>
      </w:pPr>
      <w:r w:rsidRPr="009C7AF9">
        <w:t xml:space="preserve">Two times </w:t>
      </w:r>
      <w:r w:rsidR="00783EC5" w:rsidRPr="009C7AF9">
        <w:t xml:space="preserve">recipient </w:t>
      </w:r>
      <w:r w:rsidR="0001504C" w:rsidRPr="009C7AF9">
        <w:t xml:space="preserve">of </w:t>
      </w:r>
      <w:r w:rsidR="00AE299E" w:rsidRPr="009C7AF9">
        <w:t>T</w:t>
      </w:r>
      <w:r w:rsidR="00783EC5" w:rsidRPr="009C7AF9">
        <w:t xml:space="preserve">he </w:t>
      </w:r>
      <w:r w:rsidR="007B6734" w:rsidRPr="009C7AF9">
        <w:t>Chancellor’s Award for Academic Excellence</w:t>
      </w:r>
      <w:r w:rsidR="00F15575" w:rsidRPr="009C7AF9">
        <w:t xml:space="preserve">. </w:t>
      </w:r>
      <w:r w:rsidR="00C01758" w:rsidRPr="009C7AF9">
        <w:t xml:space="preserve">                 </w:t>
      </w:r>
      <w:r w:rsidR="00512F98" w:rsidRPr="009C7AF9">
        <w:rPr>
          <w:rFonts w:ascii="Times New Roman" w:hAnsi="Times New Roman" w:cs="Times New Roman"/>
        </w:rPr>
        <w:t xml:space="preserve">   </w:t>
      </w:r>
      <w:r w:rsidR="00783EC5" w:rsidRPr="009C7AF9">
        <w:rPr>
          <w:rFonts w:ascii="Times New Roman" w:hAnsi="Times New Roman" w:cs="Times New Roman"/>
        </w:rPr>
        <w:t xml:space="preserve">     </w:t>
      </w:r>
      <w:r w:rsidR="00B61655" w:rsidRPr="009C7AF9">
        <w:rPr>
          <w:rFonts w:ascii="Times New Roman" w:hAnsi="Times New Roman" w:cs="Times New Roman"/>
        </w:rPr>
        <w:t xml:space="preserve">          </w:t>
      </w:r>
      <w:r w:rsidR="00AF433A" w:rsidRPr="009C7AF9">
        <w:rPr>
          <w:rFonts w:ascii="Times New Roman" w:hAnsi="Times New Roman" w:cs="Times New Roman"/>
        </w:rPr>
        <w:t xml:space="preserve"> </w:t>
      </w:r>
      <w:r w:rsidR="00EA08CC" w:rsidRPr="009C7AF9">
        <w:rPr>
          <w:rFonts w:eastAsiaTheme="minorHAnsi"/>
          <w:b/>
          <w:bCs/>
        </w:rPr>
        <w:t>May</w:t>
      </w:r>
      <w:r w:rsidR="00B61655" w:rsidRPr="009C7AF9">
        <w:rPr>
          <w:rFonts w:eastAsiaTheme="minorHAnsi"/>
          <w:b/>
          <w:bCs/>
        </w:rPr>
        <w:t xml:space="preserve"> </w:t>
      </w:r>
      <w:r w:rsidR="00B61655" w:rsidRPr="009C7AF9">
        <w:rPr>
          <w:b/>
          <w:bCs/>
        </w:rPr>
        <w:t>–</w:t>
      </w:r>
      <w:r w:rsidR="00DB3FA6" w:rsidRPr="009C7AF9">
        <w:rPr>
          <w:rFonts w:eastAsiaTheme="minorHAnsi"/>
          <w:b/>
          <w:bCs/>
        </w:rPr>
        <w:t xml:space="preserve"> </w:t>
      </w:r>
      <w:r w:rsidR="00C01758" w:rsidRPr="009C7AF9">
        <w:rPr>
          <w:rFonts w:eastAsiaTheme="minorHAnsi"/>
          <w:b/>
          <w:bCs/>
        </w:rPr>
        <w:t>De</w:t>
      </w:r>
      <w:r w:rsidR="003139A8" w:rsidRPr="009C7AF9">
        <w:rPr>
          <w:rFonts w:eastAsiaTheme="minorHAnsi"/>
          <w:b/>
          <w:bCs/>
        </w:rPr>
        <w:t>c</w:t>
      </w:r>
      <w:r w:rsidR="0043785E" w:rsidRPr="009C7AF9">
        <w:rPr>
          <w:rFonts w:eastAsiaTheme="minorHAnsi"/>
          <w:b/>
          <w:bCs/>
        </w:rPr>
        <w:t xml:space="preserve"> </w:t>
      </w:r>
      <w:r w:rsidR="00C01758" w:rsidRPr="009C7AF9">
        <w:rPr>
          <w:rFonts w:eastAsiaTheme="minorHAnsi"/>
          <w:b/>
          <w:bCs/>
        </w:rPr>
        <w:t>2018</w:t>
      </w:r>
    </w:p>
    <w:p w14:paraId="77183E69" w14:textId="587D5F14" w:rsidR="007D1802" w:rsidRPr="009C7AF9" w:rsidRDefault="00D80566" w:rsidP="008517BC">
      <w:pPr>
        <w:pStyle w:val="ListParagraph"/>
        <w:numPr>
          <w:ilvl w:val="0"/>
          <w:numId w:val="6"/>
        </w:numPr>
        <w:spacing w:after="120" w:line="200" w:lineRule="exact"/>
        <w:rPr>
          <w:rFonts w:ascii="Times New Roman" w:hAnsi="Times New Roman" w:cs="Times New Roman"/>
        </w:rPr>
      </w:pPr>
      <w:r w:rsidRPr="009C7AF9">
        <w:t xml:space="preserve">Lean Six Sigma </w:t>
      </w:r>
      <w:r w:rsidR="00884C4E" w:rsidRPr="009C7AF9">
        <w:t>Green Belt</w:t>
      </w:r>
      <w:r w:rsidR="006F2EC7" w:rsidRPr="009C7AF9">
        <w:t xml:space="preserve"> Certificate</w:t>
      </w:r>
      <w:r w:rsidR="00F15575" w:rsidRPr="009C7AF9">
        <w:t>.</w:t>
      </w:r>
      <w:r w:rsidRPr="009C7AF9">
        <w:t xml:space="preserve">           </w:t>
      </w:r>
      <w:r w:rsidR="008D5BB1" w:rsidRPr="009C7AF9">
        <w:t xml:space="preserve">             </w:t>
      </w:r>
      <w:r w:rsidRPr="009C7AF9">
        <w:t xml:space="preserve">                                           </w:t>
      </w:r>
      <w:r w:rsidR="0042456E" w:rsidRPr="009C7AF9">
        <w:t xml:space="preserve"> </w:t>
      </w:r>
      <w:r w:rsidR="003139A8" w:rsidRPr="009C7AF9">
        <w:t xml:space="preserve">      </w:t>
      </w:r>
      <w:r w:rsidR="0042456E" w:rsidRPr="009C7AF9">
        <w:t xml:space="preserve">               </w:t>
      </w:r>
      <w:r w:rsidRPr="009C7AF9">
        <w:t xml:space="preserve"> </w:t>
      </w:r>
      <w:r w:rsidR="00DB3FA6" w:rsidRPr="009C7AF9">
        <w:t xml:space="preserve">         </w:t>
      </w:r>
      <w:r w:rsidRPr="009C7AF9">
        <w:t xml:space="preserve"> </w:t>
      </w:r>
      <w:r w:rsidR="000F1CA2" w:rsidRPr="009C7AF9">
        <w:rPr>
          <w:rFonts w:eastAsiaTheme="minorHAnsi"/>
          <w:b/>
          <w:bCs/>
        </w:rPr>
        <w:t xml:space="preserve">May </w:t>
      </w:r>
      <w:r w:rsidRPr="009C7AF9">
        <w:rPr>
          <w:rFonts w:eastAsiaTheme="minorHAnsi"/>
          <w:b/>
          <w:bCs/>
        </w:rPr>
        <w:t>2015</w:t>
      </w:r>
    </w:p>
    <w:p w14:paraId="1EB3C141" w14:textId="5CDDA781" w:rsidR="007A0EAD" w:rsidRPr="009C7AF9" w:rsidRDefault="007A0EAD" w:rsidP="008517BC">
      <w:pPr>
        <w:pStyle w:val="ListParagraph"/>
        <w:numPr>
          <w:ilvl w:val="0"/>
          <w:numId w:val="6"/>
        </w:numPr>
        <w:spacing w:after="120" w:line="200" w:lineRule="exact"/>
        <w:rPr>
          <w:rFonts w:ascii="Times New Roman" w:hAnsi="Times New Roman" w:cs="Times New Roman"/>
        </w:rPr>
      </w:pPr>
      <w:r w:rsidRPr="009C7AF9">
        <w:rPr>
          <w:rFonts w:eastAsiaTheme="minorHAnsi"/>
        </w:rPr>
        <w:t>OSHA</w:t>
      </w:r>
      <w:r w:rsidR="008362D5">
        <w:rPr>
          <w:rFonts w:eastAsiaTheme="minorHAnsi"/>
        </w:rPr>
        <w:t>.</w:t>
      </w:r>
      <w:r w:rsidRPr="009C7AF9">
        <w:rPr>
          <w:rFonts w:eastAsiaTheme="minorHAnsi"/>
          <w:b/>
          <w:bCs/>
        </w:rPr>
        <w:t xml:space="preserve">                                                                                                                                                             May 2020</w:t>
      </w:r>
    </w:p>
    <w:sectPr w:rsidR="007A0EAD" w:rsidRPr="009C7AF9" w:rsidSect="00AB756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E8A09" w14:textId="77777777" w:rsidR="00B67AB6" w:rsidRDefault="00B67AB6" w:rsidP="00985E40">
      <w:pPr>
        <w:spacing w:after="0" w:line="240" w:lineRule="auto"/>
      </w:pPr>
      <w:r>
        <w:separator/>
      </w:r>
    </w:p>
  </w:endnote>
  <w:endnote w:type="continuationSeparator" w:id="0">
    <w:p w14:paraId="48EE271D" w14:textId="77777777" w:rsidR="00B67AB6" w:rsidRDefault="00B67AB6" w:rsidP="00985E40">
      <w:pPr>
        <w:spacing w:after="0" w:line="240" w:lineRule="auto"/>
      </w:pPr>
      <w:r>
        <w:continuationSeparator/>
      </w:r>
    </w:p>
  </w:endnote>
  <w:endnote w:type="continuationNotice" w:id="1">
    <w:p w14:paraId="2F2E9F49" w14:textId="77777777" w:rsidR="00B67AB6" w:rsidRDefault="00B67A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AFDBD" w14:textId="77777777" w:rsidR="00B67AB6" w:rsidRDefault="00B67AB6" w:rsidP="00985E40">
      <w:pPr>
        <w:spacing w:after="0" w:line="240" w:lineRule="auto"/>
      </w:pPr>
      <w:r>
        <w:separator/>
      </w:r>
    </w:p>
  </w:footnote>
  <w:footnote w:type="continuationSeparator" w:id="0">
    <w:p w14:paraId="3DA6EBE4" w14:textId="77777777" w:rsidR="00B67AB6" w:rsidRDefault="00B67AB6" w:rsidP="00985E40">
      <w:pPr>
        <w:spacing w:after="0" w:line="240" w:lineRule="auto"/>
      </w:pPr>
      <w:r>
        <w:continuationSeparator/>
      </w:r>
    </w:p>
  </w:footnote>
  <w:footnote w:type="continuationNotice" w:id="1">
    <w:p w14:paraId="6CD3BAA3" w14:textId="77777777" w:rsidR="00B67AB6" w:rsidRDefault="00B67A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57C0A" w14:textId="05E26A00" w:rsidR="00884C4E" w:rsidRPr="00C01758" w:rsidRDefault="00884C4E" w:rsidP="002C3873">
    <w:pPr>
      <w:spacing w:after="0" w:line="240" w:lineRule="auto"/>
      <w:rPr>
        <w:b/>
        <w:bCs/>
      </w:rPr>
    </w:pPr>
    <w:r w:rsidRPr="005A3848">
      <w:rPr>
        <w:b/>
        <w:bCs/>
        <w:sz w:val="28"/>
        <w:szCs w:val="28"/>
      </w:rPr>
      <w:t xml:space="preserve">Abdulrahman </w:t>
    </w:r>
    <w:proofErr w:type="spellStart"/>
    <w:r w:rsidRPr="005A3848">
      <w:rPr>
        <w:b/>
        <w:bCs/>
        <w:sz w:val="28"/>
        <w:szCs w:val="28"/>
      </w:rPr>
      <w:t>Fallatah</w:t>
    </w:r>
    <w:proofErr w:type="spellEnd"/>
    <w:r w:rsidRPr="005A3848">
      <w:rPr>
        <w:b/>
        <w:bCs/>
        <w:sz w:val="28"/>
        <w:szCs w:val="28"/>
      </w:rPr>
      <w:t xml:space="preserve">                                                              </w:t>
    </w:r>
    <w:r w:rsidRPr="005A3848">
      <w:rPr>
        <w:b/>
        <w:bCs/>
      </w:rPr>
      <w:t xml:space="preserve">                                    </w:t>
    </w:r>
    <w:r>
      <w:rPr>
        <w:b/>
        <w:bCs/>
      </w:rPr>
      <w:t xml:space="preserve">AL </w:t>
    </w:r>
    <w:proofErr w:type="spellStart"/>
    <w:r>
      <w:rPr>
        <w:b/>
        <w:bCs/>
      </w:rPr>
      <w:t>Mohammediah</w:t>
    </w:r>
    <w:proofErr w:type="spellEnd"/>
    <w:r>
      <w:rPr>
        <w:b/>
        <w:bCs/>
      </w:rPr>
      <w:t xml:space="preserve">, Jeddah </w:t>
    </w:r>
  </w:p>
  <w:p w14:paraId="66A47DF9" w14:textId="65D879F6" w:rsidR="00884C4E" w:rsidRPr="00C01758" w:rsidRDefault="00884C4E" w:rsidP="00F070A3">
    <w:pPr>
      <w:spacing w:after="0" w:line="240" w:lineRule="auto"/>
      <w:jc w:val="right"/>
      <w:rPr>
        <w:b/>
        <w:bCs/>
      </w:rPr>
    </w:pPr>
    <w:r>
      <w:rPr>
        <w:b/>
        <w:bCs/>
      </w:rPr>
      <w:t>+966549060908</w:t>
    </w:r>
  </w:p>
  <w:p w14:paraId="4F819A7D" w14:textId="360FA0B4" w:rsidR="00884C4E" w:rsidRPr="00C01758" w:rsidRDefault="00884C4E" w:rsidP="00F070A3">
    <w:pPr>
      <w:spacing w:after="0" w:line="240" w:lineRule="auto"/>
      <w:jc w:val="right"/>
      <w:rPr>
        <w:b/>
        <w:bCs/>
      </w:rPr>
    </w:pPr>
    <w:hyperlink r:id="rId1" w:history="1">
      <w:r w:rsidRPr="007947D1">
        <w:rPr>
          <w:rStyle w:val="Hyperlink"/>
          <w:b/>
          <w:bCs/>
        </w:rPr>
        <w:t>Fallataha7925@h</w:t>
      </w:r>
      <w:r w:rsidRPr="007947D1">
        <w:rPr>
          <w:rStyle w:val="Hyperlink"/>
          <w:b/>
          <w:bCs/>
        </w:rPr>
        <w:t>otmail.com</w:t>
      </w:r>
    </w:hyperlink>
  </w:p>
  <w:p w14:paraId="3A108FDE" w14:textId="77777777" w:rsidR="00884C4E" w:rsidRDefault="00884C4E" w:rsidP="00F070A3">
    <w:pPr>
      <w:spacing w:after="0" w:line="240" w:lineRule="auto"/>
      <w:jc w:val="right"/>
      <w:rPr>
        <w:rStyle w:val="Hyperlink"/>
        <w:rFonts w:ascii="Segoe UI" w:hAnsi="Segoe UI" w:cs="Segoe UI"/>
        <w:color w:val="544BC2"/>
        <w:bdr w:val="none" w:sz="0" w:space="0" w:color="auto" w:frame="1"/>
      </w:rPr>
    </w:pPr>
    <w:hyperlink r:id="rId2" w:history="1">
      <w:r w:rsidRPr="00C01758">
        <w:rPr>
          <w:rStyle w:val="Hyperlink"/>
          <w:rFonts w:ascii="Segoe UI" w:hAnsi="Segoe UI" w:cs="Segoe UI"/>
          <w:color w:val="544BC2"/>
          <w:bdr w:val="none" w:sz="0" w:space="0" w:color="auto" w:frame="1"/>
        </w:rPr>
        <w:t>linkedin.com/in/abdulrahman-fallatah-14136b1a0</w:t>
      </w:r>
    </w:hyperlink>
  </w:p>
  <w:p w14:paraId="286C050D" w14:textId="77777777" w:rsidR="00884C4E" w:rsidRPr="005D75D5" w:rsidRDefault="00884C4E" w:rsidP="00F070A3">
    <w:pPr>
      <w:spacing w:after="0" w:line="240" w:lineRule="auto"/>
      <w:jc w:val="right"/>
      <w:rPr>
        <w:b/>
        <w:bCs/>
      </w:rPr>
    </w:pPr>
    <w:r>
      <w:rPr>
        <w:b/>
        <w:bCs/>
      </w:rPr>
      <w:t>…………</w:t>
    </w:r>
    <w:r w:rsidRPr="00120BAB">
      <w:rPr>
        <w:b/>
        <w:bCs/>
      </w:rPr>
      <w:t>……………………………………………………………………………………………………………………………………………………………………………</w:t>
    </w:r>
  </w:p>
  <w:p w14:paraId="7D4E99B7" w14:textId="77777777" w:rsidR="00884C4E" w:rsidRDefault="00884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54567"/>
    <w:multiLevelType w:val="multilevel"/>
    <w:tmpl w:val="7474F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4748C"/>
    <w:multiLevelType w:val="hybridMultilevel"/>
    <w:tmpl w:val="14E84EAC"/>
    <w:lvl w:ilvl="0" w:tplc="8AB83990">
      <w:start w:val="1"/>
      <w:numFmt w:val="bullet"/>
      <w:lvlText w:val=""/>
      <w:lvlJc w:val="left"/>
      <w:pPr>
        <w:ind w:left="720" w:hanging="360"/>
      </w:pPr>
      <w:rPr>
        <w:rFonts w:ascii="Wingdings" w:hAnsi="Wingdings"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A57DB"/>
    <w:multiLevelType w:val="hybridMultilevel"/>
    <w:tmpl w:val="6CDEDE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A43BB1"/>
    <w:multiLevelType w:val="hybridMultilevel"/>
    <w:tmpl w:val="0584F23E"/>
    <w:lvl w:ilvl="0" w:tplc="DABC0440">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7494E"/>
    <w:multiLevelType w:val="hybridMultilevel"/>
    <w:tmpl w:val="81DE88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674EDC"/>
    <w:multiLevelType w:val="multilevel"/>
    <w:tmpl w:val="40E4B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0F006C"/>
    <w:multiLevelType w:val="hybridMultilevel"/>
    <w:tmpl w:val="50505D18"/>
    <w:lvl w:ilvl="0" w:tplc="4210E1C4">
      <w:start w:val="1"/>
      <w:numFmt w:val="bullet"/>
      <w:lvlText w:val=""/>
      <w:lvlJc w:val="left"/>
      <w:pPr>
        <w:ind w:left="720" w:hanging="360"/>
      </w:pPr>
      <w:rPr>
        <w:rFonts w:ascii="Wingdings" w:hAnsi="Wingdings" w:hint="default"/>
        <w:b/>
        <w:bCs/>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202BB9"/>
    <w:multiLevelType w:val="hybridMultilevel"/>
    <w:tmpl w:val="1C08D660"/>
    <w:lvl w:ilvl="0" w:tplc="8AB83990">
      <w:start w:val="1"/>
      <w:numFmt w:val="bullet"/>
      <w:lvlText w:val=""/>
      <w:lvlJc w:val="left"/>
      <w:pPr>
        <w:ind w:left="1080" w:hanging="360"/>
      </w:pPr>
      <w:rPr>
        <w:rFonts w:ascii="Wingdings" w:hAnsi="Wingdings" w:hint="default"/>
        <w:b/>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E2499D"/>
    <w:multiLevelType w:val="multilevel"/>
    <w:tmpl w:val="7DAE1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1101EA"/>
    <w:multiLevelType w:val="multilevel"/>
    <w:tmpl w:val="F2426DBA"/>
    <w:lvl w:ilvl="0">
      <w:start w:val="1"/>
      <w:numFmt w:val="bullet"/>
      <w:lvlText w:val=""/>
      <w:lvlJc w:val="left"/>
      <w:pPr>
        <w:tabs>
          <w:tab w:val="num" w:pos="720"/>
        </w:tabs>
        <w:ind w:left="720" w:hanging="360"/>
      </w:pPr>
      <w:rPr>
        <w:rFonts w:ascii="Wingdings" w:hAnsi="Wingdings" w:hint="default"/>
        <w:b/>
        <w:bCs/>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265581"/>
    <w:multiLevelType w:val="hybridMultilevel"/>
    <w:tmpl w:val="BA82B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9E7A7B"/>
    <w:multiLevelType w:val="hybridMultilevel"/>
    <w:tmpl w:val="35AC9428"/>
    <w:lvl w:ilvl="0" w:tplc="2688B810">
      <w:start w:val="1"/>
      <w:numFmt w:val="bullet"/>
      <w:lvlText w:val=""/>
      <w:lvlJc w:val="left"/>
      <w:pPr>
        <w:ind w:left="720" w:hanging="360"/>
      </w:pPr>
      <w:rPr>
        <w:rFonts w:ascii="Wingdings" w:hAnsi="Wingdings" w:hint="default"/>
        <w:b/>
        <w:bCs/>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813193"/>
    <w:multiLevelType w:val="hybridMultilevel"/>
    <w:tmpl w:val="23DAEE4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6"/>
  </w:num>
  <w:num w:numId="3">
    <w:abstractNumId w:val="11"/>
  </w:num>
  <w:num w:numId="4">
    <w:abstractNumId w:val="3"/>
  </w:num>
  <w:num w:numId="5">
    <w:abstractNumId w:val="9"/>
  </w:num>
  <w:num w:numId="6">
    <w:abstractNumId w:val="1"/>
  </w:num>
  <w:num w:numId="7">
    <w:abstractNumId w:val="4"/>
  </w:num>
  <w:num w:numId="8">
    <w:abstractNumId w:val="0"/>
  </w:num>
  <w:num w:numId="9">
    <w:abstractNumId w:val="2"/>
  </w:num>
  <w:num w:numId="10">
    <w:abstractNumId w:val="7"/>
  </w:num>
  <w:num w:numId="11">
    <w:abstractNumId w:val="12"/>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FB9"/>
    <w:rsid w:val="000003FF"/>
    <w:rsid w:val="00003E00"/>
    <w:rsid w:val="0001504C"/>
    <w:rsid w:val="00027370"/>
    <w:rsid w:val="0004060C"/>
    <w:rsid w:val="000626C6"/>
    <w:rsid w:val="000673A2"/>
    <w:rsid w:val="00067433"/>
    <w:rsid w:val="00071AF5"/>
    <w:rsid w:val="000A52B8"/>
    <w:rsid w:val="000A7F64"/>
    <w:rsid w:val="000B0838"/>
    <w:rsid w:val="000D3941"/>
    <w:rsid w:val="000E2086"/>
    <w:rsid w:val="000E2884"/>
    <w:rsid w:val="000E2CB5"/>
    <w:rsid w:val="000E64E4"/>
    <w:rsid w:val="000E77B7"/>
    <w:rsid w:val="000F1CA2"/>
    <w:rsid w:val="00111B77"/>
    <w:rsid w:val="00120BAB"/>
    <w:rsid w:val="00131FF2"/>
    <w:rsid w:val="00153BFD"/>
    <w:rsid w:val="001577B6"/>
    <w:rsid w:val="001748D7"/>
    <w:rsid w:val="0017601B"/>
    <w:rsid w:val="00176FC1"/>
    <w:rsid w:val="001807AE"/>
    <w:rsid w:val="00187896"/>
    <w:rsid w:val="00192E57"/>
    <w:rsid w:val="001F6D82"/>
    <w:rsid w:val="00226FF5"/>
    <w:rsid w:val="0022727B"/>
    <w:rsid w:val="00237822"/>
    <w:rsid w:val="002753D8"/>
    <w:rsid w:val="002821DE"/>
    <w:rsid w:val="0028354C"/>
    <w:rsid w:val="00285D1F"/>
    <w:rsid w:val="002931FA"/>
    <w:rsid w:val="002B0407"/>
    <w:rsid w:val="002C3854"/>
    <w:rsid w:val="002C3873"/>
    <w:rsid w:val="002F17E9"/>
    <w:rsid w:val="0030051D"/>
    <w:rsid w:val="00303E28"/>
    <w:rsid w:val="003139A8"/>
    <w:rsid w:val="00314DE7"/>
    <w:rsid w:val="00325A26"/>
    <w:rsid w:val="00327BF0"/>
    <w:rsid w:val="00346613"/>
    <w:rsid w:val="003638F3"/>
    <w:rsid w:val="00384024"/>
    <w:rsid w:val="00393A4C"/>
    <w:rsid w:val="003A6E90"/>
    <w:rsid w:val="003B0520"/>
    <w:rsid w:val="003B3526"/>
    <w:rsid w:val="003B520C"/>
    <w:rsid w:val="003B56ED"/>
    <w:rsid w:val="003C671B"/>
    <w:rsid w:val="003D0DAE"/>
    <w:rsid w:val="003D2D7C"/>
    <w:rsid w:val="003D50F7"/>
    <w:rsid w:val="003E368D"/>
    <w:rsid w:val="003F1CF3"/>
    <w:rsid w:val="0040798B"/>
    <w:rsid w:val="00410D72"/>
    <w:rsid w:val="0042456E"/>
    <w:rsid w:val="00430CB8"/>
    <w:rsid w:val="0043785E"/>
    <w:rsid w:val="004569F8"/>
    <w:rsid w:val="0048213F"/>
    <w:rsid w:val="004A581D"/>
    <w:rsid w:val="0050001A"/>
    <w:rsid w:val="0050722F"/>
    <w:rsid w:val="00512F98"/>
    <w:rsid w:val="00532D9F"/>
    <w:rsid w:val="00555205"/>
    <w:rsid w:val="00555383"/>
    <w:rsid w:val="00570A12"/>
    <w:rsid w:val="00573ED3"/>
    <w:rsid w:val="005A3848"/>
    <w:rsid w:val="005D60E0"/>
    <w:rsid w:val="005D75D5"/>
    <w:rsid w:val="005F4A9D"/>
    <w:rsid w:val="006019B6"/>
    <w:rsid w:val="00602707"/>
    <w:rsid w:val="006040E4"/>
    <w:rsid w:val="006240AA"/>
    <w:rsid w:val="00626D38"/>
    <w:rsid w:val="0064171F"/>
    <w:rsid w:val="006741DB"/>
    <w:rsid w:val="00683A44"/>
    <w:rsid w:val="00684B24"/>
    <w:rsid w:val="006854A0"/>
    <w:rsid w:val="006920F3"/>
    <w:rsid w:val="006B4F10"/>
    <w:rsid w:val="006C65DC"/>
    <w:rsid w:val="006D01FE"/>
    <w:rsid w:val="006D3DEC"/>
    <w:rsid w:val="006D601A"/>
    <w:rsid w:val="006F0BFC"/>
    <w:rsid w:val="006F2EC7"/>
    <w:rsid w:val="006F3BB2"/>
    <w:rsid w:val="00714137"/>
    <w:rsid w:val="00730076"/>
    <w:rsid w:val="007308C5"/>
    <w:rsid w:val="00743259"/>
    <w:rsid w:val="00745D7B"/>
    <w:rsid w:val="00750B4D"/>
    <w:rsid w:val="007773DB"/>
    <w:rsid w:val="00783EC5"/>
    <w:rsid w:val="007A0EAD"/>
    <w:rsid w:val="007B6734"/>
    <w:rsid w:val="007B6E90"/>
    <w:rsid w:val="007D1802"/>
    <w:rsid w:val="007E348A"/>
    <w:rsid w:val="00803745"/>
    <w:rsid w:val="00832F1B"/>
    <w:rsid w:val="00834E51"/>
    <w:rsid w:val="008362D5"/>
    <w:rsid w:val="008425BD"/>
    <w:rsid w:val="008473FD"/>
    <w:rsid w:val="008517BC"/>
    <w:rsid w:val="008567AC"/>
    <w:rsid w:val="0087160A"/>
    <w:rsid w:val="00876375"/>
    <w:rsid w:val="00882453"/>
    <w:rsid w:val="00884C4E"/>
    <w:rsid w:val="008A1E19"/>
    <w:rsid w:val="008D52AE"/>
    <w:rsid w:val="008D5BB1"/>
    <w:rsid w:val="008E5501"/>
    <w:rsid w:val="008E5A97"/>
    <w:rsid w:val="008F0E4A"/>
    <w:rsid w:val="008F1224"/>
    <w:rsid w:val="008F6771"/>
    <w:rsid w:val="0090432F"/>
    <w:rsid w:val="0092181F"/>
    <w:rsid w:val="00921D10"/>
    <w:rsid w:val="009255B6"/>
    <w:rsid w:val="00936284"/>
    <w:rsid w:val="00943ED8"/>
    <w:rsid w:val="0095206E"/>
    <w:rsid w:val="00962BFF"/>
    <w:rsid w:val="0096766B"/>
    <w:rsid w:val="00971823"/>
    <w:rsid w:val="00985E40"/>
    <w:rsid w:val="0098791A"/>
    <w:rsid w:val="009C7AF9"/>
    <w:rsid w:val="009F1822"/>
    <w:rsid w:val="009F2F0D"/>
    <w:rsid w:val="00A06E97"/>
    <w:rsid w:val="00A1325A"/>
    <w:rsid w:val="00A60B7B"/>
    <w:rsid w:val="00A67630"/>
    <w:rsid w:val="00A73474"/>
    <w:rsid w:val="00A82EFE"/>
    <w:rsid w:val="00A8604C"/>
    <w:rsid w:val="00A910AD"/>
    <w:rsid w:val="00AB46A3"/>
    <w:rsid w:val="00AB7568"/>
    <w:rsid w:val="00AE299E"/>
    <w:rsid w:val="00AF0168"/>
    <w:rsid w:val="00AF433A"/>
    <w:rsid w:val="00AF5743"/>
    <w:rsid w:val="00B117D5"/>
    <w:rsid w:val="00B201BE"/>
    <w:rsid w:val="00B21E74"/>
    <w:rsid w:val="00B61655"/>
    <w:rsid w:val="00B6227B"/>
    <w:rsid w:val="00B629CD"/>
    <w:rsid w:val="00B676F4"/>
    <w:rsid w:val="00B67AB6"/>
    <w:rsid w:val="00B76E85"/>
    <w:rsid w:val="00B82F84"/>
    <w:rsid w:val="00B875BD"/>
    <w:rsid w:val="00BF785B"/>
    <w:rsid w:val="00BF7E79"/>
    <w:rsid w:val="00C01758"/>
    <w:rsid w:val="00C11B89"/>
    <w:rsid w:val="00C33832"/>
    <w:rsid w:val="00C51E59"/>
    <w:rsid w:val="00CF5CFA"/>
    <w:rsid w:val="00D13A20"/>
    <w:rsid w:val="00D1601F"/>
    <w:rsid w:val="00D26FD2"/>
    <w:rsid w:val="00D332A5"/>
    <w:rsid w:val="00D346B0"/>
    <w:rsid w:val="00D40449"/>
    <w:rsid w:val="00D46020"/>
    <w:rsid w:val="00D570DD"/>
    <w:rsid w:val="00D70565"/>
    <w:rsid w:val="00D7276B"/>
    <w:rsid w:val="00D80566"/>
    <w:rsid w:val="00D80CB5"/>
    <w:rsid w:val="00D85D32"/>
    <w:rsid w:val="00DB23AB"/>
    <w:rsid w:val="00DB3FA6"/>
    <w:rsid w:val="00DC678F"/>
    <w:rsid w:val="00DD6046"/>
    <w:rsid w:val="00DE68AD"/>
    <w:rsid w:val="00E552FA"/>
    <w:rsid w:val="00E62713"/>
    <w:rsid w:val="00E87689"/>
    <w:rsid w:val="00E972C3"/>
    <w:rsid w:val="00EA08CC"/>
    <w:rsid w:val="00EB08CE"/>
    <w:rsid w:val="00EB2FB9"/>
    <w:rsid w:val="00ED7A77"/>
    <w:rsid w:val="00F070A3"/>
    <w:rsid w:val="00F140E2"/>
    <w:rsid w:val="00F15575"/>
    <w:rsid w:val="00F41345"/>
    <w:rsid w:val="00F41428"/>
    <w:rsid w:val="00F4472D"/>
    <w:rsid w:val="00F45631"/>
    <w:rsid w:val="00F5267D"/>
    <w:rsid w:val="00F80FE8"/>
    <w:rsid w:val="00F92CD7"/>
    <w:rsid w:val="00FB1D48"/>
    <w:rsid w:val="00FB4BEB"/>
    <w:rsid w:val="00FC21C3"/>
    <w:rsid w:val="00FE1C0B"/>
    <w:rsid w:val="00FE4598"/>
    <w:rsid w:val="00FF52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C86AF"/>
  <w15:chartTrackingRefBased/>
  <w15:docId w15:val="{6B141709-6A81-4687-978B-064CABA2E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FB9"/>
    <w:rPr>
      <w:color w:val="0563C1" w:themeColor="hyperlink"/>
      <w:u w:val="single"/>
    </w:rPr>
  </w:style>
  <w:style w:type="character" w:styleId="UnresolvedMention">
    <w:name w:val="Unresolved Mention"/>
    <w:basedOn w:val="DefaultParagraphFont"/>
    <w:uiPriority w:val="99"/>
    <w:semiHidden/>
    <w:unhideWhenUsed/>
    <w:rsid w:val="00EB2FB9"/>
    <w:rPr>
      <w:color w:val="605E5C"/>
      <w:shd w:val="clear" w:color="auto" w:fill="E1DFDD"/>
    </w:rPr>
  </w:style>
  <w:style w:type="paragraph" w:styleId="ListParagraph">
    <w:name w:val="List Paragraph"/>
    <w:basedOn w:val="Normal"/>
    <w:uiPriority w:val="34"/>
    <w:qFormat/>
    <w:rsid w:val="00EB2FB9"/>
    <w:pPr>
      <w:ind w:left="720"/>
      <w:contextualSpacing/>
    </w:pPr>
    <w:rPr>
      <w:rFonts w:eastAsiaTheme="minorEastAsia"/>
    </w:rPr>
  </w:style>
  <w:style w:type="table" w:styleId="TableGrid">
    <w:name w:val="Table Grid"/>
    <w:basedOn w:val="TableNormal"/>
    <w:uiPriority w:val="39"/>
    <w:rsid w:val="00EB2FB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5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E40"/>
  </w:style>
  <w:style w:type="paragraph" w:styleId="Footer">
    <w:name w:val="footer"/>
    <w:basedOn w:val="Normal"/>
    <w:link w:val="FooterChar"/>
    <w:uiPriority w:val="99"/>
    <w:unhideWhenUsed/>
    <w:rsid w:val="00985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E40"/>
  </w:style>
  <w:style w:type="character" w:styleId="Strong">
    <w:name w:val="Strong"/>
    <w:qFormat/>
    <w:rsid w:val="008E5A97"/>
    <w:rPr>
      <w:b/>
      <w:bCs/>
    </w:rPr>
  </w:style>
  <w:style w:type="character" w:styleId="FollowedHyperlink">
    <w:name w:val="FollowedHyperlink"/>
    <w:basedOn w:val="DefaultParagraphFont"/>
    <w:uiPriority w:val="99"/>
    <w:semiHidden/>
    <w:unhideWhenUsed/>
    <w:rsid w:val="008362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197505">
      <w:bodyDiv w:val="1"/>
      <w:marLeft w:val="0"/>
      <w:marRight w:val="0"/>
      <w:marTop w:val="0"/>
      <w:marBottom w:val="0"/>
      <w:divBdr>
        <w:top w:val="none" w:sz="0" w:space="0" w:color="auto"/>
        <w:left w:val="none" w:sz="0" w:space="0" w:color="auto"/>
        <w:bottom w:val="none" w:sz="0" w:space="0" w:color="auto"/>
        <w:right w:val="none" w:sz="0" w:space="0" w:color="auto"/>
      </w:divBdr>
    </w:div>
    <w:div w:id="514999393">
      <w:bodyDiv w:val="1"/>
      <w:marLeft w:val="0"/>
      <w:marRight w:val="0"/>
      <w:marTop w:val="0"/>
      <w:marBottom w:val="0"/>
      <w:divBdr>
        <w:top w:val="none" w:sz="0" w:space="0" w:color="auto"/>
        <w:left w:val="none" w:sz="0" w:space="0" w:color="auto"/>
        <w:bottom w:val="none" w:sz="0" w:space="0" w:color="auto"/>
        <w:right w:val="none" w:sz="0" w:space="0" w:color="auto"/>
      </w:divBdr>
    </w:div>
    <w:div w:id="1308314022">
      <w:bodyDiv w:val="1"/>
      <w:marLeft w:val="0"/>
      <w:marRight w:val="0"/>
      <w:marTop w:val="0"/>
      <w:marBottom w:val="0"/>
      <w:divBdr>
        <w:top w:val="none" w:sz="0" w:space="0" w:color="auto"/>
        <w:left w:val="none" w:sz="0" w:space="0" w:color="auto"/>
        <w:bottom w:val="none" w:sz="0" w:space="0" w:color="auto"/>
        <w:right w:val="none" w:sz="0" w:space="0" w:color="auto"/>
      </w:divBdr>
    </w:div>
    <w:div w:id="177624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s://www.linkedin.com/in/abdulrahman-fallatah-14136b1a0?lipi=urn%3Ali%3Apage%3Ad_flagship3_profile_view_base_contact_details%3B6WMw0tGwTQufN0M%2FCOBbEQ%3D%3D" TargetMode="External"/><Relationship Id="rId1" Type="http://schemas.openxmlformats.org/officeDocument/2006/relationships/hyperlink" Target="mailto:Fallataha7925@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E1C0E-FA9E-4A8F-A5E0-E21B6C893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Wisconsin Stout</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Fallatah, Abdulrahman</dc:creator>
  <cp:keywords/>
  <dc:description/>
  <cp:lastModifiedBy>ar.fallatah8@outlook.com</cp:lastModifiedBy>
  <cp:revision>2</cp:revision>
  <dcterms:created xsi:type="dcterms:W3CDTF">2021-04-14T22:46:00Z</dcterms:created>
  <dcterms:modified xsi:type="dcterms:W3CDTF">2021-04-14T22:46:00Z</dcterms:modified>
</cp:coreProperties>
</file>