
<file path=[Content_Types].xml><?xml version="1.0" encoding="utf-8"?>
<Types xmlns="http://schemas.openxmlformats.org/package/2006/content-types"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AmerYahya Othman</w:t>
      </w:r>
      <w:r w:rsidDel="00000000" w:rsidR="00000000" w:rsidRPr="00000000">
        <w:pict>
          <v:shape id="Text Box 2" style="position:absolute;left:0;text-align:left;margin-left:393.0pt;margin-top:-23.5pt;width:123.75pt;height:136.5pt;z-index:251659264;visibility:visible" o:spid="_x0000_s1026" strokeweight="4.5pt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ue0QNgIAAGMEAAAOAAAAZHJzL2Uyb0RvYy54bWysVNtu2zAMfR+wfxD0vjhxk6Yz4hRdugwD ugvQ7ANkWbaFSqImKbGzrx8lp1nQbS/D/CCIEnVInkN6dTtoRQ7CeQmmpLPJlBJhONTStCX9ttu+ uaHEB2ZqpsCIkh6Fp7fr169WvS1EDh2oWjiCIMYXvS1pF4ItsszzTmjmJ2CFwcsGnGYBTddmtWM9 omuV5dPpddaDq60DLrzH0/vxkq4TftMIHr40jReBqJJibiGtLq1VXLP1ihWtY7aT/JQG+4csNJMG g56h7llgZO/kb1BacgcemjDhoDNoGslFqgGrmU1fVPPYMStSLUiOt2ea/P+D5Z8PXx2RdUlzSgzT KNFODIG8g4HkkZ3e+gKdHi26hQGPUeVUqbcPwJ88MbDpmGnFnXPQd4LVmN0svswuno44PoJU/Seo MQzbB0hAQ+N0pA7JIIiOKh3PysRUeAy5WM6u8wUlHO9my6urxSJpl7Hi+bl1PnwQoEnclNSh9Ame HR58iOmw4tklRvOgZL2VSiXDtdVGOXJg2Cbb9KUKXrgpQ/qSYioYnHBtkbXQSbPD3nkaOfkr6DR9 fwLVMuAEKKlLenN2YkVk8r2pU38GJtW4xyKUOVEb2Rx5DUM1nKSqoD4iyQ7GTsfJxE0H7gclPXZ5 Sf33PXOCEvXRoFBvZ/N5HItkzBfLHA13eVNd3jDDEQqLpmTcbsI4SnvrZNthpLE1DNyhuI1MtMcu GLM65Y2dnNQ4TV0clUs7ef36N6x/AgAA//8DAFBLAwQUAAYACAAAACEAswZEqN8AAAAMAQAADwAA AGRycy9kb3ducmV2LnhtbEyPzU7DMBCE70i8g7VI3FqH9C+EbKoKCY5ItD1wdOIlthqvo9htw9vj nuC2oxnNflNtJ9eLC43BekZ4mmcgiFuvLXcIx8PbrAARomKtes+E8EMBtvX9XaVK7a/8SZd97EQq 4VAqBBPjUEoZWkNOhbkfiJP37UenYpJjJ/Worqnc9TLPsrV0ynL6YNRAr4ba0/7sEE679kArGYtn Yz+Wzdd74MkGxMeHafcCItIU/8Jww0/oUCemxp9ZB9EjbIp12hIRZstNOm6JbLFYgWgQ8jx5sq7k /xH1LwAAAP//AwBQSwECLQAUAAYACAAAACEAtoM4kv4AAADhAQAAEwAAAAAAAAAAAAAAAAAAAAAA W0NvbnRlbnRfVHlwZXNdLnhtbFBLAQItABQABgAIAAAAIQA4/SH/1gAAAJQBAAALAAAAAAAAAAAA AAAAAC8BAABfcmVscy8ucmVsc1BLAQItABQABgAIAAAAIQDyue0QNgIAAGMEAAAOAAAAAAAAAAAA AAAAAC4CAABkcnMvZTJvRG9jLnhtbFBLAQItABQABgAIAAAAIQCzBkSo3wAAAAwBAAAPAAAAAAAA AAAAAAAAAJAEAABkcnMvZG93bnJldi54bWxQSwUGAAAAAAQABADzAAAAnAUAAAAA ">
            <v:stroke linestyle="thinThick"/>
            <v:textbox>
              <w:txbxContent>
                <w:p w:rsidR="00EB4A67" w:rsidDel="00000000" w:rsidP="00EB4A67" w:rsidRDefault="00EB4A67" w:rsidRPr="00000000">
                  <w:pPr>
                    <w:jc w:val="center"/>
                  </w:pPr>
                  <w:bookmarkStart w:colFirst="0" w:colLast="0" w:name="_gjdgxs" w:id="0"/>
                  <w:r w:rsidDel="00000000" w:rsidR="00000000" w:rsidRPr="00000000">
                    <w:rPr>
                      <w:noProof w:val="1"/>
                      <w:lang w:eastAsia="en-US"/>
                    </w:rPr>
                    <w:drawing>
                      <wp:inline distB="0" distT="0" distL="0" distR="0">
                        <wp:extent cx="1331595" cy="1773415"/>
                        <wp:effectExtent b="0" l="0" r="1905" t="0"/>
                        <wp:docPr id="1" name="Picture 1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/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595" cy="1773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No.: 00966-567700710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amertecno@hotmail.com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EDUCATIONAL BACKGROUND: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Graduated from Business College Economic Department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Damascus University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WORK EXPERIENCES: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2012 till 2020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Sales Consultant in and now sales supervisor in GEELY Agency,Dammam, Saudi Arabia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-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2009 to 2012</w:t>
      </w:r>
    </w:p>
    <w:p w:rsidR="00000000" w:rsidDel="00000000" w:rsidP="00000000" w:rsidRDefault="00000000" w:rsidRPr="00000000">
      <w:pPr>
        <w:pBdr/>
        <w:spacing w:after="0" w:line="240" w:lineRule="auto"/>
        <w:ind w:left="-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Sales Supervisor in (MERCEDES) agency, Damascus, Syria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spacing w:after="0" w:before="0" w:line="276" w:lineRule="auto"/>
        <w:ind w:left="180" w:right="0" w:hanging="18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Receiving important customers and finding out the type of car they need, then explaining the Specificationsof these cars then completing the sale.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spacing w:after="0" w:before="0" w:line="276" w:lineRule="auto"/>
        <w:ind w:left="180" w:right="0" w:hanging="18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Meeting to discuss the monthly quota for the sales.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spacing w:after="0" w:before="0" w:line="276" w:lineRule="auto"/>
        <w:ind w:left="180" w:right="0" w:hanging="18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Registering (weekly and monthly) reports for sales and discussing with management.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spacing w:after="200" w:before="0" w:line="276" w:lineRule="auto"/>
        <w:ind w:left="180" w:right="0" w:hanging="18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Discussing the problems facing the sales men with customers and working to solve them.  </w:t>
      </w:r>
    </w:p>
    <w:p w:rsidR="00000000" w:rsidDel="00000000" w:rsidP="00000000" w:rsidRDefault="00000000" w:rsidRPr="00000000">
      <w:pPr>
        <w:pBdr/>
        <w:spacing w:after="0" w:lineRule="auto"/>
        <w:ind w:left="-446" w:firstLine="0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2007 to 2009</w:t>
      </w:r>
    </w:p>
    <w:p w:rsidR="00000000" w:rsidDel="00000000" w:rsidP="00000000" w:rsidRDefault="00000000" w:rsidRPr="00000000">
      <w:pPr>
        <w:pBdr/>
        <w:spacing w:after="0" w:lineRule="auto"/>
        <w:ind w:left="-274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Sales man in (HYUNDAI) agency, Dammam, Saudi Arabia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spacing w:after="0" w:before="0" w:line="276" w:lineRule="auto"/>
        <w:ind w:left="270" w:right="0" w:hanging="27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Receiving customers and finding out the type of car they need, then explaining the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spacing w:after="0" w:before="0" w:line="276" w:lineRule="auto"/>
        <w:ind w:left="270" w:right="0" w:hanging="27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Specifications of these cars then completing the sale.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spacing w:after="200" w:before="0" w:line="276" w:lineRule="auto"/>
        <w:ind w:left="270" w:right="0" w:hanging="27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Putting names and numbers of important customers to communicate with them regularly.</w:t>
      </w:r>
    </w:p>
    <w:p w:rsidR="00000000" w:rsidDel="00000000" w:rsidP="00000000" w:rsidRDefault="00000000" w:rsidRPr="00000000">
      <w:pPr>
        <w:pBdr/>
        <w:spacing w:after="0" w:lineRule="auto"/>
        <w:ind w:left="-446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Director of processing prior to delivery (PDI)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80" w:right="0" w:hanging="27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Ordering the sold cars from the warehouse.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80" w:right="0" w:hanging="27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Receiving required cars and entering it into the service center for examination.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80" w:right="0" w:hanging="27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Having the cars cleaned and processing them.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276" w:lineRule="auto"/>
        <w:ind w:left="180" w:right="0" w:hanging="27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Delivery of the car to the customer and explaining its specifications them.</w:t>
      </w:r>
    </w:p>
    <w:p w:rsidR="00000000" w:rsidDel="00000000" w:rsidP="00000000" w:rsidRDefault="00000000" w:rsidRPr="00000000">
      <w:pPr>
        <w:pBdr/>
        <w:spacing w:after="0" w:lineRule="auto"/>
        <w:ind w:left="-360" w:firstLine="0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2002 to 2007</w:t>
      </w:r>
    </w:p>
    <w:p w:rsidR="00000000" w:rsidDel="00000000" w:rsidP="00000000" w:rsidRDefault="00000000" w:rsidRPr="00000000">
      <w:pPr>
        <w:pBdr/>
        <w:spacing w:after="0" w:lineRule="auto"/>
        <w:ind w:left="-36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Salesman in (Aiwa, Sony, &amp; Kenwood Agency), Hama, Syria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76" w:lineRule="auto"/>
        <w:ind w:left="1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Receiving customers and explaining the specifications of hardware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76" w:lineRule="auto"/>
        <w:ind w:left="18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Putting the devices in the agency by species and according to their Importance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200" w:before="0" w:line="276" w:lineRule="auto"/>
        <w:ind w:left="1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Working to increase sales of the Agency's electronic devices and gaining the trust of customers </w:t>
      </w:r>
    </w:p>
    <w:p w:rsidR="00000000" w:rsidDel="00000000" w:rsidP="00000000" w:rsidRDefault="00000000" w:rsidRPr="00000000">
      <w:pPr>
        <w:pBdr/>
        <w:spacing w:after="0" w:lineRule="auto"/>
        <w:ind w:left="-187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Sales representative in the SyrianVideo Center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90" w:right="0" w:hanging="27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Advertising &amp; Promoting activities for Syrian Video center in HAMA, ALEPPO, LATTAKIA, TARTOUS, &amp; BANIAS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90" w:right="0" w:hanging="27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Visiting the CD shops in the provinces to provide them with products of center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200" w:before="0" w:line="276" w:lineRule="auto"/>
        <w:ind w:left="90" w:right="0" w:hanging="27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Expanding the sales of center in the provinces          </w:t>
      </w:r>
    </w:p>
    <w:p w:rsidR="00000000" w:rsidDel="00000000" w:rsidP="00000000" w:rsidRDefault="00000000" w:rsidRPr="00000000">
      <w:pPr>
        <w:pBdr/>
        <w:spacing w:after="0" w:lineRule="auto"/>
        <w:ind w:left="-187" w:firstLine="0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TRAINING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1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2010 advanced courses in (Banking, insurance, financial markets)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18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2009 Studies for preparation of TOEFL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1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2005Certificate from the Chamber of Commerce Hama in (developing companies in the highly competitive market)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1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2005 Certificate from the Chamber of Commerce Hama in the marketing ( the marketing mix and strategy analysis)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1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2005 Certificate from the Chamber of Commerce of Hama in the marketing (Research and Marketing Planning)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200" w:before="0" w:line="276" w:lineRule="auto"/>
        <w:ind w:left="1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2004 Studies at the Institute of Sidra Marketing and Advertising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-187" w:firstLine="0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PERSONAL BACKGROUND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Gender</w:t>
        <w:tab/>
        <w:t xml:space="preserve">: </w:t>
        <w:tab/>
        <w:t xml:space="preserve">Male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Nationality</w:t>
        <w:tab/>
        <w:t xml:space="preserve">: </w:t>
        <w:tab/>
        <w:t xml:space="preserve">Syrian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</w:t>
        <w:tab/>
        <w:t xml:space="preserve">:</w:t>
        <w:tab/>
        <w:t xml:space="preserve">January 01, 1978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Place of Birth</w:t>
        <w:tab/>
        <w:t xml:space="preserve">:</w:t>
        <w:tab/>
        <w:t xml:space="preserve">Hama City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Civil Status</w:t>
        <w:tab/>
        <w:t xml:space="preserve">:</w:t>
        <w:tab/>
        <w:t xml:space="preserve">Married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Religion</w:t>
        <w:tab/>
        <w:t xml:space="preserve">:</w:t>
        <w:tab/>
        <w:t xml:space="preserve">Islam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Military Service:</w:t>
        <w:tab/>
        <w:t xml:space="preserve">Finished</w:t>
        <w:tab/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-187" w:firstLine="0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PERSONAL QUALITIES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Professional in customer service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Dedication and very good in planning and organizing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Hard working and excellent in working as a team  member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pleasant personalitywith good 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Able to work at intervals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Non smoker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SKILLS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Work on: Windows operating system full Microsoft Office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programs,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Internet Software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Language: Arab / English (reading - writing - a conversation)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-86" w:firstLine="0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-86" w:firstLine="0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AVOCATION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spacing w:after="0" w:before="0" w:line="276" w:lineRule="auto"/>
        <w:ind w:left="116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Football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116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116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Internet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116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Travel     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 hereby certify that the above information are true and correct to the best of my knowledge and belief.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AmerYahya Othman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90" w:top="1170" w:left="144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2705" w:firstLine="2345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425" w:firstLine="3065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4145" w:firstLine="3785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865" w:firstLine="4505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5585" w:firstLine="5225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6305" w:firstLine="5945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7025" w:firstLine="6665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745" w:firstLine="7385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8465" w:firstLine="8105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1669" w:firstLine="1309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389" w:firstLine="2029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109" w:firstLine="2749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829" w:firstLine="3469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549" w:firstLine="4189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269" w:firstLine="4909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989" w:firstLine="5629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709" w:firstLine="6349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429" w:firstLine="7069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0" w:hanging="360"/>
      </w:pPr>
      <w:rPr>
        <w:rFonts w:ascii="Arial" w:cs="Arial" w:eastAsia="Arial" w:hAnsi="Arial"/>
      </w:rPr>
    </w:lvl>
    <w:lvl w:ilvl="1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  <w:rsid w:val="00D757C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B1B9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B406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B4066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99"/>
    <w:qFormat w:val="1"/>
    <w:rsid w:val="00204C7E"/>
    <w:pPr>
      <w:ind w:left="720"/>
      <w:contextualSpacing w:val="1"/>
    </w:pPr>
  </w:style>
  <w:style w:type="paragraph" w:styleId="Footer">
    <w:name w:val="footer"/>
    <w:basedOn w:val="Normal"/>
    <w:link w:val="FooterChar"/>
    <w:uiPriority w:val="99"/>
    <w:rsid w:val="00C7391C"/>
    <w:pPr>
      <w:tabs>
        <w:tab w:val="center" w:pos="4153"/>
        <w:tab w:val="right" w:pos="8306"/>
      </w:tabs>
      <w:bidi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C7391C"/>
    <w:rPr>
      <w:rFonts w:ascii="Times New Roman" w:cs="Times New Roman" w:eastAsia="Times New Roman" w:hAnsi="Times New Roman"/>
      <w:sz w:val="24"/>
      <w:szCs w:val="24"/>
      <w:lang w:eastAsia="en-US"/>
    </w:rPr>
  </w:style>
  <w:style w:type="character" w:styleId="longtext1" w:customStyle="1">
    <w:name w:val="long_text1"/>
    <w:basedOn w:val="DefaultParagraphFont"/>
    <w:rsid w:val="00C7391C"/>
    <w:rPr>
      <w:rFonts w:cs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