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15A0" w:rsidRPr="001914A9" w:rsidRDefault="000E0709" w:rsidP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95"/>
        <w:rPr>
          <w:rFonts w:ascii="Cambria" w:eastAsia="Cambria" w:hAnsi="Cambria" w:cs="Cambria"/>
          <w:color w:val="2A7A88"/>
          <w:sz w:val="48"/>
          <w:szCs w:val="48"/>
        </w:rPr>
      </w:pPr>
      <w:r w:rsidRPr="001914A9">
        <w:rPr>
          <w:rFonts w:ascii="Cambria" w:eastAsia="Cambria" w:hAnsi="Cambria" w:cs="Cambria"/>
          <w:color w:val="2A7A88"/>
          <w:sz w:val="48"/>
          <w:szCs w:val="48"/>
        </w:rPr>
        <w:t xml:space="preserve">Alawi H. Al Alawi </w:t>
      </w:r>
    </w:p>
    <w:p w14:paraId="41331BF0" w14:textId="77777777" w:rsidR="001914A9" w:rsidRDefault="000E0709" w:rsidP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43"/>
        <w:rPr>
          <w:rFonts w:ascii="Cambria" w:eastAsia="Cambria" w:hAnsi="Cambria" w:cs="Cambria"/>
          <w:color w:val="0462C1"/>
          <w:sz w:val="24"/>
          <w:szCs w:val="24"/>
          <w:u w:val="single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Ash </w:t>
      </w:r>
      <w:proofErr w:type="spellStart"/>
      <w:r>
        <w:rPr>
          <w:rFonts w:ascii="Cambria" w:eastAsia="Cambria" w:hAnsi="Cambria" w:cs="Cambria"/>
          <w:color w:val="404040"/>
          <w:sz w:val="24"/>
          <w:szCs w:val="24"/>
        </w:rPr>
        <w:t>Sharqiah</w:t>
      </w:r>
      <w:proofErr w:type="spellEnd"/>
      <w:r>
        <w:rPr>
          <w:rFonts w:ascii="Cambria" w:eastAsia="Cambria" w:hAnsi="Cambria" w:cs="Cambria"/>
          <w:color w:val="404040"/>
          <w:sz w:val="24"/>
          <w:szCs w:val="24"/>
        </w:rPr>
        <w:t>, Saudi Arabia 32437 | +966563466676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| </w:t>
      </w:r>
      <w:hyperlink r:id="rId7" w:history="1">
        <w:r w:rsidR="001914A9" w:rsidRPr="00AC153F">
          <w:rPr>
            <w:rStyle w:val="Hyperlink"/>
            <w:rFonts w:ascii="Cambria" w:eastAsia="Cambria" w:hAnsi="Cambria" w:cs="Cambria"/>
            <w:sz w:val="24"/>
            <w:szCs w:val="24"/>
          </w:rPr>
          <w:t>alawi7007@gmail.com</w:t>
        </w:r>
      </w:hyperlink>
    </w:p>
    <w:p w14:paraId="20E7502D" w14:textId="60C3A006" w:rsidR="001914A9" w:rsidRPr="001914A9" w:rsidRDefault="000E0709" w:rsidP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mbria" w:eastAsia="Cambria" w:hAnsi="Cambria" w:cs="Cambria"/>
          <w:color w:val="0462C1"/>
          <w:sz w:val="24"/>
          <w:szCs w:val="24"/>
          <w:u w:val="single"/>
        </w:rPr>
      </w:pPr>
      <w:r>
        <w:rPr>
          <w:rFonts w:ascii="Cambria" w:eastAsia="Cambria" w:hAnsi="Cambria" w:cs="Cambria"/>
          <w:color w:val="0462C1"/>
          <w:sz w:val="24"/>
          <w:szCs w:val="24"/>
        </w:rPr>
        <w:t xml:space="preserve"> </w:t>
      </w:r>
    </w:p>
    <w:p w14:paraId="00000003" w14:textId="77777777" w:rsidR="00EA15A0" w:rsidRDefault="000E0709" w:rsidP="005738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2A7A88"/>
          <w:sz w:val="28"/>
          <w:szCs w:val="28"/>
        </w:rPr>
      </w:pPr>
      <w:r>
        <w:rPr>
          <w:rFonts w:ascii="Cambria" w:eastAsia="Cambria" w:hAnsi="Cambria" w:cs="Cambria"/>
          <w:b/>
          <w:color w:val="2A7A88"/>
          <w:sz w:val="28"/>
          <w:szCs w:val="28"/>
        </w:rPr>
        <w:t xml:space="preserve">Objective </w:t>
      </w:r>
    </w:p>
    <w:p w14:paraId="00000004" w14:textId="5BB0307D" w:rsidR="00EA15A0" w:rsidRDefault="000E0709" w:rsidP="007F5E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398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Seeking a challenging role in Oil &amp; Gas and Manufacturing industry. I’m an active person and like </w:t>
      </w:r>
      <w:proofErr w:type="gramStart"/>
      <w:r>
        <w:rPr>
          <w:rFonts w:ascii="Cambria" w:eastAsia="Cambria" w:hAnsi="Cambria" w:cs="Cambria"/>
          <w:color w:val="000000"/>
        </w:rPr>
        <w:t>to  cooperate</w:t>
      </w:r>
      <w:proofErr w:type="gramEnd"/>
      <w:r>
        <w:rPr>
          <w:rFonts w:ascii="Cambria" w:eastAsia="Cambria" w:hAnsi="Cambria" w:cs="Cambria"/>
          <w:color w:val="000000"/>
        </w:rPr>
        <w:t xml:space="preserve"> with my peers and always seek challenges to overcome. The competitive advantages </w:t>
      </w:r>
      <w:proofErr w:type="gramStart"/>
      <w:r>
        <w:rPr>
          <w:rFonts w:ascii="Cambria" w:eastAsia="Cambria" w:hAnsi="Cambria" w:cs="Cambria"/>
          <w:color w:val="000000"/>
        </w:rPr>
        <w:t>of  myself</w:t>
      </w:r>
      <w:proofErr w:type="gramEnd"/>
      <w:r>
        <w:rPr>
          <w:rFonts w:ascii="Cambria" w:eastAsia="Cambria" w:hAnsi="Cambria" w:cs="Cambria"/>
          <w:color w:val="000000"/>
        </w:rPr>
        <w:t xml:space="preserve"> is that I possess the knowledge of management write </w:t>
      </w:r>
      <w:r>
        <w:rPr>
          <w:rFonts w:ascii="Cambria" w:eastAsia="Cambria" w:hAnsi="Cambria" w:cs="Cambria"/>
          <w:color w:val="000000"/>
        </w:rPr>
        <w:t xml:space="preserve">professional reports along with strong  communication and observation skills  </w:t>
      </w:r>
    </w:p>
    <w:p w14:paraId="1141010E" w14:textId="05D2412B" w:rsidR="001914A9" w:rsidRDefault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="Cambria"/>
          <w:color w:val="000000"/>
        </w:rPr>
      </w:pPr>
    </w:p>
    <w:p w14:paraId="6E1AC23F" w14:textId="432E468A" w:rsidR="001914A9" w:rsidRDefault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="Cambria"/>
          <w:b/>
          <w:color w:val="2A7A88"/>
          <w:sz w:val="28"/>
          <w:szCs w:val="28"/>
        </w:rPr>
      </w:pPr>
      <w:r>
        <w:rPr>
          <w:rFonts w:ascii="Cambria" w:eastAsia="Cambria" w:hAnsi="Cambria" w:cs="Cambria"/>
          <w:b/>
          <w:color w:val="2A7A88"/>
          <w:sz w:val="28"/>
          <w:szCs w:val="28"/>
        </w:rPr>
        <w:t xml:space="preserve">Professional Experience </w:t>
      </w:r>
    </w:p>
    <w:p w14:paraId="011380FB" w14:textId="55416B9F" w:rsidR="007F5E00" w:rsidRDefault="001914A9" w:rsidP="007F5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theme="minorBidi"/>
          <w:color w:val="000000"/>
        </w:rPr>
      </w:pPr>
      <w:proofErr w:type="spellStart"/>
      <w:r w:rsidRPr="001914A9">
        <w:rPr>
          <w:rFonts w:ascii="Cambria" w:eastAsia="Cambria" w:hAnsi="Cambria" w:cstheme="minorBidi"/>
          <w:b/>
          <w:bCs/>
          <w:color w:val="000000"/>
        </w:rPr>
        <w:t>Alhussain</w:t>
      </w:r>
      <w:proofErr w:type="spellEnd"/>
      <w:r w:rsidRPr="001914A9">
        <w:rPr>
          <w:rFonts w:ascii="Cambria" w:eastAsia="Cambria" w:hAnsi="Cambria" w:cstheme="minorBidi"/>
          <w:b/>
          <w:bCs/>
          <w:color w:val="000000"/>
        </w:rPr>
        <w:t xml:space="preserve"> Toy Co</w:t>
      </w:r>
      <w:r w:rsidR="007F5E00">
        <w:rPr>
          <w:rFonts w:ascii="Cambria" w:eastAsia="Cambria" w:hAnsi="Cambria" w:cstheme="minorBidi"/>
          <w:b/>
          <w:bCs/>
          <w:color w:val="000000"/>
        </w:rPr>
        <w:t xml:space="preserve"> </w:t>
      </w:r>
      <w:r w:rsidR="005738BB" w:rsidRPr="005738BB">
        <w:rPr>
          <w:rFonts w:ascii="Cambria" w:eastAsia="Cambria" w:hAnsi="Cambria" w:cstheme="minorBidi"/>
          <w:color w:val="000000"/>
        </w:rPr>
        <w:t>- Branches</w:t>
      </w:r>
      <w:r w:rsidR="007F5E00" w:rsidRPr="005738BB">
        <w:rPr>
          <w:rFonts w:ascii="Cambria" w:eastAsia="Cambria" w:hAnsi="Cambria" w:cstheme="minorBidi"/>
          <w:color w:val="000000"/>
        </w:rPr>
        <w:t xml:space="preserve"> </w:t>
      </w:r>
      <w:r w:rsidR="007F5E00">
        <w:rPr>
          <w:rFonts w:ascii="Cambria" w:eastAsia="Cambria" w:hAnsi="Cambria" w:cstheme="minorBidi"/>
          <w:color w:val="000000"/>
        </w:rPr>
        <w:t>Supervisor</w:t>
      </w:r>
    </w:p>
    <w:p w14:paraId="7A87231B" w14:textId="6447D215" w:rsidR="001914A9" w:rsidRPr="001914A9" w:rsidRDefault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theme="minorBidi"/>
          <w:b/>
          <w:bCs/>
          <w:color w:val="000000"/>
        </w:rPr>
      </w:pPr>
      <w:r>
        <w:rPr>
          <w:rFonts w:ascii="Cambria" w:eastAsia="Cambria" w:hAnsi="Cambria" w:cstheme="minorBidi"/>
          <w:b/>
          <w:bCs/>
          <w:color w:val="000000"/>
        </w:rPr>
        <w:tab/>
      </w:r>
      <w:r>
        <w:rPr>
          <w:rFonts w:ascii="Cambria" w:eastAsia="Cambria" w:hAnsi="Cambria" w:cstheme="minorBidi"/>
          <w:b/>
          <w:bCs/>
          <w:color w:val="000000"/>
        </w:rPr>
        <w:tab/>
      </w:r>
      <w:r>
        <w:rPr>
          <w:rFonts w:ascii="Cambria" w:eastAsia="Cambria" w:hAnsi="Cambria" w:cstheme="minorBidi"/>
          <w:b/>
          <w:bCs/>
          <w:color w:val="000000"/>
        </w:rPr>
        <w:tab/>
      </w:r>
      <w:r>
        <w:rPr>
          <w:rFonts w:ascii="Cambria" w:eastAsia="Cambria" w:hAnsi="Cambria" w:cstheme="minorBidi"/>
          <w:b/>
          <w:bCs/>
          <w:color w:val="000000"/>
        </w:rPr>
        <w:tab/>
      </w:r>
      <w:r>
        <w:rPr>
          <w:rFonts w:ascii="Cambria" w:eastAsia="Cambria" w:hAnsi="Cambria" w:cstheme="minorBidi"/>
          <w:b/>
          <w:bCs/>
          <w:color w:val="000000"/>
        </w:rPr>
        <w:tab/>
      </w:r>
      <w:r>
        <w:rPr>
          <w:rFonts w:ascii="Cambria" w:eastAsia="Cambria" w:hAnsi="Cambria" w:cstheme="minorBidi"/>
          <w:b/>
          <w:bCs/>
          <w:color w:val="000000"/>
        </w:rPr>
        <w:tab/>
      </w:r>
      <w:r>
        <w:rPr>
          <w:rFonts w:ascii="Cambria" w:eastAsia="Cambria" w:hAnsi="Cambria" w:cstheme="minorBidi"/>
          <w:b/>
          <w:bCs/>
          <w:color w:val="000000"/>
        </w:rPr>
        <w:tab/>
      </w:r>
    </w:p>
    <w:p w14:paraId="57CFC3E2" w14:textId="77777777" w:rsidR="001914A9" w:rsidRDefault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theme="minorBidi"/>
          <w:color w:val="000000"/>
        </w:rPr>
      </w:pPr>
      <w:r>
        <w:rPr>
          <w:rFonts w:ascii="Cambria" w:eastAsia="Cambria" w:hAnsi="Cambria" w:cs="Cambria"/>
          <w:color w:val="404040"/>
        </w:rPr>
        <w:t xml:space="preserve">· </w:t>
      </w:r>
      <w:r>
        <w:rPr>
          <w:rFonts w:ascii="Cambria" w:eastAsia="Cambria" w:hAnsi="Cambria" w:cstheme="minorBidi"/>
          <w:color w:val="000000"/>
        </w:rPr>
        <w:t>Daily visit to branches</w:t>
      </w:r>
    </w:p>
    <w:p w14:paraId="126E7E2E" w14:textId="5BC5D53E" w:rsidR="001914A9" w:rsidRPr="007F5E00" w:rsidRDefault="007F5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theme="minorBidi"/>
          <w:color w:val="000000"/>
        </w:rPr>
      </w:pPr>
      <w:r>
        <w:rPr>
          <w:rFonts w:ascii="Cambria" w:eastAsia="Cambria" w:hAnsi="Cambria" w:cs="Cambria"/>
          <w:color w:val="404040"/>
        </w:rPr>
        <w:t>·</w:t>
      </w:r>
      <w:r>
        <w:rPr>
          <w:rFonts w:ascii="Cambria" w:eastAsia="Cambria" w:hAnsi="Cambria" w:cs="Cambria"/>
          <w:color w:val="404040"/>
        </w:rPr>
        <w:t xml:space="preserve"> </w:t>
      </w:r>
      <w:r w:rsidR="001914A9" w:rsidRPr="007F5E00">
        <w:rPr>
          <w:rFonts w:ascii="Cambria" w:eastAsia="Cambria" w:hAnsi="Cambria" w:cstheme="minorBidi"/>
          <w:color w:val="000000"/>
        </w:rPr>
        <w:t>Reporting to HR and senior management</w:t>
      </w:r>
    </w:p>
    <w:p w14:paraId="6E4156E8" w14:textId="25C676E9" w:rsidR="001914A9" w:rsidRPr="005738BB" w:rsidRDefault="007F5E00" w:rsidP="005738BB">
      <w:pPr>
        <w:pStyle w:val="trt0xe"/>
        <w:shd w:val="clear" w:color="auto" w:fill="FFFFFF"/>
        <w:spacing w:before="0" w:beforeAutospacing="0" w:after="60" w:afterAutospacing="0"/>
        <w:rPr>
          <w:rFonts w:ascii="Cambria" w:eastAsia="Cambria" w:hAnsi="Cambria" w:cstheme="minorBidi"/>
          <w:color w:val="000000"/>
          <w:sz w:val="22"/>
          <w:szCs w:val="22"/>
        </w:rPr>
      </w:pPr>
      <w:r>
        <w:rPr>
          <w:rFonts w:ascii="Cambria" w:eastAsia="Cambria" w:hAnsi="Cambria" w:cstheme="minorBidi"/>
          <w:color w:val="000000"/>
          <w:sz w:val="22"/>
          <w:szCs w:val="22"/>
        </w:rPr>
        <w:t xml:space="preserve"> </w:t>
      </w:r>
      <w:r w:rsidRPr="007F5E00">
        <w:rPr>
          <w:rFonts w:ascii="Cambria" w:eastAsia="Cambria" w:hAnsi="Cambria" w:cstheme="minorBidi"/>
          <w:color w:val="000000"/>
          <w:sz w:val="22"/>
          <w:szCs w:val="22"/>
        </w:rPr>
        <w:t xml:space="preserve">· </w:t>
      </w:r>
      <w:r>
        <w:rPr>
          <w:rFonts w:ascii="Cambria" w:eastAsia="Cambria" w:hAnsi="Cambria" w:cstheme="minorBidi"/>
          <w:color w:val="000000"/>
          <w:sz w:val="22"/>
          <w:szCs w:val="22"/>
        </w:rPr>
        <w:t>Helping</w:t>
      </w:r>
      <w:r w:rsidR="001914A9" w:rsidRPr="007F5E00">
        <w:rPr>
          <w:rFonts w:ascii="Cambria" w:eastAsia="Cambria" w:hAnsi="Cambria" w:cstheme="minorBidi"/>
          <w:color w:val="000000"/>
          <w:sz w:val="22"/>
          <w:szCs w:val="22"/>
        </w:rPr>
        <w:t xml:space="preserve"> to resolve employee issues</w:t>
      </w:r>
      <w:r>
        <w:rPr>
          <w:rFonts w:ascii="Cambria" w:eastAsia="Cambria" w:hAnsi="Cambria" w:cstheme="minorBidi" w:hint="cs"/>
          <w:color w:val="000000"/>
          <w:sz w:val="22"/>
          <w:szCs w:val="22"/>
          <w:rtl/>
        </w:rPr>
        <w:t xml:space="preserve"> </w:t>
      </w:r>
      <w:r>
        <w:rPr>
          <w:rFonts w:ascii="Cambria" w:eastAsia="Cambria" w:hAnsi="Cambria" w:cstheme="minorBidi"/>
          <w:color w:val="000000"/>
          <w:sz w:val="22"/>
          <w:szCs w:val="22"/>
        </w:rPr>
        <w:t>related to visa and government requirements</w:t>
      </w:r>
      <w:r w:rsidR="001914A9" w:rsidRPr="007F5E00">
        <w:rPr>
          <w:rFonts w:ascii="Cambria" w:eastAsia="Cambria" w:hAnsi="Cambria" w:cstheme="minorBidi"/>
          <w:color w:val="000000"/>
          <w:sz w:val="22"/>
          <w:szCs w:val="22"/>
        </w:rPr>
        <w:t>.</w:t>
      </w:r>
    </w:p>
    <w:p w14:paraId="6E7C4F88" w14:textId="248A77DD" w:rsidR="001914A9" w:rsidRDefault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theme="minorBidi"/>
          <w:color w:val="000000"/>
        </w:rPr>
      </w:pPr>
      <w:r w:rsidRPr="007F5E00">
        <w:rPr>
          <w:rFonts w:ascii="Cambria" w:eastAsia="Cambria" w:hAnsi="Cambria" w:cstheme="minorBidi"/>
          <w:color w:val="000000"/>
        </w:rPr>
        <w:t xml:space="preserve">· </w:t>
      </w:r>
      <w:r w:rsidR="007F5E00">
        <w:rPr>
          <w:rFonts w:ascii="Cambria" w:eastAsia="Cambria" w:hAnsi="Cambria" w:cstheme="minorBidi"/>
          <w:color w:val="000000"/>
        </w:rPr>
        <w:t xml:space="preserve">Branches </w:t>
      </w:r>
      <w:r>
        <w:rPr>
          <w:rFonts w:ascii="Cambria" w:eastAsia="Cambria" w:hAnsi="Cambria" w:cstheme="minorBidi"/>
          <w:color w:val="000000"/>
        </w:rPr>
        <w:t>Maintenance Planning</w:t>
      </w:r>
    </w:p>
    <w:p w14:paraId="06194774" w14:textId="4CDAD85D" w:rsidR="001914A9" w:rsidRDefault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theme="minorBidi"/>
          <w:color w:val="000000"/>
        </w:rPr>
      </w:pPr>
      <w:r w:rsidRPr="007F5E00">
        <w:rPr>
          <w:rFonts w:ascii="Cambria" w:eastAsia="Cambria" w:hAnsi="Cambria" w:cstheme="minorBidi"/>
          <w:color w:val="000000"/>
        </w:rPr>
        <w:t xml:space="preserve">· </w:t>
      </w:r>
      <w:r>
        <w:rPr>
          <w:rFonts w:ascii="Cambria" w:eastAsia="Cambria" w:hAnsi="Cambria" w:cstheme="minorBidi"/>
          <w:color w:val="000000"/>
        </w:rPr>
        <w:t>Ensure Safety Requirement are in place</w:t>
      </w:r>
    </w:p>
    <w:p w14:paraId="0CF97669" w14:textId="5FA90E6E" w:rsidR="001914A9" w:rsidRPr="005738BB" w:rsidRDefault="001914A9" w:rsidP="007F5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1" w:lineRule="auto"/>
        <w:ind w:right="398" w:firstLine="55"/>
        <w:rPr>
          <w:rFonts w:ascii="Cambria" w:eastAsia="Cambria" w:hAnsi="Cambria" w:cstheme="minorBidi" w:hint="cs"/>
          <w:color w:val="404040"/>
          <w:rtl/>
        </w:rPr>
      </w:pPr>
      <w:r>
        <w:rPr>
          <w:rFonts w:ascii="Cambria" w:eastAsia="Cambria" w:hAnsi="Cambria" w:cs="Cambria"/>
          <w:color w:val="404040"/>
        </w:rPr>
        <w:t>·</w:t>
      </w:r>
      <w:r>
        <w:rPr>
          <w:rFonts w:ascii="Cambria" w:eastAsia="Cambria" w:hAnsi="Cambria" w:cs="Cambria"/>
          <w:color w:val="404040"/>
        </w:rPr>
        <w:t xml:space="preserve"> </w:t>
      </w:r>
      <w:r w:rsidR="007F5E00">
        <w:rPr>
          <w:rFonts w:ascii="Cambria" w:eastAsia="Cambria" w:hAnsi="Cambria" w:cs="Cambria"/>
          <w:color w:val="404040"/>
        </w:rPr>
        <w:t>Visiting government agencies</w:t>
      </w:r>
    </w:p>
    <w:p w14:paraId="00000005" w14:textId="7777777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92"/>
        <w:rPr>
          <w:rFonts w:ascii="Cambria" w:eastAsia="Cambria" w:hAnsi="Cambria" w:cs="Cambria"/>
          <w:b/>
          <w:color w:val="2A7A88"/>
          <w:sz w:val="28"/>
          <w:szCs w:val="28"/>
        </w:rPr>
      </w:pPr>
      <w:r>
        <w:rPr>
          <w:rFonts w:ascii="Cambria" w:eastAsia="Cambria" w:hAnsi="Cambria" w:cs="Cambria"/>
          <w:b/>
          <w:color w:val="2A7A88"/>
          <w:sz w:val="28"/>
          <w:szCs w:val="28"/>
        </w:rPr>
        <w:t xml:space="preserve">Education </w:t>
      </w:r>
    </w:p>
    <w:p w14:paraId="00000006" w14:textId="14A10325" w:rsidR="00EA15A0" w:rsidRDefault="000E0709" w:rsidP="005738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b/>
          <w:color w:val="404040"/>
        </w:rPr>
        <w:t xml:space="preserve">Bachelor of Science in management, </w:t>
      </w:r>
      <w:r>
        <w:rPr>
          <w:rFonts w:ascii="Cambria" w:eastAsia="Cambria" w:hAnsi="Cambria" w:cs="Cambria"/>
          <w:color w:val="404040"/>
        </w:rPr>
        <w:t xml:space="preserve">May 2020  </w:t>
      </w:r>
    </w:p>
    <w:p w14:paraId="00000007" w14:textId="49CAA03B" w:rsidR="00EA15A0" w:rsidRDefault="000E0709" w:rsidP="005738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rPr>
          <w:rFonts w:ascii="Cambria" w:eastAsia="Cambria" w:hAnsi="Cambria" w:cs="Cambria"/>
          <w:b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 </w:t>
      </w:r>
      <w:r>
        <w:rPr>
          <w:rFonts w:ascii="Cambria" w:eastAsia="Cambria" w:hAnsi="Cambria" w:cs="Cambria"/>
          <w:b/>
          <w:color w:val="404040"/>
        </w:rPr>
        <w:t xml:space="preserve">St. Cloud State University (SCSU), St. Cloud, MN, United states </w:t>
      </w:r>
    </w:p>
    <w:p w14:paraId="00000008" w14:textId="7777777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7" w:lineRule="auto"/>
        <w:ind w:left="145" w:right="146" w:hanging="12"/>
        <w:jc w:val="both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b/>
          <w:color w:val="404040"/>
        </w:rPr>
        <w:t xml:space="preserve">Related coursework: </w:t>
      </w:r>
      <w:r>
        <w:rPr>
          <w:rFonts w:ascii="Cambria" w:eastAsia="Cambria" w:hAnsi="Cambria" w:cs="Cambria"/>
          <w:color w:val="404040"/>
        </w:rPr>
        <w:t xml:space="preserve">Supply Chain MGMT, Strategic Management, Legal/Ethical/Global </w:t>
      </w:r>
      <w:proofErr w:type="spellStart"/>
      <w:r>
        <w:rPr>
          <w:rFonts w:ascii="Cambria" w:eastAsia="Cambria" w:hAnsi="Cambria" w:cs="Cambria"/>
          <w:color w:val="404040"/>
        </w:rPr>
        <w:t>Envir</w:t>
      </w:r>
      <w:proofErr w:type="spellEnd"/>
      <w:r>
        <w:rPr>
          <w:rFonts w:ascii="Cambria" w:eastAsia="Cambria" w:hAnsi="Cambria" w:cs="Cambria"/>
          <w:color w:val="404040"/>
        </w:rPr>
        <w:t xml:space="preserve">, </w:t>
      </w:r>
      <w:proofErr w:type="gramStart"/>
      <w:r>
        <w:rPr>
          <w:rFonts w:ascii="Cambria" w:eastAsia="Cambria" w:hAnsi="Cambria" w:cs="Cambria"/>
          <w:color w:val="404040"/>
        </w:rPr>
        <w:t>Intro  Professional</w:t>
      </w:r>
      <w:proofErr w:type="gramEnd"/>
      <w:r>
        <w:rPr>
          <w:rFonts w:ascii="Cambria" w:eastAsia="Cambria" w:hAnsi="Cambria" w:cs="Cambria"/>
          <w:color w:val="404040"/>
        </w:rPr>
        <w:t xml:space="preserve"> MGMT, Operations MGMT, Intro to Marketing, Management Info System, Organizational </w:t>
      </w:r>
      <w:r>
        <w:rPr>
          <w:rFonts w:ascii="Cambria" w:eastAsia="Cambria" w:hAnsi="Cambria" w:cs="Cambria"/>
          <w:color w:val="404040"/>
        </w:rPr>
        <w:t xml:space="preserve"> Behavior, Leading ORG Change, Managerial Finance, Employee Selection.  </w:t>
      </w:r>
    </w:p>
    <w:p w14:paraId="00000009" w14:textId="7777777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93"/>
        <w:rPr>
          <w:rFonts w:ascii="Cambria" w:eastAsia="Cambria" w:hAnsi="Cambria" w:cs="Cambria"/>
          <w:b/>
          <w:color w:val="2A7A88"/>
          <w:sz w:val="28"/>
          <w:szCs w:val="28"/>
        </w:rPr>
      </w:pPr>
      <w:r>
        <w:rPr>
          <w:rFonts w:ascii="Cambria" w:eastAsia="Cambria" w:hAnsi="Cambria" w:cs="Cambria"/>
          <w:b/>
          <w:color w:val="2A7A88"/>
          <w:sz w:val="28"/>
          <w:szCs w:val="28"/>
        </w:rPr>
        <w:t xml:space="preserve">Certification </w:t>
      </w:r>
    </w:p>
    <w:p w14:paraId="7B7C0506" w14:textId="77777777" w:rsidR="001914A9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68" w:lineRule="auto"/>
        <w:ind w:left="82" w:right="1278" w:firstLine="256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· ALCI English program at California State University, Chico 2012 · Bachelor of Science in management at St. Cloud State University 2020 </w:t>
      </w:r>
    </w:p>
    <w:p w14:paraId="3EB33878" w14:textId="77777777" w:rsidR="001914A9" w:rsidRDefault="001914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68" w:lineRule="auto"/>
        <w:ind w:left="82" w:right="1278" w:firstLine="256"/>
        <w:rPr>
          <w:rFonts w:ascii="Cambria" w:eastAsia="Cambria" w:hAnsi="Cambria" w:cs="Cambria"/>
          <w:color w:val="404040"/>
        </w:rPr>
      </w:pPr>
    </w:p>
    <w:p w14:paraId="0000000A" w14:textId="5FD9B9A1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68" w:lineRule="auto"/>
        <w:ind w:left="82" w:right="1278" w:firstLine="256"/>
        <w:rPr>
          <w:rFonts w:ascii="Cambria" w:eastAsia="Cambria" w:hAnsi="Cambria" w:cs="Cambria"/>
          <w:b/>
          <w:color w:val="2A7A88"/>
          <w:sz w:val="28"/>
          <w:szCs w:val="28"/>
        </w:rPr>
      </w:pPr>
      <w:r>
        <w:rPr>
          <w:rFonts w:ascii="Cambria" w:eastAsia="Cambria" w:hAnsi="Cambria" w:cs="Cambria"/>
          <w:b/>
          <w:color w:val="2A7A88"/>
          <w:sz w:val="28"/>
          <w:szCs w:val="28"/>
        </w:rPr>
        <w:t xml:space="preserve">Volunteer Work </w:t>
      </w:r>
    </w:p>
    <w:p w14:paraId="0000000B" w14:textId="7777777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39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· English tutor for an international student for 8 months. </w:t>
      </w:r>
    </w:p>
    <w:p w14:paraId="0000000C" w14:textId="7777777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5" w:lineRule="auto"/>
        <w:ind w:left="549" w:hanging="208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· Member of the career day group whom managing and arranging the companies in every career </w:t>
      </w:r>
      <w:proofErr w:type="gramStart"/>
      <w:r>
        <w:rPr>
          <w:rFonts w:ascii="Cambria" w:eastAsia="Cambria" w:hAnsi="Cambria" w:cs="Cambria"/>
          <w:color w:val="404040"/>
        </w:rPr>
        <w:t>day  at</w:t>
      </w:r>
      <w:proofErr w:type="gramEnd"/>
      <w:r>
        <w:rPr>
          <w:rFonts w:ascii="Cambria" w:eastAsia="Cambria" w:hAnsi="Cambria" w:cs="Cambria"/>
          <w:color w:val="404040"/>
        </w:rPr>
        <w:t xml:space="preserve"> university. </w:t>
      </w:r>
    </w:p>
    <w:p w14:paraId="0000000D" w14:textId="7777777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92"/>
        <w:rPr>
          <w:rFonts w:ascii="Cambria" w:eastAsia="Cambria" w:hAnsi="Cambria" w:cs="Cambria"/>
          <w:b/>
          <w:color w:val="2A7A88"/>
          <w:sz w:val="28"/>
          <w:szCs w:val="28"/>
        </w:rPr>
      </w:pPr>
      <w:r>
        <w:rPr>
          <w:rFonts w:ascii="Cambria" w:eastAsia="Cambria" w:hAnsi="Cambria" w:cs="Cambria"/>
          <w:b/>
          <w:color w:val="2A7A88"/>
          <w:sz w:val="28"/>
          <w:szCs w:val="28"/>
        </w:rPr>
        <w:t xml:space="preserve">Languages </w:t>
      </w:r>
    </w:p>
    <w:p w14:paraId="0000000E" w14:textId="7777777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39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· Arabic - Native · English  </w:t>
      </w:r>
    </w:p>
    <w:p w14:paraId="0000000F" w14:textId="49CC8017" w:rsidR="00EA15A0" w:rsidRDefault="000E0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346"/>
        <w:rPr>
          <w:rFonts w:ascii="Cambria" w:eastAsia="Cambria" w:hAnsi="Cambria" w:cs="Cambria"/>
          <w:color w:val="404040"/>
          <w:rtl/>
        </w:rPr>
      </w:pPr>
      <w:r>
        <w:rPr>
          <w:rFonts w:ascii="Cambria" w:eastAsia="Cambria" w:hAnsi="Cambria" w:cs="Cambria"/>
          <w:color w:val="404040"/>
        </w:rPr>
        <w:t xml:space="preserve">- Fluent </w:t>
      </w:r>
    </w:p>
    <w:p w14:paraId="455ADC14" w14:textId="77777777" w:rsidR="005738BB" w:rsidRDefault="005738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346"/>
        <w:rPr>
          <w:rFonts w:ascii="Cambria" w:eastAsia="Cambria" w:hAnsi="Cambria" w:cs="Cambria"/>
          <w:color w:val="404040"/>
        </w:rPr>
      </w:pPr>
    </w:p>
    <w:p w14:paraId="00000010" w14:textId="77777777" w:rsidR="00EA15A0" w:rsidRDefault="000E0709" w:rsidP="005738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Cambria" w:eastAsia="Cambria" w:hAnsi="Cambria" w:cs="Cambria"/>
          <w:b/>
          <w:color w:val="2A7A88"/>
          <w:sz w:val="28"/>
          <w:szCs w:val="28"/>
        </w:rPr>
      </w:pPr>
      <w:r>
        <w:rPr>
          <w:rFonts w:ascii="Cambria" w:eastAsia="Cambria" w:hAnsi="Cambria" w:cs="Cambria"/>
          <w:b/>
          <w:color w:val="2A7A88"/>
          <w:sz w:val="28"/>
          <w:szCs w:val="28"/>
        </w:rPr>
        <w:t xml:space="preserve">Skills &amp; Abilities  </w:t>
      </w:r>
    </w:p>
    <w:p w14:paraId="00000011" w14:textId="77777777" w:rsidR="00EA15A0" w:rsidRDefault="000E0709" w:rsidP="005738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left="567" w:right="1131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· Microsoft Office suite · </w:t>
      </w:r>
      <w:proofErr w:type="gramStart"/>
      <w:r>
        <w:rPr>
          <w:rFonts w:ascii="Cambria" w:eastAsia="Cambria" w:hAnsi="Cambria" w:cs="Cambria"/>
          <w:color w:val="404040"/>
        </w:rPr>
        <w:t>Team work</w:t>
      </w:r>
      <w:proofErr w:type="gramEnd"/>
      <w:r>
        <w:rPr>
          <w:rFonts w:ascii="Cambria" w:eastAsia="Cambria" w:hAnsi="Cambria" w:cs="Cambria"/>
          <w:color w:val="404040"/>
        </w:rPr>
        <w:t xml:space="preserve"> · Problem solving   </w:t>
      </w:r>
    </w:p>
    <w:p w14:paraId="00000012" w14:textId="77777777" w:rsidR="00EA15A0" w:rsidRDefault="000E0709" w:rsidP="005738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left="216" w:right="1371" w:firstLine="348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· Prepare presentations · Scheduling ·Quick Learner  </w:t>
      </w:r>
    </w:p>
    <w:sectPr w:rsidR="00EA15A0" w:rsidSect="005738B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CB77" w14:textId="77777777" w:rsidR="000E0709" w:rsidRDefault="000E0709" w:rsidP="005738BB">
      <w:pPr>
        <w:spacing w:line="240" w:lineRule="auto"/>
      </w:pPr>
      <w:r>
        <w:separator/>
      </w:r>
    </w:p>
  </w:endnote>
  <w:endnote w:type="continuationSeparator" w:id="0">
    <w:p w14:paraId="41B970C9" w14:textId="77777777" w:rsidR="000E0709" w:rsidRDefault="000E0709" w:rsidP="00573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2DC70" w14:textId="77777777" w:rsidR="000E0709" w:rsidRDefault="000E0709" w:rsidP="005738BB">
      <w:pPr>
        <w:spacing w:line="240" w:lineRule="auto"/>
      </w:pPr>
      <w:r>
        <w:separator/>
      </w:r>
    </w:p>
  </w:footnote>
  <w:footnote w:type="continuationSeparator" w:id="0">
    <w:p w14:paraId="4B973F0E" w14:textId="77777777" w:rsidR="000E0709" w:rsidRDefault="000E0709" w:rsidP="005738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31B"/>
    <w:multiLevelType w:val="multilevel"/>
    <w:tmpl w:val="FB18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A0"/>
    <w:rsid w:val="000E0709"/>
    <w:rsid w:val="001914A9"/>
    <w:rsid w:val="005738BB"/>
    <w:rsid w:val="007F5E00"/>
    <w:rsid w:val="00E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35EAD"/>
  <w15:docId w15:val="{F28DE923-3B72-412C-AFF8-CFD744FB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14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4A9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19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wi70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Alsulail, Ahmed</cp:lastModifiedBy>
  <cp:revision>2</cp:revision>
  <dcterms:created xsi:type="dcterms:W3CDTF">2021-10-12T06:16:00Z</dcterms:created>
  <dcterms:modified xsi:type="dcterms:W3CDTF">2021-10-12T07:17:00Z</dcterms:modified>
</cp:coreProperties>
</file>