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Default="005D402A">
      <w:pPr>
        <w:spacing w:before="120" w:line="387" w:lineRule="exact"/>
        <w:ind w:left="2160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6247129</wp:posOffset>
            </wp:positionH>
            <wp:positionV relativeFrom="paragraph">
              <wp:posOffset>4774</wp:posOffset>
            </wp:positionV>
            <wp:extent cx="1004570" cy="1250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MOHAMMED SAIFUL ISLAM U.P</w:t>
      </w:r>
    </w:p>
    <w:p w:rsidR="009F55EF" w:rsidRDefault="005D402A">
      <w:pPr>
        <w:spacing w:line="339" w:lineRule="exact"/>
        <w:ind w:left="1224"/>
        <w:rPr>
          <w:b/>
          <w:i/>
          <w:sz w:val="28"/>
        </w:rPr>
      </w:pPr>
      <w:r>
        <w:rPr>
          <w:b/>
          <w:i/>
          <w:sz w:val="28"/>
          <w:shd w:val="clear" w:color="auto" w:fill="C0C0C0"/>
        </w:rPr>
        <w:t>MECHANICAL ENGINEER(QA/QC INSPECTOR</w:t>
      </w:r>
      <w:r>
        <w:rPr>
          <w:b/>
          <w:i/>
          <w:sz w:val="28"/>
        </w:rPr>
        <w:t>)</w:t>
      </w:r>
    </w:p>
    <w:p w:rsidR="009F55EF" w:rsidRDefault="005D402A">
      <w:pPr>
        <w:spacing w:before="5" w:line="249" w:lineRule="auto"/>
        <w:ind w:left="2282" w:right="3013" w:hanging="1030"/>
        <w:rPr>
          <w:b/>
          <w:sz w:val="23"/>
        </w:rPr>
      </w:pPr>
      <w:r>
        <w:rPr>
          <w:b/>
          <w:sz w:val="23"/>
        </w:rPr>
        <w:t xml:space="preserve">Karanad House,Mongam PO,Malappuram DT.,Kerala,India Current City : </w:t>
      </w:r>
      <w:r>
        <w:rPr>
          <w:b/>
          <w:color w:val="FF1318"/>
          <w:sz w:val="23"/>
        </w:rPr>
        <w:t>Jeddah,Saudi Arabia</w:t>
      </w:r>
    </w:p>
    <w:p w:rsidR="009F55EF" w:rsidRPr="005D402A" w:rsidRDefault="005D402A">
      <w:pPr>
        <w:pStyle w:val="Heading1"/>
        <w:spacing w:line="255" w:lineRule="exact"/>
        <w:ind w:left="2609"/>
      </w:pPr>
      <w:r>
        <w:t>MOB:+966 0562796401,+91 9074734486</w:t>
      </w:r>
    </w:p>
    <w:p w:rsidR="009F55EF" w:rsidRDefault="005D402A">
      <w:pPr>
        <w:spacing w:line="266" w:lineRule="exact"/>
        <w:ind w:left="3240"/>
        <w:rPr>
          <w:b/>
          <w:sz w:val="19"/>
        </w:rPr>
      </w:pPr>
      <w:r>
        <w:rPr>
          <w:b/>
        </w:rPr>
        <w:t xml:space="preserve">Mail-ID: </w:t>
      </w:r>
      <w:hyperlink r:id="rId6">
        <w:r>
          <w:rPr>
            <w:b/>
            <w:color w:val="0000FF"/>
            <w:sz w:val="19"/>
            <w:u w:val="single" w:color="0000FF"/>
          </w:rPr>
          <w:t>saifulislam9938@gmail.com</w:t>
        </w:r>
      </w:hyperlink>
    </w:p>
    <w:p w:rsidR="009F55EF" w:rsidRDefault="00417730">
      <w:pPr>
        <w:pStyle w:val="BodyText"/>
        <w:spacing w:before="2"/>
        <w:rPr>
          <w:b/>
          <w:sz w:val="27"/>
        </w:rPr>
      </w:pPr>
      <w:r>
        <w:pict>
          <v:group id="_x0000_s1047" style="position:absolute;margin-left:46.6pt;margin-top:18.5pt;width:511.7pt;height:4.45pt;z-index:-251658240;mso-wrap-distance-left:0;mso-wrap-distance-right:0;mso-position-horizontal-relative:page" coordorigin="932,370" coordsize="10234,89">
            <v:line id="_x0000_s1049" style="position:absolute" from="932,428" to="11166,428" strokeweight="3pt"/>
            <v:line id="_x0000_s1048" style="position:absolute" from="932,377" to="11166,377" strokeweight=".72pt"/>
            <w10:wrap type="topAndBottom" anchorx="page"/>
          </v:group>
        </w:pict>
      </w:r>
    </w:p>
    <w:p w:rsidR="009F55EF" w:rsidRDefault="009F55EF">
      <w:pPr>
        <w:pStyle w:val="BodyText"/>
        <w:spacing w:before="9"/>
        <w:rPr>
          <w:b/>
          <w:sz w:val="5"/>
        </w:rPr>
      </w:pPr>
    </w:p>
    <w:p w:rsidR="009F55EF" w:rsidRDefault="005D402A">
      <w:pPr>
        <w:pStyle w:val="BodyText"/>
        <w:spacing w:before="101" w:line="237" w:lineRule="auto"/>
        <w:ind w:left="842" w:right="1000"/>
      </w:pPr>
      <w:r>
        <w:t>To be resourceful in a challenging environment, which is conducive to long term career growth and which provides equal opportunity for fulfillment of personal goals along with organization objectives.</w:t>
      </w:r>
    </w:p>
    <w:p w:rsidR="009F55EF" w:rsidRDefault="00417730">
      <w:pPr>
        <w:pStyle w:val="BodyText"/>
        <w:spacing w:before="6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.55pt;margin-top:12.45pt;width:538.75pt;height:16.45pt;z-index:-251657216;mso-wrap-distance-left:0;mso-wrap-distance-right:0;mso-position-horizontal-relative:page" fillcolor="#d0cece" stroked="f">
            <v:textbox inset="0,0,0,0">
              <w:txbxContent>
                <w:p w:rsidR="009F55EF" w:rsidRDefault="005D402A">
                  <w:pPr>
                    <w:spacing w:line="261" w:lineRule="exact"/>
                    <w:ind w:left="3434" w:right="3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EDUCATIONAL QUALIFICATION</w:t>
                  </w:r>
                </w:p>
              </w:txbxContent>
            </v:textbox>
            <w10:wrap type="topAndBottom" anchorx="page"/>
          </v:shape>
        </w:pict>
      </w:r>
    </w:p>
    <w:p w:rsidR="009F55EF" w:rsidRDefault="009F55EF">
      <w:pPr>
        <w:pStyle w:val="BodyText"/>
        <w:spacing w:before="10"/>
        <w:rPr>
          <w:sz w:val="7"/>
        </w:rPr>
      </w:pPr>
    </w:p>
    <w:p w:rsidR="009F55EF" w:rsidRDefault="00417730">
      <w:pPr>
        <w:pStyle w:val="Heading2"/>
        <w:spacing w:before="99"/>
        <w:ind w:left="842" w:firstLine="0"/>
      </w:pPr>
      <w:r>
        <w:pict>
          <v:line id="_x0000_s1045" style="position:absolute;left:0;text-align:left;z-index:251663360;mso-position-horizontal-relative:page" from="19.55pt,-5.3pt" to="558.3pt,-5.3pt" strokeweight=".16931mm">
            <w10:wrap anchorx="page"/>
          </v:line>
        </w:pict>
      </w:r>
      <w:r w:rsidR="005D402A">
        <w:t>EDUCATION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475"/>
        </w:tabs>
        <w:spacing w:before="186" w:line="218" w:lineRule="auto"/>
        <w:ind w:right="1700" w:hanging="363"/>
        <w:rPr>
          <w:rFonts w:ascii="Symbol" w:hAnsi="Symbol"/>
        </w:rPr>
      </w:pPr>
      <w:r>
        <w:rPr>
          <w:b/>
          <w:sz w:val="20"/>
        </w:rPr>
        <w:t>Bachelor of Engineering(Mechanical),</w:t>
      </w:r>
      <w:r>
        <w:rPr>
          <w:sz w:val="20"/>
        </w:rPr>
        <w:t>from Calicut university,Kerala,India.(2010- 2014)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465"/>
        </w:tabs>
        <w:spacing w:before="199"/>
        <w:ind w:left="1464" w:hanging="265"/>
        <w:rPr>
          <w:rFonts w:ascii="Symbol" w:hAnsi="Symbol"/>
          <w:sz w:val="20"/>
        </w:rPr>
      </w:pPr>
      <w:r>
        <w:rPr>
          <w:b/>
          <w:sz w:val="18"/>
        </w:rPr>
        <w:t>Higher Secondery(Science),</w:t>
      </w:r>
      <w:r>
        <w:rPr>
          <w:sz w:val="18"/>
        </w:rPr>
        <w:t>Kerala Higher Secondary</w:t>
      </w:r>
      <w:r>
        <w:rPr>
          <w:spacing w:val="-7"/>
          <w:sz w:val="18"/>
        </w:rPr>
        <w:t xml:space="preserve"> </w:t>
      </w:r>
      <w:r>
        <w:rPr>
          <w:sz w:val="18"/>
        </w:rPr>
        <w:t>Board(2009)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465"/>
        </w:tabs>
        <w:spacing w:before="184"/>
        <w:ind w:left="1464" w:hanging="265"/>
        <w:rPr>
          <w:rFonts w:ascii="Symbol" w:hAnsi="Symbol"/>
          <w:sz w:val="20"/>
        </w:rPr>
      </w:pPr>
      <w:r>
        <w:rPr>
          <w:b/>
          <w:sz w:val="18"/>
        </w:rPr>
        <w:t>SSLC(10</w:t>
      </w:r>
      <w:r>
        <w:rPr>
          <w:b/>
          <w:position w:val="11"/>
          <w:sz w:val="16"/>
        </w:rPr>
        <w:t>th</w:t>
      </w:r>
      <w:r>
        <w:rPr>
          <w:b/>
          <w:sz w:val="18"/>
        </w:rPr>
        <w:t>),</w:t>
      </w:r>
      <w:r>
        <w:rPr>
          <w:sz w:val="18"/>
        </w:rPr>
        <w:t>Board of Public Examination, Kerala</w:t>
      </w:r>
      <w:r>
        <w:rPr>
          <w:spacing w:val="-8"/>
          <w:sz w:val="18"/>
        </w:rPr>
        <w:t xml:space="preserve"> </w:t>
      </w:r>
      <w:r>
        <w:rPr>
          <w:sz w:val="18"/>
        </w:rPr>
        <w:t>(2007)</w:t>
      </w:r>
    </w:p>
    <w:p w:rsidR="009F55EF" w:rsidRDefault="00417730">
      <w:pPr>
        <w:pStyle w:val="BodyText"/>
        <w:spacing w:before="11"/>
        <w:rPr>
          <w:sz w:val="8"/>
        </w:rPr>
      </w:pPr>
      <w:r>
        <w:pict>
          <v:shape id="_x0000_s1044" type="#_x0000_t202" style="position:absolute;margin-left:19.55pt;margin-top:6.6pt;width:538.75pt;height:15.5pt;z-index:-251656192;mso-wrap-distance-left:0;mso-wrap-distance-right:0;mso-position-horizontal-relative:page" fillcolor="#d0cece" stroked="f">
            <v:textbox inset="0,0,0,0">
              <w:txbxContent>
                <w:p w:rsidR="009F55EF" w:rsidRDefault="005D402A">
                  <w:pPr>
                    <w:spacing w:line="259" w:lineRule="exact"/>
                    <w:ind w:left="3058" w:right="32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ADDITIONAL CERTIFICATION</w:t>
                  </w:r>
                </w:p>
              </w:txbxContent>
            </v:textbox>
            <w10:wrap type="topAndBottom" anchorx="page"/>
          </v:shape>
        </w:pict>
      </w:r>
    </w:p>
    <w:p w:rsidR="009F55EF" w:rsidRDefault="009F55EF">
      <w:pPr>
        <w:pStyle w:val="BodyText"/>
        <w:rPr>
          <w:sz w:val="8"/>
        </w:rPr>
      </w:pPr>
    </w:p>
    <w:p w:rsidR="009F55EF" w:rsidRDefault="00417730">
      <w:pPr>
        <w:pStyle w:val="ListParagraph"/>
        <w:numPr>
          <w:ilvl w:val="0"/>
          <w:numId w:val="7"/>
        </w:numPr>
        <w:tabs>
          <w:tab w:val="left" w:pos="1475"/>
        </w:tabs>
        <w:spacing w:before="99"/>
        <w:ind w:left="1474" w:hanging="275"/>
        <w:rPr>
          <w:rFonts w:ascii="Symbol" w:hAnsi="Symbol"/>
          <w:sz w:val="20"/>
        </w:rPr>
      </w:pPr>
      <w:r>
        <w:pict>
          <v:line id="_x0000_s1043" style="position:absolute;left:0;text-align:left;z-index:251664384;mso-position-horizontal-relative:page" from="19.55pt,-5.4pt" to="558.3pt,-5.4pt" strokeweight=".16931mm">
            <w10:wrap anchorx="page"/>
          </v:line>
        </w:pict>
      </w:r>
      <w:r w:rsidR="005D402A">
        <w:rPr>
          <w:b/>
          <w:sz w:val="20"/>
        </w:rPr>
        <w:t xml:space="preserve">NDT LEVEL 2 </w:t>
      </w:r>
      <w:r w:rsidR="005D402A">
        <w:rPr>
          <w:sz w:val="20"/>
        </w:rPr>
        <w:t>from Gravitech inspection services,Kochi</w:t>
      </w:r>
      <w:r w:rsidR="005D402A">
        <w:rPr>
          <w:spacing w:val="-18"/>
          <w:sz w:val="20"/>
        </w:rPr>
        <w:t xml:space="preserve"> </w:t>
      </w:r>
      <w:r w:rsidR="005D402A">
        <w:rPr>
          <w:sz w:val="20"/>
        </w:rPr>
        <w:t>,Kerala,India</w:t>
      </w:r>
    </w:p>
    <w:p w:rsidR="009F55EF" w:rsidRDefault="009F55EF">
      <w:pPr>
        <w:pStyle w:val="BodyText"/>
        <w:spacing w:before="3"/>
      </w:pPr>
    </w:p>
    <w:p w:rsidR="009F55EF" w:rsidRDefault="005D402A">
      <w:pPr>
        <w:pStyle w:val="ListParagraph"/>
        <w:numPr>
          <w:ilvl w:val="0"/>
          <w:numId w:val="7"/>
        </w:numPr>
        <w:tabs>
          <w:tab w:val="left" w:pos="1475"/>
        </w:tabs>
        <w:spacing w:before="1" w:line="235" w:lineRule="auto"/>
        <w:ind w:right="1960" w:hanging="363"/>
        <w:rPr>
          <w:rFonts w:ascii="Symbol" w:hAnsi="Symbol"/>
          <w:sz w:val="20"/>
        </w:rPr>
      </w:pPr>
      <w:r>
        <w:rPr>
          <w:b/>
          <w:sz w:val="20"/>
        </w:rPr>
        <w:t>Diploma In Fire Fighting,</w:t>
      </w:r>
      <w:r>
        <w:rPr>
          <w:sz w:val="20"/>
        </w:rPr>
        <w:t>from TAIBA ENGINEERING CONSULTANTS,CALICUT</w:t>
      </w:r>
      <w:r>
        <w:rPr>
          <w:spacing w:val="-37"/>
          <w:sz w:val="20"/>
        </w:rPr>
        <w:t xml:space="preserve"> </w:t>
      </w:r>
      <w:r>
        <w:rPr>
          <w:sz w:val="20"/>
        </w:rPr>
        <w:t>(3 MONTHS)</w:t>
      </w:r>
    </w:p>
    <w:p w:rsidR="009F55EF" w:rsidRDefault="009F55EF">
      <w:pPr>
        <w:pStyle w:val="BodyText"/>
        <w:spacing w:before="10"/>
        <w:rPr>
          <w:sz w:val="19"/>
        </w:rPr>
      </w:pPr>
    </w:p>
    <w:p w:rsidR="009F55EF" w:rsidRDefault="005D402A">
      <w:pPr>
        <w:pStyle w:val="Heading1"/>
        <w:tabs>
          <w:tab w:val="left" w:pos="3778"/>
          <w:tab w:val="left" w:pos="10877"/>
        </w:tabs>
        <w:ind w:left="103"/>
      </w:pPr>
      <w:r>
        <w:rPr>
          <w:shd w:val="clear" w:color="auto" w:fill="D0CECE"/>
        </w:rPr>
        <w:t xml:space="preserve"> </w:t>
      </w:r>
      <w:r>
        <w:rPr>
          <w:shd w:val="clear" w:color="auto" w:fill="D0CECE"/>
        </w:rPr>
        <w:tab/>
        <w:t>PROFESSIONAL</w:t>
      </w:r>
      <w:r>
        <w:rPr>
          <w:spacing w:val="-14"/>
          <w:shd w:val="clear" w:color="auto" w:fill="D0CECE"/>
        </w:rPr>
        <w:t xml:space="preserve"> </w:t>
      </w:r>
      <w:r>
        <w:rPr>
          <w:shd w:val="clear" w:color="auto" w:fill="D0CECE"/>
        </w:rPr>
        <w:t>ACCREDITATION</w:t>
      </w:r>
      <w:r>
        <w:rPr>
          <w:shd w:val="clear" w:color="auto" w:fill="D0CECE"/>
        </w:rPr>
        <w:tab/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08"/>
        <w:ind w:left="1560" w:hanging="361"/>
        <w:rPr>
          <w:rFonts w:ascii="Symbol" w:hAnsi="Symbol"/>
          <w:b/>
        </w:rPr>
      </w:pPr>
      <w:r>
        <w:rPr>
          <w:b/>
        </w:rPr>
        <w:t>SAUDI COUNCIL OF</w:t>
      </w:r>
      <w:r>
        <w:rPr>
          <w:b/>
          <w:spacing w:val="-8"/>
        </w:rPr>
        <w:t xml:space="preserve"> </w:t>
      </w:r>
      <w:r>
        <w:rPr>
          <w:b/>
        </w:rPr>
        <w:t>ENGINEERS(SCE)</w:t>
      </w:r>
    </w:p>
    <w:p w:rsidR="009F55EF" w:rsidRDefault="005D402A">
      <w:pPr>
        <w:spacing w:before="131"/>
        <w:ind w:left="1690"/>
      </w:pPr>
      <w:r>
        <w:t>MEMBERSHIP NO:457773</w:t>
      </w:r>
    </w:p>
    <w:p w:rsidR="009F55EF" w:rsidRDefault="00417730">
      <w:pPr>
        <w:pStyle w:val="BodyText"/>
        <w:spacing w:before="6"/>
        <w:rPr>
          <w:sz w:val="17"/>
        </w:rPr>
      </w:pPr>
      <w:r>
        <w:pict>
          <v:shape id="_x0000_s1042" type="#_x0000_t202" style="position:absolute;margin-left:19.55pt;margin-top:11.85pt;width:538.75pt;height:15.45pt;z-index:-251655168;mso-wrap-distance-left:0;mso-wrap-distance-right:0;mso-position-horizontal-relative:page" fillcolor="#d0cece" stroked="f">
            <v:textbox inset="0,0,0,0">
              <w:txbxContent>
                <w:p w:rsidR="009F55EF" w:rsidRDefault="005D402A">
                  <w:pPr>
                    <w:spacing w:line="260" w:lineRule="exact"/>
                    <w:ind w:left="3434" w:right="310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</w:p>
    <w:p w:rsidR="009F55EF" w:rsidRDefault="009F55EF">
      <w:pPr>
        <w:pStyle w:val="BodyText"/>
        <w:spacing w:before="7"/>
        <w:rPr>
          <w:sz w:val="8"/>
        </w:rPr>
      </w:pPr>
    </w:p>
    <w:p w:rsidR="009F55EF" w:rsidRDefault="00417730">
      <w:pPr>
        <w:pStyle w:val="ListParagraph"/>
        <w:numPr>
          <w:ilvl w:val="0"/>
          <w:numId w:val="6"/>
        </w:numPr>
        <w:tabs>
          <w:tab w:val="left" w:pos="1508"/>
        </w:tabs>
        <w:spacing w:before="99" w:line="252" w:lineRule="auto"/>
        <w:ind w:right="3073" w:hanging="720"/>
        <w:jc w:val="left"/>
        <w:rPr>
          <w:i/>
          <w:sz w:val="19"/>
        </w:rPr>
      </w:pPr>
      <w:r>
        <w:pict>
          <v:line id="_x0000_s1041" style="position:absolute;left:0;text-align:left;z-index:251665408;mso-position-horizontal-relative:page" from="19.55pt,-5.75pt" to="558.3pt,-5.75pt" strokeweight=".48pt">
            <w10:wrap anchorx="page"/>
          </v:line>
        </w:pict>
      </w:r>
      <w:r w:rsidR="005D402A">
        <w:rPr>
          <w:b/>
          <w:sz w:val="20"/>
        </w:rPr>
        <w:t>MECHANICAL QA/QC</w:t>
      </w:r>
      <w:r w:rsidR="005D402A">
        <w:rPr>
          <w:b/>
          <w:spacing w:val="-26"/>
          <w:sz w:val="20"/>
        </w:rPr>
        <w:t xml:space="preserve"> </w:t>
      </w:r>
      <w:r w:rsidR="005D402A">
        <w:rPr>
          <w:b/>
          <w:sz w:val="20"/>
        </w:rPr>
        <w:t xml:space="preserve">INSPECTOR(STRUCTURE/FIREPROOFING) </w:t>
      </w:r>
      <w:r w:rsidR="005D402A">
        <w:rPr>
          <w:b/>
          <w:i/>
          <w:sz w:val="19"/>
        </w:rPr>
        <w:t>ARABIAN INTERNATIONAL COMPANY(AIC) FOR STEEL STRUCTURES</w:t>
      </w:r>
      <w:r w:rsidR="005D402A">
        <w:rPr>
          <w:i/>
          <w:sz w:val="19"/>
        </w:rPr>
        <w:t>,</w:t>
      </w:r>
      <w:r w:rsidR="005D402A">
        <w:rPr>
          <w:b/>
          <w:i/>
          <w:sz w:val="19"/>
        </w:rPr>
        <w:t>RIYADH METRO PROJECT</w:t>
      </w:r>
      <w:r w:rsidR="005D402A">
        <w:rPr>
          <w:i/>
          <w:sz w:val="19"/>
        </w:rPr>
        <w:t>,RIYADH,KSA</w:t>
      </w:r>
      <w:r w:rsidR="005D402A">
        <w:rPr>
          <w:i/>
          <w:spacing w:val="-3"/>
          <w:sz w:val="19"/>
        </w:rPr>
        <w:t xml:space="preserve"> </w:t>
      </w:r>
      <w:r w:rsidR="005D402A">
        <w:rPr>
          <w:i/>
          <w:sz w:val="19"/>
        </w:rPr>
        <w:t>,</w:t>
      </w:r>
    </w:p>
    <w:p w:rsidR="009F55EF" w:rsidRDefault="005D402A">
      <w:pPr>
        <w:spacing w:before="12"/>
        <w:ind w:left="1879"/>
        <w:rPr>
          <w:i/>
          <w:sz w:val="19"/>
        </w:rPr>
      </w:pPr>
      <w:r>
        <w:rPr>
          <w:i/>
          <w:sz w:val="19"/>
        </w:rPr>
        <w:t>SEPTEMBER 2017 TO JAN 2020</w:t>
      </w:r>
    </w:p>
    <w:p w:rsidR="009F55EF" w:rsidRDefault="009F55EF">
      <w:pPr>
        <w:pStyle w:val="BodyText"/>
        <w:rPr>
          <w:i/>
          <w:sz w:val="23"/>
        </w:rPr>
      </w:pPr>
    </w:p>
    <w:p w:rsidR="009F55EF" w:rsidRDefault="005D402A">
      <w:pPr>
        <w:pStyle w:val="Heading2"/>
        <w:ind w:left="1200" w:firstLine="0"/>
      </w:pPr>
      <w:r>
        <w:rPr>
          <w:u w:val="thick"/>
        </w:rPr>
        <w:t>DUTIES&amp;RESPONSABILITIES</w:t>
      </w:r>
    </w:p>
    <w:p w:rsidR="009F55EF" w:rsidRDefault="009F55EF">
      <w:pPr>
        <w:pStyle w:val="BodyText"/>
        <w:spacing w:before="11"/>
        <w:rPr>
          <w:b/>
          <w:sz w:val="22"/>
        </w:rPr>
      </w:pP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ind w:hanging="361"/>
        <w:jc w:val="both"/>
        <w:rPr>
          <w:sz w:val="20"/>
        </w:rPr>
      </w:pPr>
      <w:r>
        <w:rPr>
          <w:sz w:val="20"/>
        </w:rPr>
        <w:t>Monitor operations to ensure that they meet production</w:t>
      </w:r>
      <w:r>
        <w:rPr>
          <w:spacing w:val="34"/>
          <w:sz w:val="20"/>
        </w:rPr>
        <w:t xml:space="preserve"> </w:t>
      </w:r>
      <w:r>
        <w:rPr>
          <w:sz w:val="20"/>
        </w:rPr>
        <w:t>standards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80"/>
        <w:ind w:hanging="361"/>
        <w:jc w:val="both"/>
        <w:rPr>
          <w:sz w:val="20"/>
        </w:rPr>
      </w:pPr>
      <w:r>
        <w:rPr>
          <w:sz w:val="20"/>
        </w:rPr>
        <w:t>Recommend adjustments to the assembly or production</w:t>
      </w:r>
      <w:r>
        <w:rPr>
          <w:spacing w:val="27"/>
          <w:sz w:val="20"/>
        </w:rPr>
        <w:t xml:space="preserve"> </w:t>
      </w:r>
      <w:r>
        <w:rPr>
          <w:sz w:val="20"/>
        </w:rPr>
        <w:t>process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77"/>
        <w:ind w:hanging="361"/>
        <w:jc w:val="both"/>
        <w:rPr>
          <w:sz w:val="20"/>
        </w:rPr>
      </w:pPr>
      <w:r>
        <w:rPr>
          <w:sz w:val="20"/>
        </w:rPr>
        <w:t xml:space="preserve">Inspect, test, or measure </w:t>
      </w:r>
      <w:r>
        <w:rPr>
          <w:spacing w:val="2"/>
          <w:sz w:val="20"/>
        </w:rPr>
        <w:t xml:space="preserve">materials </w:t>
      </w:r>
      <w:r>
        <w:rPr>
          <w:sz w:val="20"/>
        </w:rPr>
        <w:t xml:space="preserve">or products </w:t>
      </w:r>
      <w:r>
        <w:rPr>
          <w:spacing w:val="2"/>
          <w:sz w:val="20"/>
        </w:rPr>
        <w:t>being</w:t>
      </w:r>
      <w:r>
        <w:rPr>
          <w:spacing w:val="57"/>
          <w:sz w:val="20"/>
        </w:rPr>
        <w:t xml:space="preserve"> </w:t>
      </w:r>
      <w:r>
        <w:rPr>
          <w:sz w:val="20"/>
        </w:rPr>
        <w:t>produced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77"/>
        <w:ind w:hanging="361"/>
        <w:jc w:val="both"/>
        <w:rPr>
          <w:sz w:val="20"/>
        </w:rPr>
      </w:pPr>
      <w:r>
        <w:rPr>
          <w:sz w:val="20"/>
        </w:rPr>
        <w:t xml:space="preserve">Measure products with rulers, </w:t>
      </w:r>
      <w:r>
        <w:rPr>
          <w:spacing w:val="2"/>
          <w:sz w:val="20"/>
        </w:rPr>
        <w:t xml:space="preserve">calipers, </w:t>
      </w:r>
      <w:r>
        <w:rPr>
          <w:sz w:val="20"/>
        </w:rPr>
        <w:t xml:space="preserve">gauges, or </w:t>
      </w:r>
      <w:r>
        <w:rPr>
          <w:spacing w:val="2"/>
          <w:sz w:val="20"/>
        </w:rPr>
        <w:t xml:space="preserve"> </w:t>
      </w:r>
      <w:r>
        <w:rPr>
          <w:sz w:val="20"/>
        </w:rPr>
        <w:t>micrometers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81"/>
        <w:ind w:hanging="361"/>
        <w:jc w:val="both"/>
        <w:rPr>
          <w:sz w:val="20"/>
        </w:rPr>
      </w:pPr>
      <w:r>
        <w:rPr>
          <w:sz w:val="20"/>
        </w:rPr>
        <w:t xml:space="preserve">Accept or reject </w:t>
      </w:r>
      <w:r>
        <w:rPr>
          <w:spacing w:val="2"/>
          <w:sz w:val="20"/>
        </w:rPr>
        <w:t>finished</w:t>
      </w:r>
      <w:r>
        <w:rPr>
          <w:spacing w:val="17"/>
          <w:sz w:val="20"/>
        </w:rPr>
        <w:t xml:space="preserve"> </w:t>
      </w:r>
      <w:r>
        <w:rPr>
          <w:sz w:val="20"/>
        </w:rPr>
        <w:t>items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77"/>
        <w:ind w:hanging="361"/>
        <w:jc w:val="both"/>
        <w:rPr>
          <w:sz w:val="20"/>
        </w:rPr>
      </w:pPr>
      <w:r>
        <w:rPr>
          <w:sz w:val="20"/>
        </w:rPr>
        <w:t xml:space="preserve">Remove </w:t>
      </w:r>
      <w:r>
        <w:rPr>
          <w:spacing w:val="2"/>
          <w:sz w:val="20"/>
        </w:rPr>
        <w:t xml:space="preserve">all </w:t>
      </w:r>
      <w:r>
        <w:rPr>
          <w:sz w:val="20"/>
        </w:rPr>
        <w:t xml:space="preserve">products and </w:t>
      </w:r>
      <w:r>
        <w:rPr>
          <w:spacing w:val="2"/>
          <w:sz w:val="20"/>
        </w:rPr>
        <w:t xml:space="preserve">materials </w:t>
      </w:r>
      <w:r>
        <w:rPr>
          <w:sz w:val="20"/>
        </w:rPr>
        <w:t>that fail to meet</w:t>
      </w:r>
      <w:r>
        <w:rPr>
          <w:spacing w:val="34"/>
          <w:sz w:val="20"/>
        </w:rPr>
        <w:t xml:space="preserve"> </w:t>
      </w:r>
      <w:r>
        <w:rPr>
          <w:sz w:val="20"/>
        </w:rPr>
        <w:t>specifications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77"/>
        <w:ind w:hanging="361"/>
        <w:jc w:val="both"/>
        <w:rPr>
          <w:sz w:val="20"/>
        </w:rPr>
      </w:pPr>
      <w:r>
        <w:rPr>
          <w:sz w:val="20"/>
        </w:rPr>
        <w:t>Discuss inspection results with those responsible for</w:t>
      </w:r>
      <w:r>
        <w:rPr>
          <w:spacing w:val="25"/>
          <w:sz w:val="20"/>
        </w:rPr>
        <w:t xml:space="preserve"> </w:t>
      </w:r>
      <w:r>
        <w:rPr>
          <w:sz w:val="20"/>
        </w:rPr>
        <w:t>products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spacing w:before="178"/>
        <w:ind w:right="973"/>
        <w:jc w:val="both"/>
        <w:rPr>
          <w:sz w:val="20"/>
        </w:rPr>
      </w:pPr>
      <w:r>
        <w:rPr>
          <w:sz w:val="20"/>
        </w:rPr>
        <w:t>Taking care of QA/QC documents of the entire project including certificates, calibration, test results, inspection requests, non-compliance reports and site instruction/observations, permanent materials delivered and other QA/QC documents. Responsible for the closure of Non-conformance, NCR and Site Instruction,</w:t>
      </w:r>
      <w:r>
        <w:rPr>
          <w:spacing w:val="-15"/>
          <w:sz w:val="20"/>
        </w:rPr>
        <w:t xml:space="preserve"> </w:t>
      </w:r>
      <w:r>
        <w:rPr>
          <w:sz w:val="20"/>
        </w:rPr>
        <w:t>SI.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1"/>
        </w:tabs>
        <w:ind w:hanging="361"/>
        <w:jc w:val="both"/>
        <w:rPr>
          <w:sz w:val="20"/>
        </w:rPr>
      </w:pPr>
      <w:r>
        <w:rPr>
          <w:sz w:val="20"/>
        </w:rPr>
        <w:t>Reviewing the applicable fireproofing system</w:t>
      </w:r>
      <w:r>
        <w:rPr>
          <w:spacing w:val="66"/>
          <w:sz w:val="20"/>
        </w:rPr>
        <w:t xml:space="preserve"> </w:t>
      </w:r>
      <w:r>
        <w:rPr>
          <w:sz w:val="20"/>
        </w:rPr>
        <w:t>compatibility.</w:t>
      </w:r>
    </w:p>
    <w:p w:rsidR="009F55EF" w:rsidRDefault="009F55EF">
      <w:pPr>
        <w:jc w:val="both"/>
        <w:rPr>
          <w:sz w:val="20"/>
        </w:rPr>
        <w:sectPr w:rsidR="009F55EF">
          <w:type w:val="continuous"/>
          <w:pgSz w:w="11900" w:h="16840"/>
          <w:pgMar w:top="440" w:right="40" w:bottom="280" w:left="120" w:header="720" w:footer="720" w:gutter="0"/>
          <w:cols w:space="720"/>
        </w:sectPr>
      </w:pP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before="80" w:line="244" w:lineRule="exact"/>
        <w:ind w:hanging="361"/>
        <w:rPr>
          <w:sz w:val="20"/>
        </w:rPr>
      </w:pPr>
      <w:r>
        <w:rPr>
          <w:sz w:val="20"/>
        </w:rPr>
        <w:lastRenderedPageBreak/>
        <w:t>reviewing of method statements of fireproofing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ind w:right="1108"/>
        <w:rPr>
          <w:sz w:val="20"/>
        </w:rPr>
      </w:pPr>
      <w:r>
        <w:rPr>
          <w:sz w:val="20"/>
        </w:rPr>
        <w:t>Ensuring the readiness of the QA/QC requirements are met before start of</w:t>
      </w:r>
      <w:r>
        <w:rPr>
          <w:spacing w:val="-33"/>
          <w:sz w:val="20"/>
        </w:rPr>
        <w:t xml:space="preserve"> </w:t>
      </w:r>
      <w:r>
        <w:rPr>
          <w:sz w:val="20"/>
        </w:rPr>
        <w:t>fireproofing application.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3" w:lineRule="exact"/>
        <w:ind w:hanging="361"/>
        <w:rPr>
          <w:sz w:val="20"/>
        </w:rPr>
      </w:pPr>
      <w:r>
        <w:rPr>
          <w:sz w:val="20"/>
        </w:rPr>
        <w:t>Initiating inspection request for clinets 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inspections.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4" w:lineRule="exact"/>
        <w:ind w:hanging="361"/>
        <w:rPr>
          <w:sz w:val="20"/>
        </w:rPr>
      </w:pPr>
      <w:r>
        <w:rPr>
          <w:sz w:val="20"/>
        </w:rPr>
        <w:t>Ensuring the calibration of fireproof ing equipments,tools</w:t>
      </w:r>
      <w:r>
        <w:rPr>
          <w:spacing w:val="-10"/>
          <w:sz w:val="20"/>
        </w:rPr>
        <w:t xml:space="preserve"> </w:t>
      </w:r>
      <w:r>
        <w:rPr>
          <w:sz w:val="20"/>
        </w:rPr>
        <w:t>etc.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4" w:lineRule="exact"/>
        <w:ind w:hanging="361"/>
        <w:rPr>
          <w:sz w:val="20"/>
        </w:rPr>
      </w:pPr>
      <w:r>
        <w:rPr>
          <w:sz w:val="20"/>
        </w:rPr>
        <w:t>Monitoring the air temperature ,dew,point,relative</w:t>
      </w:r>
      <w:r>
        <w:rPr>
          <w:spacing w:val="-7"/>
          <w:sz w:val="20"/>
        </w:rPr>
        <w:t xml:space="preserve"> </w:t>
      </w:r>
      <w:r>
        <w:rPr>
          <w:sz w:val="20"/>
        </w:rPr>
        <w:t>humidity.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2" w:lineRule="exact"/>
        <w:ind w:hanging="361"/>
        <w:rPr>
          <w:sz w:val="20"/>
        </w:rPr>
      </w:pPr>
      <w:r>
        <w:rPr>
          <w:sz w:val="20"/>
        </w:rPr>
        <w:t>Inspecting DFT by using the relevant inspection</w:t>
      </w:r>
      <w:r>
        <w:rPr>
          <w:spacing w:val="-6"/>
          <w:sz w:val="20"/>
        </w:rPr>
        <w:t xml:space="preserve"> </w:t>
      </w:r>
      <w:r>
        <w:rPr>
          <w:sz w:val="20"/>
        </w:rPr>
        <w:t>tools.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2" w:lineRule="exact"/>
        <w:ind w:hanging="361"/>
        <w:rPr>
          <w:sz w:val="20"/>
        </w:rPr>
      </w:pPr>
      <w:r>
        <w:rPr>
          <w:sz w:val="20"/>
        </w:rPr>
        <w:t>Preparing the inspection reports internal NCR”S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4" w:lineRule="exact"/>
        <w:ind w:hanging="361"/>
        <w:rPr>
          <w:sz w:val="20"/>
        </w:rPr>
      </w:pPr>
      <w:r>
        <w:rPr>
          <w:sz w:val="20"/>
        </w:rPr>
        <w:t>Reviewing incoming materials test certificates of fireproofing</w:t>
      </w:r>
      <w:r>
        <w:rPr>
          <w:spacing w:val="-13"/>
          <w:sz w:val="20"/>
        </w:rPr>
        <w:t xml:space="preserve"> </w:t>
      </w:r>
      <w:r>
        <w:rPr>
          <w:sz w:val="20"/>
        </w:rPr>
        <w:t>materials.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before="1" w:line="237" w:lineRule="auto"/>
        <w:ind w:right="1150"/>
        <w:rPr>
          <w:sz w:val="20"/>
        </w:rPr>
      </w:pPr>
      <w:r>
        <w:rPr>
          <w:sz w:val="20"/>
        </w:rPr>
        <w:t>Ensuring all the machines and equipment are calibrated and in good and safe</w:t>
      </w:r>
      <w:r>
        <w:rPr>
          <w:spacing w:val="-29"/>
          <w:sz w:val="20"/>
        </w:rPr>
        <w:t xml:space="preserve"> </w:t>
      </w:r>
      <w:r>
        <w:rPr>
          <w:sz w:val="20"/>
        </w:rPr>
        <w:t>working condition.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3" w:lineRule="exact"/>
        <w:ind w:hanging="361"/>
        <w:rPr>
          <w:sz w:val="20"/>
        </w:rPr>
      </w:pPr>
      <w:r>
        <w:rPr>
          <w:sz w:val="20"/>
        </w:rPr>
        <w:t>Witnessing of fireproofing materials as per standards or client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specification.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4" w:lineRule="exact"/>
        <w:ind w:hanging="361"/>
        <w:rPr>
          <w:sz w:val="20"/>
        </w:rPr>
      </w:pPr>
      <w:r>
        <w:rPr>
          <w:sz w:val="20"/>
        </w:rPr>
        <w:t>Ensuring the climate conditions before fireproofing</w:t>
      </w:r>
      <w:r>
        <w:rPr>
          <w:spacing w:val="-8"/>
          <w:sz w:val="20"/>
        </w:rPr>
        <w:t xml:space="preserve"> </w:t>
      </w:r>
      <w:r>
        <w:rPr>
          <w:sz w:val="20"/>
        </w:rPr>
        <w:t>operations.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44" w:lineRule="exact"/>
        <w:ind w:hanging="361"/>
        <w:rPr>
          <w:sz w:val="20"/>
        </w:rPr>
      </w:pPr>
      <w:r>
        <w:rPr>
          <w:sz w:val="20"/>
        </w:rPr>
        <w:t>Inspecting the temperature as per manufacturer data</w:t>
      </w:r>
      <w:r>
        <w:rPr>
          <w:spacing w:val="-8"/>
          <w:sz w:val="20"/>
        </w:rPr>
        <w:t xml:space="preserve"> </w:t>
      </w:r>
      <w:r>
        <w:rPr>
          <w:sz w:val="20"/>
        </w:rPr>
        <w:t>sheet.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ind w:right="1636"/>
        <w:rPr>
          <w:sz w:val="20"/>
        </w:rPr>
      </w:pPr>
      <w:r>
        <w:rPr>
          <w:sz w:val="20"/>
        </w:rPr>
        <w:t>Inspecting the fireproofing visually for any surface defects and ensuring the dft obtained is within the acceptable limit as per the specification/manufacturer data sheet.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line="237" w:lineRule="auto"/>
        <w:ind w:right="1843"/>
        <w:rPr>
          <w:sz w:val="20"/>
        </w:rPr>
      </w:pPr>
      <w:r>
        <w:rPr>
          <w:sz w:val="20"/>
        </w:rPr>
        <w:t>Inspecting the repairs on fireproofing is in accordance with approved repairing procedure.</w:t>
      </w:r>
    </w:p>
    <w:p w:rsidR="009F55EF" w:rsidRDefault="009F55EF">
      <w:pPr>
        <w:pStyle w:val="BodyText"/>
        <w:rPr>
          <w:sz w:val="24"/>
        </w:rPr>
      </w:pPr>
    </w:p>
    <w:p w:rsidR="009F55EF" w:rsidRDefault="009F55EF">
      <w:pPr>
        <w:pStyle w:val="BodyText"/>
        <w:spacing w:before="7"/>
        <w:rPr>
          <w:sz w:val="35"/>
        </w:rPr>
      </w:pPr>
    </w:p>
    <w:p w:rsidR="009F55EF" w:rsidRDefault="005D402A">
      <w:pPr>
        <w:pStyle w:val="Heading2"/>
        <w:numPr>
          <w:ilvl w:val="0"/>
          <w:numId w:val="6"/>
        </w:numPr>
        <w:tabs>
          <w:tab w:val="left" w:pos="1511"/>
        </w:tabs>
        <w:spacing w:line="243" w:lineRule="exact"/>
        <w:ind w:left="1510" w:hanging="352"/>
        <w:jc w:val="left"/>
      </w:pPr>
      <w:r>
        <w:t>SITE</w:t>
      </w:r>
      <w:r>
        <w:rPr>
          <w:spacing w:val="-1"/>
        </w:rPr>
        <w:t xml:space="preserve"> </w:t>
      </w:r>
      <w:r>
        <w:t>ENGINEER</w:t>
      </w:r>
    </w:p>
    <w:p w:rsidR="009F55EF" w:rsidRDefault="005D402A">
      <w:pPr>
        <w:spacing w:line="264" w:lineRule="auto"/>
        <w:ind w:left="1879" w:right="2920"/>
        <w:rPr>
          <w:sz w:val="19"/>
        </w:rPr>
      </w:pPr>
      <w:r>
        <w:rPr>
          <w:b/>
          <w:sz w:val="19"/>
        </w:rPr>
        <w:t>SINMAR COMPANY LTD.STEEL FABRICATION DEVISION</w:t>
      </w:r>
      <w:r>
        <w:rPr>
          <w:sz w:val="19"/>
        </w:rPr>
        <w:t>,RIYADH,KSA MARCH 2016-SEPTEMBER 2017 (</w:t>
      </w:r>
      <w:r>
        <w:rPr>
          <w:b/>
          <w:sz w:val="19"/>
        </w:rPr>
        <w:t>1 YEAR AND 3 MONTHS</w:t>
      </w:r>
      <w:r>
        <w:rPr>
          <w:sz w:val="19"/>
        </w:rPr>
        <w:t>)</w:t>
      </w:r>
    </w:p>
    <w:p w:rsidR="009F55EF" w:rsidRDefault="009F55EF">
      <w:pPr>
        <w:pStyle w:val="BodyText"/>
        <w:rPr>
          <w:sz w:val="22"/>
        </w:rPr>
      </w:pPr>
    </w:p>
    <w:p w:rsidR="009F55EF" w:rsidRDefault="005D402A">
      <w:pPr>
        <w:pStyle w:val="Heading2"/>
        <w:spacing w:before="196"/>
        <w:ind w:left="1579" w:firstLine="0"/>
      </w:pPr>
      <w:r>
        <w:rPr>
          <w:u w:val="thick"/>
        </w:rPr>
        <w:t>DUTIES&amp;RESPONSABILITIES</w:t>
      </w:r>
    </w:p>
    <w:p w:rsidR="009F55EF" w:rsidRDefault="009F55EF">
      <w:pPr>
        <w:pStyle w:val="BodyText"/>
        <w:rPr>
          <w:b/>
        </w:rPr>
      </w:pPr>
    </w:p>
    <w:p w:rsidR="009F55EF" w:rsidRDefault="009F55EF">
      <w:pPr>
        <w:pStyle w:val="BodyText"/>
        <w:spacing w:before="5"/>
        <w:rPr>
          <w:b/>
          <w:sz w:val="22"/>
        </w:rPr>
      </w:pP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 w:line="245" w:lineRule="exact"/>
        <w:ind w:left="1560" w:hanging="361"/>
        <w:rPr>
          <w:rFonts w:ascii="Symbol" w:hAnsi="Symbol"/>
          <w:sz w:val="20"/>
        </w:rPr>
      </w:pPr>
      <w:r>
        <w:rPr>
          <w:sz w:val="20"/>
        </w:rPr>
        <w:t>Set out, level and survey 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5" w:lineRule="exact"/>
        <w:ind w:left="1560" w:hanging="361"/>
        <w:rPr>
          <w:rFonts w:ascii="Symbol" w:hAnsi="Symbol"/>
          <w:sz w:val="20"/>
        </w:rPr>
      </w:pPr>
      <w:r>
        <w:rPr>
          <w:sz w:val="20"/>
        </w:rPr>
        <w:t>check plans, drawings and quantities for accuracy of</w:t>
      </w:r>
      <w:r>
        <w:rPr>
          <w:spacing w:val="-10"/>
          <w:sz w:val="20"/>
        </w:rPr>
        <w:t xml:space="preserve"> </w:t>
      </w:r>
      <w:r>
        <w:rPr>
          <w:sz w:val="20"/>
        </w:rPr>
        <w:t>calculations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2" w:line="237" w:lineRule="auto"/>
        <w:ind w:left="1560" w:right="2323" w:hanging="360"/>
        <w:rPr>
          <w:rFonts w:ascii="Symbol" w:hAnsi="Symbol"/>
          <w:sz w:val="20"/>
        </w:rPr>
      </w:pPr>
      <w:r>
        <w:rPr>
          <w:sz w:val="20"/>
        </w:rPr>
        <w:t>ensure that all materials used and work performed are in accordance with the specifications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3" w:lineRule="exact"/>
        <w:ind w:left="1560" w:hanging="361"/>
        <w:rPr>
          <w:rFonts w:ascii="Symbol" w:hAnsi="Symbol"/>
          <w:sz w:val="20"/>
        </w:rPr>
      </w:pPr>
      <w:r>
        <w:rPr>
          <w:sz w:val="20"/>
        </w:rPr>
        <w:t>oversee the selection and requisition of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ind w:left="1560" w:right="1847" w:hanging="360"/>
        <w:rPr>
          <w:rFonts w:ascii="Symbol" w:hAnsi="Symbol"/>
          <w:sz w:val="20"/>
        </w:rPr>
      </w:pPr>
      <w:r>
        <w:rPr>
          <w:sz w:val="20"/>
        </w:rPr>
        <w:t>agree a price for materials and make cost-effective solutions and proposals for</w:t>
      </w:r>
      <w:r>
        <w:rPr>
          <w:spacing w:val="-29"/>
          <w:sz w:val="20"/>
        </w:rPr>
        <w:t xml:space="preserve"> </w:t>
      </w:r>
      <w:r>
        <w:rPr>
          <w:sz w:val="20"/>
        </w:rPr>
        <w:t>the intended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37" w:lineRule="auto"/>
        <w:ind w:left="1560" w:right="1392" w:hanging="360"/>
        <w:rPr>
          <w:rFonts w:ascii="Symbol" w:hAnsi="Symbol"/>
          <w:sz w:val="20"/>
        </w:rPr>
      </w:pPr>
      <w:r>
        <w:rPr>
          <w:sz w:val="20"/>
        </w:rPr>
        <w:t>manage, monitor and interpret the contract design documents supplied by the client</w:t>
      </w:r>
      <w:r>
        <w:rPr>
          <w:spacing w:val="-37"/>
          <w:sz w:val="20"/>
        </w:rPr>
        <w:t xml:space="preserve"> </w:t>
      </w:r>
      <w:r>
        <w:rPr>
          <w:sz w:val="20"/>
        </w:rPr>
        <w:t>or architect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7" w:lineRule="auto"/>
        <w:ind w:left="1560" w:right="1138" w:hanging="360"/>
        <w:rPr>
          <w:rFonts w:ascii="Symbol" w:hAnsi="Symbol"/>
          <w:sz w:val="20"/>
        </w:rPr>
      </w:pPr>
      <w:r>
        <w:rPr>
          <w:sz w:val="20"/>
        </w:rPr>
        <w:t>liaise with any consultants, subcontractors, supervisors, planners, quantity surveyors</w:t>
      </w:r>
      <w:r>
        <w:rPr>
          <w:spacing w:val="-34"/>
          <w:sz w:val="20"/>
        </w:rPr>
        <w:t xml:space="preserve"> </w:t>
      </w:r>
      <w:r>
        <w:rPr>
          <w:sz w:val="20"/>
        </w:rPr>
        <w:t>and the general workforce involved in 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3" w:line="237" w:lineRule="auto"/>
        <w:ind w:left="1560" w:right="1030" w:hanging="360"/>
        <w:rPr>
          <w:rFonts w:ascii="Symbol" w:hAnsi="Symbol"/>
          <w:sz w:val="20"/>
        </w:rPr>
      </w:pPr>
      <w:r>
        <w:rPr>
          <w:sz w:val="20"/>
        </w:rPr>
        <w:t>liaise with the local authority (where appropriate to the project) to ensure compliance</w:t>
      </w:r>
      <w:r>
        <w:rPr>
          <w:spacing w:val="-31"/>
          <w:sz w:val="20"/>
        </w:rPr>
        <w:t xml:space="preserve"> </w:t>
      </w:r>
      <w:r>
        <w:rPr>
          <w:sz w:val="20"/>
        </w:rPr>
        <w:t>with local construction regulations and</w:t>
      </w:r>
      <w:r>
        <w:rPr>
          <w:spacing w:val="-1"/>
          <w:sz w:val="20"/>
        </w:rPr>
        <w:t xml:space="preserve"> </w:t>
      </w:r>
      <w:r>
        <w:rPr>
          <w:sz w:val="20"/>
        </w:rPr>
        <w:t>by-laws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4" w:line="237" w:lineRule="auto"/>
        <w:ind w:left="1560" w:right="1111" w:hanging="360"/>
        <w:rPr>
          <w:rFonts w:ascii="Symbol" w:hAnsi="Symbol"/>
          <w:sz w:val="20"/>
        </w:rPr>
      </w:pPr>
      <w:r>
        <w:rPr>
          <w:sz w:val="20"/>
        </w:rPr>
        <w:t>communicate with clients and their representatives (architects, engineers and</w:t>
      </w:r>
      <w:r>
        <w:rPr>
          <w:spacing w:val="-41"/>
          <w:sz w:val="20"/>
        </w:rPr>
        <w:t xml:space="preserve"> </w:t>
      </w:r>
      <w:r>
        <w:rPr>
          <w:sz w:val="20"/>
        </w:rPr>
        <w:t>surveyors), including attending regular meetings to keep them informed of</w:t>
      </w:r>
      <w:r>
        <w:rPr>
          <w:spacing w:val="-14"/>
          <w:sz w:val="20"/>
        </w:rPr>
        <w:t xml:space="preserve"> </w:t>
      </w:r>
      <w:r>
        <w:rPr>
          <w:sz w:val="20"/>
        </w:rPr>
        <w:t>progress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1" w:line="237" w:lineRule="auto"/>
        <w:ind w:left="1560" w:right="1207" w:hanging="360"/>
        <w:rPr>
          <w:rFonts w:ascii="Symbol" w:hAnsi="Symbol"/>
          <w:sz w:val="20"/>
        </w:rPr>
      </w:pPr>
      <w:r>
        <w:rPr>
          <w:sz w:val="20"/>
        </w:rPr>
        <w:t>day-to-day management of the site, including supervising and monitoring the site labour force and the work of any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before="4" w:line="237" w:lineRule="auto"/>
        <w:ind w:left="1560" w:right="1191" w:hanging="360"/>
        <w:rPr>
          <w:rFonts w:ascii="Symbol" w:hAnsi="Symbol"/>
          <w:sz w:val="20"/>
        </w:rPr>
      </w:pPr>
      <w:r>
        <w:rPr>
          <w:sz w:val="20"/>
        </w:rPr>
        <w:t>plan the work and efficiently organise the plant and site facilities in order to meet</w:t>
      </w:r>
      <w:r>
        <w:rPr>
          <w:spacing w:val="-33"/>
          <w:sz w:val="20"/>
        </w:rPr>
        <w:t xml:space="preserve"> </w:t>
      </w:r>
      <w:r>
        <w:rPr>
          <w:sz w:val="20"/>
        </w:rPr>
        <w:t>agreed deadlines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4" w:lineRule="exact"/>
        <w:ind w:left="1560" w:hanging="361"/>
        <w:rPr>
          <w:rFonts w:ascii="Symbol" w:hAnsi="Symbol"/>
          <w:sz w:val="20"/>
        </w:rPr>
      </w:pPr>
      <w:r>
        <w:rPr>
          <w:sz w:val="20"/>
        </w:rPr>
        <w:t>oversee quality control and health and safety matters on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2" w:lineRule="exact"/>
        <w:ind w:left="1560" w:hanging="361"/>
        <w:rPr>
          <w:rFonts w:ascii="Symbol" w:hAnsi="Symbol"/>
          <w:sz w:val="20"/>
        </w:rPr>
      </w:pPr>
      <w:r>
        <w:rPr>
          <w:sz w:val="20"/>
        </w:rPr>
        <w:t>prepare reports 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0"/>
          <w:tab w:val="left" w:pos="1561"/>
        </w:tabs>
        <w:spacing w:line="243" w:lineRule="exact"/>
        <w:ind w:left="1560" w:hanging="361"/>
        <w:rPr>
          <w:rFonts w:ascii="Symbol" w:hAnsi="Symbol"/>
          <w:sz w:val="20"/>
        </w:rPr>
      </w:pPr>
      <w:r>
        <w:rPr>
          <w:sz w:val="20"/>
        </w:rPr>
        <w:t>resolve any unexpected technical difficulties and other problems that may</w:t>
      </w:r>
      <w:r>
        <w:rPr>
          <w:spacing w:val="-9"/>
          <w:sz w:val="20"/>
        </w:rPr>
        <w:t xml:space="preserve"> </w:t>
      </w:r>
      <w:r>
        <w:rPr>
          <w:sz w:val="20"/>
        </w:rPr>
        <w:t>arise.</w:t>
      </w:r>
    </w:p>
    <w:p w:rsidR="009F55EF" w:rsidRDefault="009F55EF">
      <w:pPr>
        <w:pStyle w:val="BodyText"/>
        <w:rPr>
          <w:sz w:val="24"/>
        </w:rPr>
      </w:pPr>
    </w:p>
    <w:p w:rsidR="009F55EF" w:rsidRDefault="009F55EF">
      <w:pPr>
        <w:pStyle w:val="BodyText"/>
        <w:spacing w:before="8"/>
        <w:rPr>
          <w:sz w:val="18"/>
        </w:rPr>
      </w:pPr>
    </w:p>
    <w:p w:rsidR="009F55EF" w:rsidRDefault="005D402A">
      <w:pPr>
        <w:pStyle w:val="Heading2"/>
        <w:numPr>
          <w:ilvl w:val="0"/>
          <w:numId w:val="6"/>
        </w:numPr>
        <w:tabs>
          <w:tab w:val="left" w:pos="1203"/>
        </w:tabs>
        <w:spacing w:line="237" w:lineRule="auto"/>
        <w:ind w:left="1200" w:right="2466" w:hanging="361"/>
        <w:jc w:val="left"/>
      </w:pPr>
      <w:r>
        <w:t>MECHANICAL QA/QC INSPECTOR+SITE</w:t>
      </w:r>
      <w:r>
        <w:rPr>
          <w:spacing w:val="-32"/>
        </w:rPr>
        <w:t xml:space="preserve"> </w:t>
      </w:r>
      <w:r>
        <w:t>ENGINEER(STRUCTURAL/STEEL FABRICATION)</w:t>
      </w:r>
    </w:p>
    <w:p w:rsidR="009F55EF" w:rsidRDefault="005D402A">
      <w:pPr>
        <w:spacing w:before="1" w:line="254" w:lineRule="auto"/>
        <w:ind w:left="1562" w:right="3578"/>
        <w:rPr>
          <w:sz w:val="19"/>
        </w:rPr>
      </w:pPr>
      <w:r>
        <w:rPr>
          <w:b/>
          <w:sz w:val="20"/>
        </w:rPr>
        <w:t xml:space="preserve">PENNAR ENGINEERED BUILDING SYSTEMS(PEBS) LTD., </w:t>
      </w:r>
      <w:r>
        <w:rPr>
          <w:b/>
          <w:sz w:val="19"/>
        </w:rPr>
        <w:t>KANNUR INTERNATIONAL AIRPORT LIMITED(KIAL</w:t>
      </w:r>
      <w:r>
        <w:rPr>
          <w:sz w:val="19"/>
        </w:rPr>
        <w:t>),KERALA,INDIA JANUARY 2015-DECEMBER 2015 (</w:t>
      </w:r>
      <w:r>
        <w:rPr>
          <w:b/>
          <w:sz w:val="19"/>
        </w:rPr>
        <w:t>1 YEAR</w:t>
      </w:r>
      <w:r>
        <w:rPr>
          <w:sz w:val="19"/>
        </w:rPr>
        <w:t>)</w:t>
      </w:r>
    </w:p>
    <w:p w:rsidR="009F55EF" w:rsidRDefault="009F55EF">
      <w:pPr>
        <w:pStyle w:val="BodyText"/>
        <w:spacing w:before="1"/>
        <w:rPr>
          <w:sz w:val="19"/>
        </w:rPr>
      </w:pPr>
    </w:p>
    <w:p w:rsidR="009F55EF" w:rsidRDefault="005D402A">
      <w:pPr>
        <w:pStyle w:val="Heading2"/>
        <w:spacing w:before="1"/>
        <w:ind w:left="1262" w:firstLine="0"/>
      </w:pPr>
      <w:r>
        <w:rPr>
          <w:u w:val="thick"/>
        </w:rPr>
        <w:t>DUTIES&amp;RESPONSABILITIES</w:t>
      </w:r>
    </w:p>
    <w:p w:rsidR="009F55EF" w:rsidRDefault="009F55EF">
      <w:pPr>
        <w:sectPr w:rsidR="009F55EF">
          <w:pgSz w:w="11900" w:h="16840"/>
          <w:pgMar w:top="480" w:right="40" w:bottom="280" w:left="120" w:header="720" w:footer="720" w:gutter="0"/>
          <w:cols w:space="720"/>
        </w:sectPr>
      </w:pP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80" w:line="357" w:lineRule="auto"/>
        <w:ind w:right="1994"/>
        <w:rPr>
          <w:sz w:val="20"/>
        </w:rPr>
      </w:pPr>
      <w:r>
        <w:rPr>
          <w:sz w:val="20"/>
        </w:rPr>
        <w:lastRenderedPageBreak/>
        <w:t>Review/Approval of Inspection &amp; Test Plan/s, Quality Control procedures,</w:t>
      </w:r>
      <w:r>
        <w:rPr>
          <w:spacing w:val="-31"/>
          <w:sz w:val="20"/>
        </w:rPr>
        <w:t xml:space="preserve"> </w:t>
      </w:r>
      <w:r>
        <w:rPr>
          <w:sz w:val="20"/>
        </w:rPr>
        <w:t>Method statement/s, Welding 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66" w:line="357" w:lineRule="auto"/>
        <w:ind w:right="1448"/>
        <w:rPr>
          <w:sz w:val="20"/>
        </w:rPr>
      </w:pPr>
      <w:r>
        <w:rPr>
          <w:sz w:val="20"/>
        </w:rPr>
        <w:t>Monitoring / Witnessing all the Welding, Fabrication &amp; Erection related activities as</w:t>
      </w:r>
      <w:r>
        <w:rPr>
          <w:spacing w:val="-34"/>
          <w:sz w:val="20"/>
        </w:rPr>
        <w:t xml:space="preserve"> </w:t>
      </w:r>
      <w:r>
        <w:rPr>
          <w:sz w:val="20"/>
        </w:rPr>
        <w:t>per client approved Inspection &amp; Test Plans/Quality Control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62"/>
        <w:rPr>
          <w:sz w:val="20"/>
        </w:rPr>
      </w:pPr>
      <w:r>
        <w:rPr>
          <w:sz w:val="20"/>
        </w:rPr>
        <w:t>Inspection of incoming materials and reviewing test certificate as per</w:t>
      </w:r>
      <w:r>
        <w:rPr>
          <w:spacing w:val="-11"/>
          <w:sz w:val="20"/>
        </w:rPr>
        <w:t xml:space="preserve"> </w:t>
      </w:r>
      <w:r>
        <w:rPr>
          <w:sz w:val="20"/>
        </w:rPr>
        <w:t>code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79"/>
        <w:rPr>
          <w:sz w:val="20"/>
        </w:rPr>
      </w:pPr>
      <w:r>
        <w:rPr>
          <w:sz w:val="20"/>
        </w:rPr>
        <w:t>Inspection of piping materials identification as per isometric</w:t>
      </w:r>
      <w:r>
        <w:rPr>
          <w:spacing w:val="-7"/>
          <w:sz w:val="20"/>
        </w:rPr>
        <w:t xml:space="preserve"> </w:t>
      </w:r>
      <w:r>
        <w:rPr>
          <w:sz w:val="20"/>
        </w:rPr>
        <w:t>drawings.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84" w:line="357" w:lineRule="auto"/>
        <w:ind w:right="1629"/>
        <w:rPr>
          <w:sz w:val="20"/>
        </w:rPr>
      </w:pPr>
      <w:r>
        <w:rPr>
          <w:sz w:val="20"/>
        </w:rPr>
        <w:t>Witnessing of activities like PQR, Welder’s qualification Tests, Mechanical testing and preparation of PQR records and WQT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63"/>
        <w:rPr>
          <w:sz w:val="20"/>
        </w:rPr>
      </w:pPr>
      <w:r>
        <w:rPr>
          <w:sz w:val="20"/>
        </w:rPr>
        <w:t>Stage wise inspection before, during and after</w:t>
      </w:r>
      <w:r>
        <w:rPr>
          <w:spacing w:val="-10"/>
          <w:sz w:val="20"/>
        </w:rPr>
        <w:t xml:space="preserve"> </w:t>
      </w:r>
      <w:r>
        <w:rPr>
          <w:sz w:val="20"/>
        </w:rPr>
        <w:t>fabrication.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84" w:line="357" w:lineRule="auto"/>
        <w:ind w:right="1234"/>
        <w:rPr>
          <w:sz w:val="20"/>
        </w:rPr>
      </w:pPr>
      <w:r>
        <w:rPr>
          <w:sz w:val="20"/>
        </w:rPr>
        <w:t>Review of radiographic films, Witnessing of UT, MPI, DPI, Hardness, PWHT and review</w:t>
      </w:r>
      <w:r>
        <w:rPr>
          <w:spacing w:val="-33"/>
          <w:sz w:val="20"/>
        </w:rPr>
        <w:t xml:space="preserve"> </w:t>
      </w:r>
      <w:r>
        <w:rPr>
          <w:sz w:val="20"/>
        </w:rPr>
        <w:t>of test reports.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63"/>
        <w:rPr>
          <w:sz w:val="20"/>
        </w:rPr>
      </w:pPr>
      <w:r>
        <w:rPr>
          <w:sz w:val="20"/>
        </w:rPr>
        <w:t>Review of Daily Welding reports &amp; Welding Pipe</w:t>
      </w:r>
      <w:r>
        <w:rPr>
          <w:spacing w:val="-8"/>
          <w:sz w:val="20"/>
        </w:rPr>
        <w:t xml:space="preserve"> </w:t>
      </w:r>
      <w:r>
        <w:rPr>
          <w:sz w:val="20"/>
        </w:rPr>
        <w:t>book.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77"/>
        <w:rPr>
          <w:sz w:val="20"/>
        </w:rPr>
      </w:pPr>
      <w:r>
        <w:rPr>
          <w:sz w:val="20"/>
        </w:rPr>
        <w:t>Witnessing of Weld repair activities as per client approved</w:t>
      </w:r>
      <w:r>
        <w:rPr>
          <w:spacing w:val="-11"/>
          <w:sz w:val="20"/>
        </w:rPr>
        <w:t xml:space="preserve"> </w:t>
      </w:r>
      <w:r>
        <w:rPr>
          <w:sz w:val="20"/>
        </w:rPr>
        <w:t>WPS.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22"/>
        <w:rPr>
          <w:sz w:val="20"/>
        </w:rPr>
      </w:pPr>
      <w:r>
        <w:rPr>
          <w:sz w:val="20"/>
        </w:rPr>
        <w:t>Ensure All works in Structural fabrication&amp;Erection is According to the shop</w:t>
      </w:r>
      <w:r>
        <w:rPr>
          <w:spacing w:val="-6"/>
          <w:sz w:val="20"/>
        </w:rPr>
        <w:t xml:space="preserve"> </w:t>
      </w:r>
      <w:r>
        <w:rPr>
          <w:sz w:val="20"/>
        </w:rPr>
        <w:t>drawings.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24" w:line="357" w:lineRule="auto"/>
        <w:ind w:right="2139"/>
        <w:rPr>
          <w:sz w:val="20"/>
        </w:rPr>
      </w:pPr>
      <w:r>
        <w:rPr>
          <w:sz w:val="20"/>
        </w:rPr>
        <w:t>Check Welding and Dimensions regularly and tabulise them and compare to</w:t>
      </w:r>
      <w:r>
        <w:rPr>
          <w:spacing w:val="-31"/>
          <w:sz w:val="20"/>
        </w:rPr>
        <w:t xml:space="preserve"> </w:t>
      </w:r>
      <w:r>
        <w:rPr>
          <w:sz w:val="20"/>
        </w:rPr>
        <w:t>the Standards.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5" w:line="357" w:lineRule="auto"/>
        <w:ind w:right="2389"/>
        <w:rPr>
          <w:sz w:val="20"/>
        </w:rPr>
      </w:pPr>
      <w:r>
        <w:rPr>
          <w:sz w:val="20"/>
        </w:rPr>
        <w:t>Make reports regarding Dialy Production report(DPR),QC check</w:t>
      </w:r>
      <w:r>
        <w:rPr>
          <w:spacing w:val="-26"/>
          <w:sz w:val="20"/>
        </w:rPr>
        <w:t xml:space="preserve"> </w:t>
      </w:r>
      <w:r>
        <w:rPr>
          <w:sz w:val="20"/>
        </w:rPr>
        <w:t>up,Inspection Status.And submit to Client when</w:t>
      </w:r>
      <w:r>
        <w:rPr>
          <w:spacing w:val="-3"/>
          <w:sz w:val="20"/>
        </w:rPr>
        <w:t xml:space="preserve"> </w:t>
      </w:r>
      <w:r>
        <w:rPr>
          <w:sz w:val="20"/>
        </w:rPr>
        <w:t>needed.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5" w:line="355" w:lineRule="auto"/>
        <w:ind w:right="1838"/>
        <w:rPr>
          <w:sz w:val="20"/>
        </w:rPr>
      </w:pPr>
      <w:r>
        <w:rPr>
          <w:sz w:val="20"/>
        </w:rPr>
        <w:t>Make BOM(Bill of Materials) for Fabrication and Erection of Structures Monthly,And Submit to</w:t>
      </w:r>
      <w:r>
        <w:rPr>
          <w:spacing w:val="-2"/>
          <w:sz w:val="20"/>
        </w:rPr>
        <w:t xml:space="preserve"> </w:t>
      </w:r>
      <w:r>
        <w:rPr>
          <w:sz w:val="20"/>
        </w:rPr>
        <w:t>Client.</w:t>
      </w:r>
    </w:p>
    <w:p w:rsidR="009F55EF" w:rsidRDefault="005D402A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10" w:line="355" w:lineRule="auto"/>
        <w:ind w:right="1837"/>
        <w:rPr>
          <w:sz w:val="20"/>
        </w:rPr>
      </w:pPr>
      <w:r>
        <w:rPr>
          <w:sz w:val="20"/>
        </w:rPr>
        <w:t>Ensure Approval of Idle time,Extra work,etc. In Structural Fabrication and</w:t>
      </w:r>
      <w:r>
        <w:rPr>
          <w:spacing w:val="-25"/>
          <w:sz w:val="20"/>
        </w:rPr>
        <w:t xml:space="preserve"> </w:t>
      </w:r>
      <w:r>
        <w:rPr>
          <w:sz w:val="20"/>
        </w:rPr>
        <w:t>Erection From</w:t>
      </w:r>
      <w:r>
        <w:rPr>
          <w:spacing w:val="1"/>
          <w:sz w:val="20"/>
        </w:rPr>
        <w:t xml:space="preserve"> </w:t>
      </w:r>
      <w:r>
        <w:rPr>
          <w:sz w:val="20"/>
        </w:rPr>
        <w:t>Client.</w:t>
      </w:r>
    </w:p>
    <w:p w:rsidR="009F55EF" w:rsidRDefault="005D402A">
      <w:pPr>
        <w:pStyle w:val="ListParagraph"/>
        <w:numPr>
          <w:ilvl w:val="0"/>
          <w:numId w:val="6"/>
        </w:numPr>
        <w:tabs>
          <w:tab w:val="left" w:pos="1203"/>
        </w:tabs>
        <w:spacing w:before="3" w:line="252" w:lineRule="auto"/>
        <w:ind w:left="1562" w:right="4752" w:hanging="723"/>
        <w:jc w:val="left"/>
        <w:rPr>
          <w:sz w:val="19"/>
        </w:rPr>
      </w:pPr>
      <w:r>
        <w:rPr>
          <w:b/>
          <w:sz w:val="20"/>
        </w:rPr>
        <w:t>CONTRACT ADMINISTRATOR(STEEL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 xml:space="preserve">FABRICATION) </w:t>
      </w:r>
      <w:r>
        <w:rPr>
          <w:sz w:val="19"/>
        </w:rPr>
        <w:t>AL ABLE TRADING&amp;CONTRACTING W.L.L,DOHA,QATAR SEPTEMBER 2014-DECEMBER 2014(</w:t>
      </w:r>
      <w:r>
        <w:rPr>
          <w:b/>
          <w:sz w:val="19"/>
        </w:rPr>
        <w:t>04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MONTHS</w:t>
      </w:r>
      <w:r>
        <w:rPr>
          <w:sz w:val="19"/>
        </w:rPr>
        <w:t>)</w:t>
      </w:r>
    </w:p>
    <w:p w:rsidR="009F55EF" w:rsidRDefault="009F55EF">
      <w:pPr>
        <w:pStyle w:val="BodyText"/>
        <w:rPr>
          <w:sz w:val="19"/>
        </w:rPr>
      </w:pPr>
    </w:p>
    <w:p w:rsidR="009F55EF" w:rsidRDefault="005D402A">
      <w:pPr>
        <w:pStyle w:val="Heading2"/>
        <w:spacing w:before="1"/>
        <w:ind w:left="1262" w:firstLine="0"/>
      </w:pPr>
      <w:r>
        <w:rPr>
          <w:u w:val="thick"/>
        </w:rPr>
        <w:t>DUTIES&amp;RESPONSABILITIES</w:t>
      </w:r>
    </w:p>
    <w:p w:rsidR="009F55EF" w:rsidRDefault="009F55EF">
      <w:pPr>
        <w:pStyle w:val="BodyText"/>
        <w:spacing w:before="10"/>
        <w:rPr>
          <w:b/>
          <w:sz w:val="17"/>
        </w:rPr>
      </w:pP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2"/>
          <w:tab w:val="left" w:pos="1563"/>
        </w:tabs>
        <w:spacing w:before="100" w:line="350" w:lineRule="auto"/>
        <w:ind w:right="1342" w:hanging="363"/>
        <w:rPr>
          <w:rFonts w:ascii="Symbol" w:hAnsi="Symbol"/>
          <w:sz w:val="20"/>
        </w:rPr>
      </w:pPr>
      <w:r>
        <w:rPr>
          <w:sz w:val="20"/>
        </w:rPr>
        <w:t>Work with different levels of personnel within an organization to analyze and solidify an overall contract strategy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2"/>
          <w:tab w:val="left" w:pos="1563"/>
        </w:tabs>
        <w:spacing w:before="10"/>
        <w:ind w:hanging="363"/>
        <w:rPr>
          <w:rFonts w:ascii="Symbol" w:hAnsi="Symbol"/>
          <w:sz w:val="20"/>
        </w:rPr>
      </w:pPr>
      <w:r>
        <w:rPr>
          <w:sz w:val="20"/>
        </w:rPr>
        <w:t>Coordinate actions with internal procurement and legal teams if</w:t>
      </w:r>
      <w:r>
        <w:rPr>
          <w:spacing w:val="-11"/>
          <w:sz w:val="20"/>
        </w:rPr>
        <w:t xml:space="preserve"> </w:t>
      </w:r>
      <w:r>
        <w:rPr>
          <w:sz w:val="20"/>
        </w:rPr>
        <w:t>needed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2"/>
          <w:tab w:val="left" w:pos="1563"/>
        </w:tabs>
        <w:spacing w:before="117"/>
        <w:ind w:hanging="363"/>
        <w:rPr>
          <w:rFonts w:ascii="Symbol" w:hAnsi="Symbol"/>
          <w:sz w:val="20"/>
        </w:rPr>
      </w:pPr>
      <w:r>
        <w:rPr>
          <w:sz w:val="20"/>
        </w:rPr>
        <w:t>Report status of current contract processes to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9F55EF" w:rsidRDefault="005D402A">
      <w:pPr>
        <w:pStyle w:val="ListParagraph"/>
        <w:numPr>
          <w:ilvl w:val="0"/>
          <w:numId w:val="7"/>
        </w:numPr>
        <w:tabs>
          <w:tab w:val="left" w:pos="1562"/>
          <w:tab w:val="left" w:pos="1563"/>
        </w:tabs>
        <w:spacing w:before="117"/>
        <w:ind w:hanging="363"/>
        <w:rPr>
          <w:rFonts w:ascii="Symbol" w:hAnsi="Symbol"/>
          <w:sz w:val="20"/>
        </w:rPr>
      </w:pPr>
      <w:r>
        <w:rPr>
          <w:sz w:val="20"/>
        </w:rPr>
        <w:t>Resolve any existing contract</w:t>
      </w:r>
      <w:r>
        <w:rPr>
          <w:spacing w:val="-3"/>
          <w:sz w:val="20"/>
        </w:rPr>
        <w:t xml:space="preserve"> </w:t>
      </w:r>
      <w:r>
        <w:rPr>
          <w:sz w:val="20"/>
        </w:rPr>
        <w:t>conflicts</w:t>
      </w:r>
    </w:p>
    <w:p w:rsidR="009F55EF" w:rsidRDefault="009F55EF">
      <w:pPr>
        <w:pStyle w:val="BodyText"/>
        <w:rPr>
          <w:sz w:val="24"/>
        </w:rPr>
      </w:pPr>
    </w:p>
    <w:p w:rsidR="009F55EF" w:rsidRDefault="005D402A">
      <w:pPr>
        <w:pStyle w:val="ListParagraph"/>
        <w:numPr>
          <w:ilvl w:val="0"/>
          <w:numId w:val="6"/>
        </w:numPr>
        <w:tabs>
          <w:tab w:val="left" w:pos="1203"/>
        </w:tabs>
        <w:spacing w:before="181" w:line="237" w:lineRule="auto"/>
        <w:ind w:left="1200" w:right="4937" w:hanging="361"/>
        <w:jc w:val="left"/>
        <w:rPr>
          <w:b/>
          <w:sz w:val="20"/>
        </w:rPr>
      </w:pPr>
      <w:r>
        <w:rPr>
          <w:b/>
          <w:sz w:val="20"/>
        </w:rPr>
        <w:t>MECHANICAL DESIGN ENGINEER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 xml:space="preserve">TRAINEE(HVAC) </w:t>
      </w:r>
      <w:r>
        <w:rPr>
          <w:sz w:val="20"/>
        </w:rPr>
        <w:t>TAIBA ENGINEERING CONSULTANTS(TEC</w:t>
      </w:r>
      <w:r>
        <w:rPr>
          <w:b/>
          <w:sz w:val="20"/>
        </w:rPr>
        <w:t xml:space="preserve">), </w:t>
      </w:r>
      <w:r>
        <w:rPr>
          <w:sz w:val="20"/>
        </w:rPr>
        <w:t>CALICUT,KERALA,INDIA</w:t>
      </w:r>
      <w:r>
        <w:rPr>
          <w:b/>
          <w:sz w:val="20"/>
        </w:rPr>
        <w:t>,</w:t>
      </w:r>
    </w:p>
    <w:p w:rsidR="009F55EF" w:rsidRDefault="005D402A">
      <w:pPr>
        <w:spacing w:line="513" w:lineRule="auto"/>
        <w:ind w:left="1262" w:right="6380" w:hanging="75"/>
        <w:rPr>
          <w:b/>
          <w:sz w:val="20"/>
        </w:rPr>
      </w:pPr>
      <w:r>
        <w:rPr>
          <w:sz w:val="20"/>
        </w:rPr>
        <w:t>JUNE 2014–AUGUST2014 (</w:t>
      </w:r>
      <w:r>
        <w:rPr>
          <w:b/>
          <w:sz w:val="20"/>
        </w:rPr>
        <w:t>03 MONTHS</w:t>
      </w:r>
      <w:r>
        <w:rPr>
          <w:sz w:val="20"/>
        </w:rPr>
        <w:t xml:space="preserve">) </w:t>
      </w:r>
      <w:r>
        <w:rPr>
          <w:b/>
          <w:sz w:val="20"/>
          <w:u w:val="thick"/>
        </w:rPr>
        <w:t>DUTIES&amp;RESPONSABILITIES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44"/>
        </w:tabs>
        <w:spacing w:line="201" w:lineRule="exact"/>
        <w:ind w:left="1543" w:hanging="164"/>
        <w:rPr>
          <w:sz w:val="20"/>
        </w:rPr>
      </w:pPr>
      <w:r>
        <w:rPr>
          <w:sz w:val="20"/>
        </w:rPr>
        <w:t>Design Hvac Systems based on Heat Load Calculation(both manually and by</w:t>
      </w:r>
      <w:r>
        <w:rPr>
          <w:spacing w:val="-10"/>
          <w:sz w:val="20"/>
        </w:rPr>
        <w:t xml:space="preserve"> </w:t>
      </w:r>
      <w:r>
        <w:rPr>
          <w:sz w:val="20"/>
        </w:rPr>
        <w:t>software)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44"/>
        </w:tabs>
        <w:spacing w:before="116"/>
        <w:ind w:left="1543" w:hanging="164"/>
        <w:rPr>
          <w:sz w:val="20"/>
        </w:rPr>
      </w:pPr>
      <w:r>
        <w:rPr>
          <w:sz w:val="20"/>
        </w:rPr>
        <w:t>Preporation of</w:t>
      </w:r>
      <w:r>
        <w:rPr>
          <w:spacing w:val="-2"/>
          <w:sz w:val="20"/>
        </w:rPr>
        <w:t xml:space="preserve"> </w:t>
      </w:r>
      <w:r>
        <w:rPr>
          <w:sz w:val="20"/>
        </w:rPr>
        <w:t>Drawings.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44"/>
        </w:tabs>
        <w:spacing w:before="119" w:line="352" w:lineRule="auto"/>
        <w:ind w:left="1740" w:right="1180"/>
        <w:rPr>
          <w:sz w:val="20"/>
        </w:rPr>
      </w:pPr>
      <w:r>
        <w:rPr>
          <w:sz w:val="20"/>
        </w:rPr>
        <w:t>Ensure that all HVAC site activities are conducted under controlled conditions as per</w:t>
      </w:r>
      <w:r>
        <w:rPr>
          <w:spacing w:val="-36"/>
          <w:sz w:val="20"/>
        </w:rPr>
        <w:t xml:space="preserve"> </w:t>
      </w:r>
      <w:r>
        <w:rPr>
          <w:sz w:val="20"/>
        </w:rPr>
        <w:t>shop drawings, method statements, and specification and work</w:t>
      </w:r>
      <w:r>
        <w:rPr>
          <w:spacing w:val="-8"/>
          <w:sz w:val="20"/>
        </w:rPr>
        <w:t xml:space="preserve"> </w:t>
      </w:r>
      <w:r>
        <w:rPr>
          <w:sz w:val="20"/>
        </w:rPr>
        <w:t>plan.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44"/>
        </w:tabs>
        <w:spacing w:before="8"/>
        <w:ind w:left="1543" w:hanging="164"/>
        <w:rPr>
          <w:sz w:val="20"/>
        </w:rPr>
      </w:pPr>
      <w:r>
        <w:rPr>
          <w:sz w:val="20"/>
        </w:rPr>
        <w:t>Maintaining Records and Archives to Company</w:t>
      </w:r>
      <w:r>
        <w:rPr>
          <w:spacing w:val="-7"/>
          <w:sz w:val="20"/>
        </w:rPr>
        <w:t xml:space="preserve"> </w:t>
      </w:r>
      <w:r>
        <w:rPr>
          <w:sz w:val="20"/>
        </w:rPr>
        <w:t>Standards.</w:t>
      </w:r>
    </w:p>
    <w:p w:rsidR="009F55EF" w:rsidRDefault="009F55EF">
      <w:pPr>
        <w:rPr>
          <w:sz w:val="20"/>
        </w:rPr>
        <w:sectPr w:rsidR="009F55EF">
          <w:pgSz w:w="11900" w:h="16840"/>
          <w:pgMar w:top="480" w:right="40" w:bottom="280" w:left="120" w:header="720" w:footer="720" w:gutter="0"/>
          <w:cols w:space="720"/>
        </w:sectPr>
      </w:pPr>
    </w:p>
    <w:p w:rsidR="009F55EF" w:rsidRDefault="005D402A">
      <w:pPr>
        <w:pStyle w:val="ListParagraph"/>
        <w:numPr>
          <w:ilvl w:val="1"/>
          <w:numId w:val="6"/>
        </w:numPr>
        <w:tabs>
          <w:tab w:val="left" w:pos="1563"/>
        </w:tabs>
        <w:spacing w:before="80"/>
        <w:ind w:left="1562" w:hanging="183"/>
        <w:rPr>
          <w:sz w:val="20"/>
        </w:rPr>
      </w:pPr>
      <w:r>
        <w:rPr>
          <w:sz w:val="20"/>
        </w:rPr>
        <w:lastRenderedPageBreak/>
        <w:t>Create language standards and rules for existing and new</w:t>
      </w:r>
      <w:r>
        <w:rPr>
          <w:spacing w:val="-5"/>
          <w:sz w:val="20"/>
        </w:rPr>
        <w:t xml:space="preserve"> </w:t>
      </w:r>
      <w:r>
        <w:rPr>
          <w:sz w:val="20"/>
        </w:rPr>
        <w:t>contracts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63"/>
        </w:tabs>
        <w:spacing w:before="120" w:line="352" w:lineRule="auto"/>
        <w:ind w:left="1740" w:right="1583"/>
        <w:rPr>
          <w:sz w:val="20"/>
        </w:rPr>
      </w:pPr>
      <w:r>
        <w:rPr>
          <w:sz w:val="20"/>
        </w:rPr>
        <w:t>Serve as a liaison between internal and external parties during contract</w:t>
      </w:r>
      <w:r>
        <w:rPr>
          <w:spacing w:val="-29"/>
          <w:sz w:val="20"/>
        </w:rPr>
        <w:t xml:space="preserve"> </w:t>
      </w:r>
      <w:r>
        <w:rPr>
          <w:sz w:val="20"/>
        </w:rPr>
        <w:t>development and negotiation</w:t>
      </w:r>
      <w:r>
        <w:rPr>
          <w:spacing w:val="-1"/>
          <w:sz w:val="20"/>
        </w:rPr>
        <w:t xml:space="preserve"> </w:t>
      </w:r>
      <w:r>
        <w:rPr>
          <w:sz w:val="20"/>
        </w:rPr>
        <w:t>stages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63"/>
        </w:tabs>
        <w:spacing w:before="10" w:line="352" w:lineRule="auto"/>
        <w:ind w:left="1740" w:right="1519"/>
        <w:rPr>
          <w:sz w:val="20"/>
        </w:rPr>
      </w:pPr>
      <w:r>
        <w:rPr>
          <w:sz w:val="20"/>
        </w:rPr>
        <w:t>Negotiate terms, conditions and pricing, and ensure they are accurately executed</w:t>
      </w:r>
      <w:r>
        <w:rPr>
          <w:spacing w:val="-34"/>
          <w:sz w:val="20"/>
        </w:rPr>
        <w:t xml:space="preserve"> </w:t>
      </w:r>
      <w:r>
        <w:rPr>
          <w:sz w:val="20"/>
        </w:rPr>
        <w:t>and satisfied</w:t>
      </w:r>
    </w:p>
    <w:p w:rsidR="009F55EF" w:rsidRDefault="005D402A">
      <w:pPr>
        <w:pStyle w:val="ListParagraph"/>
        <w:numPr>
          <w:ilvl w:val="1"/>
          <w:numId w:val="6"/>
        </w:numPr>
        <w:tabs>
          <w:tab w:val="left" w:pos="1563"/>
        </w:tabs>
        <w:spacing w:before="7"/>
        <w:ind w:left="1562" w:hanging="183"/>
        <w:rPr>
          <w:sz w:val="20"/>
        </w:rPr>
      </w:pPr>
      <w:r>
        <w:rPr>
          <w:sz w:val="20"/>
        </w:rPr>
        <w:t>Follow up to guarantee contractual payments have been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</w:p>
    <w:p w:rsidR="009F55EF" w:rsidRDefault="009F55EF">
      <w:pPr>
        <w:pStyle w:val="BodyText"/>
      </w:pPr>
    </w:p>
    <w:p w:rsidR="009F55EF" w:rsidRDefault="00417730">
      <w:pPr>
        <w:pStyle w:val="BodyText"/>
        <w:rPr>
          <w:sz w:val="27"/>
        </w:rPr>
      </w:pPr>
      <w:r>
        <w:pict>
          <v:shape id="_x0000_s1040" type="#_x0000_t202" style="position:absolute;margin-left:37.25pt;margin-top:17.65pt;width:538.75pt;height:15.45pt;z-index:-251650048;mso-wrap-distance-left:0;mso-wrap-distance-right:0;mso-position-horizontal-relative:page" fillcolor="#d0cece" stroked="f">
            <v:textbox inset="0,0,0,0">
              <w:txbxContent>
                <w:p w:rsidR="009F55EF" w:rsidRDefault="005D402A">
                  <w:pPr>
                    <w:spacing w:line="242" w:lineRule="exact"/>
                    <w:ind w:left="1188"/>
                    <w:rPr>
                      <w:b/>
                    </w:rPr>
                  </w:pPr>
                  <w:r>
                    <w:rPr>
                      <w:b/>
                    </w:rPr>
                    <w:t>PROJECT HANDLED(MECHANICAL QA/QC INSPECTOR)</w:t>
                  </w:r>
                </w:p>
              </w:txbxContent>
            </v:textbox>
            <w10:wrap type="topAndBottom" anchorx="page"/>
          </v:shape>
        </w:pict>
      </w:r>
    </w:p>
    <w:p w:rsidR="009F55EF" w:rsidRDefault="009F55EF">
      <w:pPr>
        <w:pStyle w:val="BodyText"/>
        <w:spacing w:before="1"/>
        <w:rPr>
          <w:sz w:val="3"/>
        </w:rPr>
      </w:pPr>
    </w:p>
    <w:p w:rsidR="009F55EF" w:rsidRDefault="00417730"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38.75pt;height:.5pt;mso-position-horizontal-relative:char;mso-position-vertical-relative:line" coordsize="10775,10">
            <v:line id="_x0000_s1039" style="position:absolute" from="0,5" to="10775,5" strokeweight=".48pt"/>
            <w10:wrap type="none"/>
            <w10:anchorlock/>
          </v:group>
        </w:pict>
      </w:r>
    </w:p>
    <w:p w:rsidR="009F55EF" w:rsidRDefault="009F55EF">
      <w:pPr>
        <w:pStyle w:val="BodyText"/>
      </w:pPr>
    </w:p>
    <w:p w:rsidR="009F55EF" w:rsidRDefault="009F55EF">
      <w:pPr>
        <w:pStyle w:val="BodyText"/>
        <w:spacing w:before="3"/>
        <w:rPr>
          <w:sz w:val="22"/>
        </w:rPr>
      </w:pPr>
    </w:p>
    <w:p w:rsidR="009F55EF" w:rsidRDefault="005D402A">
      <w:pPr>
        <w:pStyle w:val="ListParagraph"/>
        <w:numPr>
          <w:ilvl w:val="0"/>
          <w:numId w:val="4"/>
        </w:numPr>
        <w:tabs>
          <w:tab w:val="left" w:pos="1568"/>
        </w:tabs>
        <w:spacing w:before="100" w:line="237" w:lineRule="auto"/>
        <w:ind w:right="3304" w:hanging="349"/>
        <w:rPr>
          <w:rFonts w:ascii="Arial"/>
          <w:sz w:val="18"/>
        </w:rPr>
      </w:pPr>
      <w:r>
        <w:rPr>
          <w:b/>
          <w:sz w:val="20"/>
        </w:rPr>
        <w:t>ETHANE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DEEP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RECOVERY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FACILITY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SAUDI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ARAMCO</w:t>
      </w:r>
      <w:r>
        <w:rPr>
          <w:spacing w:val="-3"/>
          <w:sz w:val="20"/>
        </w:rPr>
        <w:t xml:space="preserve">, </w:t>
      </w:r>
      <w:r>
        <w:rPr>
          <w:sz w:val="20"/>
        </w:rPr>
        <w:t>UTHMANIYA GAS</w:t>
      </w:r>
      <w:r>
        <w:rPr>
          <w:spacing w:val="-4"/>
          <w:sz w:val="20"/>
        </w:rPr>
        <w:t xml:space="preserve"> </w:t>
      </w:r>
      <w:r>
        <w:rPr>
          <w:sz w:val="20"/>
        </w:rPr>
        <w:t>PLANT,HOFUF</w:t>
      </w:r>
      <w:r>
        <w:rPr>
          <w:rFonts w:ascii="Arial"/>
          <w:sz w:val="18"/>
        </w:rPr>
        <w:t>,</w:t>
      </w:r>
    </w:p>
    <w:p w:rsidR="009F55EF" w:rsidRDefault="009F55EF">
      <w:pPr>
        <w:pStyle w:val="BodyText"/>
        <w:spacing w:before="11"/>
        <w:rPr>
          <w:rFonts w:ascii="Arial"/>
          <w:sz w:val="22"/>
        </w:rPr>
      </w:pPr>
    </w:p>
    <w:p w:rsidR="009F55EF" w:rsidRDefault="005D402A">
      <w:pPr>
        <w:pStyle w:val="Heading2"/>
        <w:numPr>
          <w:ilvl w:val="0"/>
          <w:numId w:val="4"/>
        </w:numPr>
        <w:tabs>
          <w:tab w:val="left" w:pos="1736"/>
          <w:tab w:val="left" w:pos="1737"/>
        </w:tabs>
        <w:spacing w:before="101" w:line="237" w:lineRule="auto"/>
        <w:ind w:left="1736" w:right="2395" w:hanging="363"/>
        <w:rPr>
          <w:b w:val="0"/>
        </w:rPr>
      </w:pPr>
      <w:r>
        <w:t>WALKWAY AND FENCE STRUCTURES,RIYADH METRO PROJECT</w:t>
      </w:r>
      <w:r>
        <w:rPr>
          <w:spacing w:val="-38"/>
        </w:rPr>
        <w:t xml:space="preserve"> </w:t>
      </w:r>
      <w:r>
        <w:rPr>
          <w:rFonts w:ascii="Arial"/>
          <w:color w:val="212121"/>
        </w:rPr>
        <w:t>(</w:t>
      </w:r>
      <w:r>
        <w:rPr>
          <w:rFonts w:ascii="Arial"/>
        </w:rPr>
        <w:t>$22.5 billion</w:t>
      </w:r>
      <w:r>
        <w:rPr>
          <w:rFonts w:ascii="Arial"/>
          <w:color w:val="212121"/>
        </w:rPr>
        <w:t>)</w:t>
      </w:r>
      <w:r>
        <w:rPr>
          <w:b w:val="0"/>
        </w:rPr>
        <w:t>,RIYADH</w:t>
      </w:r>
      <w:r>
        <w:rPr>
          <w:b w:val="0"/>
          <w:spacing w:val="-3"/>
        </w:rPr>
        <w:t xml:space="preserve"> </w:t>
      </w:r>
      <w:r>
        <w:rPr>
          <w:b w:val="0"/>
        </w:rPr>
        <w:t>,KSA</w:t>
      </w:r>
    </w:p>
    <w:p w:rsidR="009F55EF" w:rsidRDefault="009F55EF">
      <w:pPr>
        <w:pStyle w:val="BodyText"/>
      </w:pPr>
    </w:p>
    <w:p w:rsidR="009F55EF" w:rsidRDefault="005D402A">
      <w:pPr>
        <w:pStyle w:val="ListParagraph"/>
        <w:numPr>
          <w:ilvl w:val="0"/>
          <w:numId w:val="4"/>
        </w:numPr>
        <w:tabs>
          <w:tab w:val="left" w:pos="1736"/>
          <w:tab w:val="left" w:pos="1737"/>
        </w:tabs>
        <w:ind w:left="1502" w:right="4187" w:hanging="129"/>
        <w:rPr>
          <w:b/>
          <w:sz w:val="20"/>
        </w:rPr>
      </w:pPr>
      <w:r>
        <w:rPr>
          <w:sz w:val="20"/>
        </w:rPr>
        <w:t>PTB BUILDING ROOF</w:t>
      </w:r>
      <w:r>
        <w:rPr>
          <w:spacing w:val="-21"/>
          <w:sz w:val="20"/>
        </w:rPr>
        <w:t xml:space="preserve"> </w:t>
      </w:r>
      <w:r>
        <w:rPr>
          <w:sz w:val="20"/>
        </w:rPr>
        <w:t>FABRICATION&amp;ERECTION,</w:t>
      </w:r>
      <w:r>
        <w:rPr>
          <w:b/>
          <w:sz w:val="20"/>
        </w:rPr>
        <w:t>KANNUR INTERNATIONAL</w:t>
      </w:r>
    </w:p>
    <w:p w:rsidR="009F55EF" w:rsidRDefault="005D402A">
      <w:pPr>
        <w:spacing w:line="242" w:lineRule="exact"/>
        <w:ind w:left="1736"/>
        <w:rPr>
          <w:sz w:val="20"/>
        </w:rPr>
      </w:pPr>
      <w:r>
        <w:rPr>
          <w:b/>
          <w:sz w:val="20"/>
        </w:rPr>
        <w:t>AIRPORT LIMITED</w:t>
      </w:r>
      <w:r>
        <w:rPr>
          <w:sz w:val="20"/>
        </w:rPr>
        <w:t>,KERALA INDIA</w:t>
      </w:r>
    </w:p>
    <w:p w:rsidR="009F55EF" w:rsidRDefault="009F55EF">
      <w:pPr>
        <w:pStyle w:val="BodyText"/>
        <w:spacing w:before="11"/>
        <w:rPr>
          <w:sz w:val="11"/>
        </w:rPr>
      </w:pPr>
    </w:p>
    <w:p w:rsidR="009F55EF" w:rsidRDefault="005D402A">
      <w:pPr>
        <w:pStyle w:val="ListParagraph"/>
        <w:numPr>
          <w:ilvl w:val="0"/>
          <w:numId w:val="3"/>
        </w:numPr>
        <w:tabs>
          <w:tab w:val="left" w:pos="1737"/>
        </w:tabs>
        <w:spacing w:before="100"/>
        <w:rPr>
          <w:sz w:val="20"/>
        </w:rPr>
      </w:pPr>
      <w:r>
        <w:rPr>
          <w:b/>
          <w:sz w:val="20"/>
        </w:rPr>
        <w:t>ABDULLA AL OTHAIM MALL</w:t>
      </w:r>
      <w:r>
        <w:rPr>
          <w:sz w:val="20"/>
        </w:rPr>
        <w:t>,SAFFORI LAND LIGHT FRAME</w:t>
      </w:r>
      <w:r>
        <w:rPr>
          <w:spacing w:val="-8"/>
          <w:sz w:val="20"/>
        </w:rPr>
        <w:t xml:space="preserve"> </w:t>
      </w:r>
      <w:r>
        <w:rPr>
          <w:sz w:val="20"/>
        </w:rPr>
        <w:t>FABRICATION</w:t>
      </w:r>
    </w:p>
    <w:p w:rsidR="009F55EF" w:rsidRDefault="005D402A">
      <w:pPr>
        <w:pStyle w:val="BodyText"/>
        <w:spacing w:line="242" w:lineRule="exact"/>
        <w:ind w:left="1501"/>
      </w:pPr>
      <w:r>
        <w:t>AND ERECTION,ARRAR,KSA.</w:t>
      </w:r>
    </w:p>
    <w:p w:rsidR="009F55EF" w:rsidRDefault="009F55EF">
      <w:pPr>
        <w:pStyle w:val="BodyText"/>
      </w:pPr>
    </w:p>
    <w:p w:rsidR="009F55EF" w:rsidRDefault="00417730">
      <w:pPr>
        <w:pStyle w:val="BodyText"/>
        <w:spacing w:before="10"/>
        <w:rPr>
          <w:sz w:val="17"/>
        </w:rPr>
      </w:pPr>
      <w:r>
        <w:pict>
          <v:shape id="_x0000_s1037" type="#_x0000_t202" style="position:absolute;margin-left:35.45pt;margin-top:12.05pt;width:538.75pt;height:16.4pt;z-index:-251648000;mso-wrap-distance-left:0;mso-wrap-distance-right:0;mso-position-horizontal-relative:page" fillcolor="#d0cece" stroked="f">
            <v:textbox inset="0,0,0,0">
              <w:txbxContent>
                <w:p w:rsidR="009F55EF" w:rsidRDefault="005D402A">
                  <w:pPr>
                    <w:spacing w:before="6"/>
                    <w:ind w:left="1753"/>
                    <w:rPr>
                      <w:b/>
                    </w:rPr>
                  </w:pPr>
                  <w:r>
                    <w:rPr>
                      <w:b/>
                    </w:rPr>
                    <w:t>PROJECT HANDLED(MECH.DESIGN ENGINEER)</w:t>
                  </w:r>
                </w:p>
              </w:txbxContent>
            </v:textbox>
            <w10:wrap type="topAndBottom" anchorx="page"/>
          </v:shape>
        </w:pict>
      </w:r>
    </w:p>
    <w:p w:rsidR="009F55EF" w:rsidRDefault="009F55EF">
      <w:pPr>
        <w:pStyle w:val="BodyText"/>
        <w:spacing w:before="10"/>
        <w:rPr>
          <w:sz w:val="7"/>
        </w:rPr>
      </w:pPr>
    </w:p>
    <w:p w:rsidR="009F55EF" w:rsidRDefault="00417730">
      <w:pPr>
        <w:pStyle w:val="ListParagraph"/>
        <w:numPr>
          <w:ilvl w:val="1"/>
          <w:numId w:val="3"/>
        </w:numPr>
        <w:tabs>
          <w:tab w:val="left" w:pos="1861"/>
        </w:tabs>
        <w:spacing w:before="100"/>
        <w:ind w:hanging="342"/>
        <w:rPr>
          <w:sz w:val="19"/>
        </w:rPr>
      </w:pPr>
      <w:r>
        <w:pict>
          <v:line id="_x0000_s1036" style="position:absolute;left:0;text-align:left;z-index:251672576;mso-position-horizontal-relative:page" from="35.45pt,-5.25pt" to="574.2pt,-5.25pt" strokeweight=".16931mm">
            <w10:wrap anchorx="page"/>
          </v:line>
        </w:pict>
      </w:r>
      <w:r w:rsidR="005D402A">
        <w:rPr>
          <w:b/>
          <w:sz w:val="19"/>
        </w:rPr>
        <w:t>HILITE</w:t>
      </w:r>
      <w:r w:rsidR="005D402A">
        <w:rPr>
          <w:b/>
          <w:spacing w:val="-2"/>
          <w:sz w:val="19"/>
        </w:rPr>
        <w:t xml:space="preserve"> </w:t>
      </w:r>
      <w:r w:rsidR="005D402A">
        <w:rPr>
          <w:b/>
          <w:sz w:val="19"/>
        </w:rPr>
        <w:t>MALL</w:t>
      </w:r>
      <w:r w:rsidR="005D402A">
        <w:rPr>
          <w:sz w:val="19"/>
        </w:rPr>
        <w:t>,CALICUT,KERALA,INDIA.</w:t>
      </w:r>
    </w:p>
    <w:p w:rsidR="009F55EF" w:rsidRDefault="009F55EF">
      <w:pPr>
        <w:pStyle w:val="BodyText"/>
      </w:pPr>
    </w:p>
    <w:p w:rsidR="009F55EF" w:rsidRDefault="00417730">
      <w:pPr>
        <w:pStyle w:val="BodyText"/>
        <w:rPr>
          <w:sz w:val="21"/>
        </w:rPr>
      </w:pPr>
      <w:r>
        <w:pict>
          <v:shape id="_x0000_s1035" type="#_x0000_t202" style="position:absolute;margin-left:35.45pt;margin-top:14pt;width:538.75pt;height:16.45pt;z-index:-251646976;mso-wrap-distance-left:0;mso-wrap-distance-right:0;mso-position-horizontal-relative:page" fillcolor="#d0cece" stroked="f">
            <v:textbox inset="0,0,0,0">
              <w:txbxContent>
                <w:p w:rsidR="009F55EF" w:rsidRDefault="005D402A">
                  <w:pPr>
                    <w:spacing w:line="259" w:lineRule="exact"/>
                    <w:ind w:left="3292"/>
                    <w:rPr>
                      <w:b/>
                    </w:rPr>
                  </w:pPr>
                  <w:r>
                    <w:rPr>
                      <w:b/>
                    </w:rPr>
                    <w:t>TECHNICAL/DESIGN SKILLS</w:t>
                  </w:r>
                </w:p>
              </w:txbxContent>
            </v:textbox>
            <w10:wrap type="topAndBottom" anchorx="page"/>
          </v:shape>
        </w:pict>
      </w:r>
    </w:p>
    <w:p w:rsidR="009F55EF" w:rsidRDefault="009F55EF">
      <w:pPr>
        <w:pStyle w:val="BodyText"/>
        <w:spacing w:before="9"/>
        <w:rPr>
          <w:sz w:val="7"/>
        </w:rPr>
      </w:pPr>
    </w:p>
    <w:p w:rsidR="009F55EF" w:rsidRDefault="00417730">
      <w:pPr>
        <w:pStyle w:val="Heading2"/>
        <w:numPr>
          <w:ilvl w:val="0"/>
          <w:numId w:val="2"/>
        </w:numPr>
        <w:tabs>
          <w:tab w:val="left" w:pos="1561"/>
        </w:tabs>
        <w:spacing w:before="100"/>
      </w:pPr>
      <w:r>
        <w:pict>
          <v:line id="_x0000_s1034" style="position:absolute;left:0;text-align:left;z-index:251673600;mso-position-horizontal-relative:page" from="35.45pt,-5.2pt" to="574.2pt,-5.2pt" strokeweight=".16931mm">
            <w10:wrap anchorx="page"/>
          </v:line>
        </w:pict>
      </w:r>
      <w:r w:rsidR="005D402A">
        <w:t>AUTO CAD(2009-2018)(LEVEL=EXPERT)</w:t>
      </w:r>
    </w:p>
    <w:p w:rsidR="009F55EF" w:rsidRDefault="005D402A">
      <w:pPr>
        <w:pStyle w:val="ListParagraph"/>
        <w:numPr>
          <w:ilvl w:val="0"/>
          <w:numId w:val="2"/>
        </w:numPr>
        <w:tabs>
          <w:tab w:val="left" w:pos="1561"/>
        </w:tabs>
        <w:spacing w:before="35"/>
        <w:rPr>
          <w:b/>
          <w:sz w:val="20"/>
        </w:rPr>
      </w:pPr>
      <w:r>
        <w:rPr>
          <w:b/>
          <w:sz w:val="20"/>
        </w:rPr>
        <w:t>SOLID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WORKS(2010)</w:t>
      </w:r>
    </w:p>
    <w:p w:rsidR="009F55EF" w:rsidRDefault="005D402A">
      <w:pPr>
        <w:pStyle w:val="ListParagraph"/>
        <w:numPr>
          <w:ilvl w:val="0"/>
          <w:numId w:val="2"/>
        </w:numPr>
        <w:tabs>
          <w:tab w:val="left" w:pos="1561"/>
        </w:tabs>
        <w:spacing w:before="38"/>
        <w:rPr>
          <w:b/>
          <w:sz w:val="20"/>
        </w:rPr>
      </w:pPr>
      <w:r>
        <w:rPr>
          <w:b/>
          <w:sz w:val="20"/>
        </w:rPr>
        <w:t>HAP(HEAT LOAD TOOL),HVAC DESIGNING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TOOLS</w:t>
      </w:r>
    </w:p>
    <w:p w:rsidR="009F55EF" w:rsidRDefault="005D402A">
      <w:pPr>
        <w:pStyle w:val="ListParagraph"/>
        <w:numPr>
          <w:ilvl w:val="0"/>
          <w:numId w:val="2"/>
        </w:numPr>
        <w:tabs>
          <w:tab w:val="left" w:pos="1561"/>
        </w:tabs>
        <w:spacing w:before="33"/>
        <w:rPr>
          <w:b/>
          <w:sz w:val="20"/>
        </w:rPr>
      </w:pPr>
      <w:r>
        <w:rPr>
          <w:b/>
          <w:sz w:val="20"/>
        </w:rPr>
        <w:t>ELITE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FIRE</w:t>
      </w:r>
    </w:p>
    <w:p w:rsidR="009F55EF" w:rsidRDefault="00417730">
      <w:pPr>
        <w:pStyle w:val="BodyText"/>
        <w:spacing w:before="3"/>
        <w:rPr>
          <w:b/>
          <w:sz w:val="22"/>
        </w:rPr>
      </w:pPr>
      <w:r>
        <w:pict>
          <v:group id="_x0000_s1031" style="position:absolute;margin-left:35.45pt;margin-top:15.5pt;width:540.6pt;height:20.9pt;z-index:-251644928;mso-wrap-distance-left:0;mso-wrap-distance-right:0;mso-position-horizontal-relative:page" coordorigin="709,310" coordsize="10812,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09;top:389;width:10812;height:338">
              <v:imagedata r:id="rId7" o:title=""/>
            </v:shape>
            <v:shape id="_x0000_s1032" type="#_x0000_t202" style="position:absolute;left:709;top:310;width:10812;height:418" filled="f" stroked="f">
              <v:textbox inset="0,0,0,0">
                <w:txbxContent>
                  <w:p w:rsidR="009F55EF" w:rsidRDefault="005D402A">
                    <w:pPr>
                      <w:spacing w:before="1"/>
                      <w:ind w:left="4108" w:right="449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COMPUTER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SKILL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55EF" w:rsidRDefault="009F55EF">
      <w:pPr>
        <w:pStyle w:val="BodyText"/>
        <w:spacing w:before="8"/>
        <w:rPr>
          <w:b/>
          <w:sz w:val="29"/>
        </w:rPr>
      </w:pPr>
    </w:p>
    <w:p w:rsidR="009F55EF" w:rsidRDefault="005D402A">
      <w:pPr>
        <w:pStyle w:val="ListParagraph"/>
        <w:numPr>
          <w:ilvl w:val="0"/>
          <w:numId w:val="1"/>
        </w:numPr>
        <w:tabs>
          <w:tab w:val="left" w:pos="1561"/>
        </w:tabs>
        <w:spacing w:before="91"/>
        <w:rPr>
          <w:rFonts w:ascii="Times New Roman"/>
          <w:b/>
          <w:sz w:val="23"/>
        </w:rPr>
      </w:pPr>
      <w:r>
        <w:rPr>
          <w:b/>
          <w:sz w:val="19"/>
        </w:rPr>
        <w:t>MS Word, MS Excel, PowerPoint,MS Project.,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Documentation</w:t>
      </w:r>
    </w:p>
    <w:p w:rsidR="009F55EF" w:rsidRDefault="005D402A">
      <w:pPr>
        <w:pStyle w:val="Heading2"/>
        <w:numPr>
          <w:ilvl w:val="0"/>
          <w:numId w:val="1"/>
        </w:numPr>
        <w:tabs>
          <w:tab w:val="left" w:pos="1561"/>
        </w:tabs>
        <w:spacing w:before="14"/>
        <w:rPr>
          <w:rFonts w:ascii="Times New Roman"/>
          <w:sz w:val="24"/>
        </w:rPr>
      </w:pPr>
      <w:r>
        <w:t>MS Visual</w:t>
      </w:r>
      <w:r>
        <w:rPr>
          <w:spacing w:val="-3"/>
        </w:rPr>
        <w:t xml:space="preserve"> </w:t>
      </w:r>
      <w:r>
        <w:t>Basic,C,C++</w:t>
      </w:r>
    </w:p>
    <w:p w:rsidR="009F55EF" w:rsidRDefault="005D402A">
      <w:pPr>
        <w:pStyle w:val="ListParagraph"/>
        <w:numPr>
          <w:ilvl w:val="0"/>
          <w:numId w:val="1"/>
        </w:numPr>
        <w:tabs>
          <w:tab w:val="left" w:pos="1561"/>
        </w:tabs>
        <w:spacing w:before="14"/>
        <w:rPr>
          <w:rFonts w:ascii="Times New Roman"/>
          <w:b/>
          <w:sz w:val="24"/>
        </w:rPr>
      </w:pPr>
      <w:r>
        <w:rPr>
          <w:b/>
          <w:sz w:val="20"/>
        </w:rPr>
        <w:t>VIDEO EDITING,PHOTOSHOP,ANIMATION</w:t>
      </w:r>
    </w:p>
    <w:p w:rsidR="009F55EF" w:rsidRDefault="009F55EF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924"/>
        <w:gridCol w:w="6920"/>
      </w:tblGrid>
      <w:tr w:rsidR="009F55EF">
        <w:trPr>
          <w:trHeight w:val="330"/>
        </w:trPr>
        <w:tc>
          <w:tcPr>
            <w:tcW w:w="2938" w:type="dxa"/>
            <w:tcBorders>
              <w:bottom w:val="single" w:sz="8" w:space="0" w:color="000000"/>
            </w:tcBorders>
            <w:shd w:val="clear" w:color="auto" w:fill="D0CECE"/>
          </w:tcPr>
          <w:p w:rsidR="009F55EF" w:rsidRDefault="009F5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bottom w:val="single" w:sz="8" w:space="0" w:color="000000"/>
            </w:tcBorders>
            <w:shd w:val="clear" w:color="auto" w:fill="D0CECE"/>
          </w:tcPr>
          <w:p w:rsidR="009F55EF" w:rsidRDefault="009F55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0" w:type="dxa"/>
            <w:tcBorders>
              <w:bottom w:val="single" w:sz="8" w:space="0" w:color="000000"/>
            </w:tcBorders>
            <w:shd w:val="clear" w:color="auto" w:fill="D0CECE"/>
          </w:tcPr>
          <w:p w:rsidR="009F55EF" w:rsidRDefault="005D402A">
            <w:pPr>
              <w:pStyle w:val="TableParagraph"/>
              <w:spacing w:line="265" w:lineRule="exact"/>
              <w:ind w:left="-22"/>
              <w:rPr>
                <w:b/>
              </w:rPr>
            </w:pPr>
            <w:r>
              <w:rPr>
                <w:b/>
              </w:rPr>
              <w:t>PERSIONAL DETAILS</w:t>
            </w:r>
          </w:p>
        </w:tc>
      </w:tr>
      <w:tr w:rsidR="009F55EF">
        <w:trPr>
          <w:trHeight w:val="527"/>
        </w:trPr>
        <w:tc>
          <w:tcPr>
            <w:tcW w:w="2938" w:type="dxa"/>
            <w:tcBorders>
              <w:top w:val="single" w:sz="8" w:space="0" w:color="000000"/>
            </w:tcBorders>
          </w:tcPr>
          <w:p w:rsidR="009F55EF" w:rsidRDefault="005D402A">
            <w:pPr>
              <w:pStyle w:val="TableParagraph"/>
              <w:spacing w:before="190"/>
              <w:ind w:left="581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924" w:type="dxa"/>
            <w:tcBorders>
              <w:top w:val="single" w:sz="8" w:space="0" w:color="000000"/>
            </w:tcBorders>
          </w:tcPr>
          <w:p w:rsidR="009F55EF" w:rsidRDefault="005D402A">
            <w:pPr>
              <w:pStyle w:val="TableParagraph"/>
              <w:spacing w:before="190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920" w:type="dxa"/>
            <w:tcBorders>
              <w:top w:val="single" w:sz="8" w:space="0" w:color="000000"/>
            </w:tcBorders>
          </w:tcPr>
          <w:p w:rsidR="009F55EF" w:rsidRDefault="005D402A">
            <w:pPr>
              <w:pStyle w:val="TableParagraph"/>
              <w:spacing w:before="190"/>
              <w:ind w:left="31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</w:tr>
      <w:tr w:rsidR="009F55EF">
        <w:trPr>
          <w:trHeight w:val="504"/>
        </w:trPr>
        <w:tc>
          <w:tcPr>
            <w:tcW w:w="2938" w:type="dxa"/>
          </w:tcPr>
          <w:p w:rsidR="009F55EF" w:rsidRDefault="009F55E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F55EF" w:rsidRDefault="005D402A">
            <w:pPr>
              <w:pStyle w:val="TableParagraph"/>
              <w:ind w:left="581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924" w:type="dxa"/>
          </w:tcPr>
          <w:p w:rsidR="009F55EF" w:rsidRDefault="009F55E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F55EF" w:rsidRDefault="005D402A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920" w:type="dxa"/>
          </w:tcPr>
          <w:p w:rsidR="009F55EF" w:rsidRDefault="005D402A">
            <w:pPr>
              <w:pStyle w:val="TableParagraph"/>
              <w:spacing w:before="119"/>
              <w:ind w:left="319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position w:val="11"/>
                <w:sz w:val="16"/>
              </w:rPr>
              <w:t>th</w:t>
            </w:r>
            <w:r>
              <w:rPr>
                <w:sz w:val="18"/>
              </w:rPr>
              <w:t>december 1991</w:t>
            </w:r>
          </w:p>
        </w:tc>
      </w:tr>
      <w:tr w:rsidR="009F55EF">
        <w:trPr>
          <w:trHeight w:val="395"/>
        </w:trPr>
        <w:tc>
          <w:tcPr>
            <w:tcW w:w="2938" w:type="dxa"/>
          </w:tcPr>
          <w:p w:rsidR="009F55EF" w:rsidRDefault="005D402A">
            <w:pPr>
              <w:pStyle w:val="TableParagraph"/>
              <w:spacing w:before="62"/>
              <w:ind w:left="581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</w:tc>
        <w:tc>
          <w:tcPr>
            <w:tcW w:w="924" w:type="dxa"/>
          </w:tcPr>
          <w:p w:rsidR="009F55EF" w:rsidRDefault="005D402A">
            <w:pPr>
              <w:pStyle w:val="TableParagraph"/>
              <w:spacing w:before="62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920" w:type="dxa"/>
          </w:tcPr>
          <w:p w:rsidR="009F55EF" w:rsidRDefault="005D402A">
            <w:pPr>
              <w:pStyle w:val="TableParagraph"/>
              <w:spacing w:before="62"/>
              <w:ind w:left="319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</w:tr>
      <w:tr w:rsidR="009F55EF">
        <w:trPr>
          <w:trHeight w:val="449"/>
        </w:trPr>
        <w:tc>
          <w:tcPr>
            <w:tcW w:w="2938" w:type="dxa"/>
          </w:tcPr>
          <w:p w:rsidR="009F55EF" w:rsidRDefault="005D402A">
            <w:pPr>
              <w:pStyle w:val="TableParagraph"/>
              <w:spacing w:before="115"/>
              <w:ind w:left="581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924" w:type="dxa"/>
          </w:tcPr>
          <w:p w:rsidR="009F55EF" w:rsidRDefault="005D402A">
            <w:pPr>
              <w:pStyle w:val="TableParagraph"/>
              <w:spacing w:before="115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920" w:type="dxa"/>
          </w:tcPr>
          <w:p w:rsidR="009F55EF" w:rsidRDefault="005D402A">
            <w:pPr>
              <w:pStyle w:val="TableParagraph"/>
              <w:spacing w:before="115"/>
              <w:ind w:left="319"/>
              <w:rPr>
                <w:sz w:val="18"/>
              </w:rPr>
            </w:pPr>
            <w:r>
              <w:rPr>
                <w:sz w:val="18"/>
              </w:rPr>
              <w:t>Indian</w:t>
            </w:r>
          </w:p>
        </w:tc>
      </w:tr>
      <w:tr w:rsidR="009F55EF">
        <w:trPr>
          <w:trHeight w:val="477"/>
        </w:trPr>
        <w:tc>
          <w:tcPr>
            <w:tcW w:w="2938" w:type="dxa"/>
          </w:tcPr>
          <w:p w:rsidR="009F55EF" w:rsidRDefault="005D402A">
            <w:pPr>
              <w:pStyle w:val="TableParagraph"/>
              <w:spacing w:before="140"/>
              <w:ind w:left="581"/>
              <w:rPr>
                <w:sz w:val="18"/>
              </w:rPr>
            </w:pPr>
            <w:r>
              <w:rPr>
                <w:sz w:val="18"/>
              </w:rPr>
              <w:t>Passport Number</w:t>
            </w:r>
          </w:p>
        </w:tc>
        <w:tc>
          <w:tcPr>
            <w:tcW w:w="924" w:type="dxa"/>
          </w:tcPr>
          <w:p w:rsidR="009F55EF" w:rsidRDefault="005D402A">
            <w:pPr>
              <w:pStyle w:val="TableParagraph"/>
              <w:spacing w:before="140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920" w:type="dxa"/>
          </w:tcPr>
          <w:p w:rsidR="009F55EF" w:rsidRDefault="005D402A">
            <w:pPr>
              <w:pStyle w:val="TableParagraph"/>
              <w:spacing w:before="115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L365154</w:t>
            </w:r>
          </w:p>
        </w:tc>
      </w:tr>
      <w:tr w:rsidR="009F55EF">
        <w:trPr>
          <w:trHeight w:val="361"/>
        </w:trPr>
        <w:tc>
          <w:tcPr>
            <w:tcW w:w="2938" w:type="dxa"/>
          </w:tcPr>
          <w:p w:rsidR="009F55EF" w:rsidRDefault="005D402A">
            <w:pPr>
              <w:pStyle w:val="TableParagraph"/>
              <w:spacing w:before="142" w:line="199" w:lineRule="exact"/>
              <w:ind w:left="581"/>
              <w:rPr>
                <w:sz w:val="18"/>
              </w:rPr>
            </w:pPr>
            <w:r>
              <w:rPr>
                <w:sz w:val="18"/>
              </w:rPr>
              <w:t>IQAMA(ID) NUMBER</w:t>
            </w:r>
          </w:p>
        </w:tc>
        <w:tc>
          <w:tcPr>
            <w:tcW w:w="924" w:type="dxa"/>
          </w:tcPr>
          <w:p w:rsidR="009F55EF" w:rsidRDefault="005D402A">
            <w:pPr>
              <w:pStyle w:val="TableParagraph"/>
              <w:spacing w:before="142" w:line="199" w:lineRule="exact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6920" w:type="dxa"/>
          </w:tcPr>
          <w:p w:rsidR="009F55EF" w:rsidRDefault="005D402A">
            <w:pPr>
              <w:pStyle w:val="TableParagraph"/>
              <w:spacing w:before="117" w:line="224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2408640890(Transferable)</w:t>
            </w:r>
          </w:p>
        </w:tc>
      </w:tr>
    </w:tbl>
    <w:p w:rsidR="009F55EF" w:rsidRDefault="009F55EF">
      <w:pPr>
        <w:spacing w:line="224" w:lineRule="exact"/>
        <w:rPr>
          <w:sz w:val="20"/>
        </w:rPr>
        <w:sectPr w:rsidR="009F55EF">
          <w:pgSz w:w="11900" w:h="16840"/>
          <w:pgMar w:top="480" w:right="40" w:bottom="280" w:left="120" w:header="720" w:footer="720" w:gutter="0"/>
          <w:cols w:space="720"/>
        </w:sectPr>
      </w:pPr>
    </w:p>
    <w:p w:rsidR="009F55EF" w:rsidRDefault="00417730">
      <w:pPr>
        <w:spacing w:before="78"/>
        <w:ind w:left="5021"/>
        <w:rPr>
          <w:b/>
          <w:sz w:val="20"/>
        </w:rPr>
      </w:pPr>
      <w:r>
        <w:lastRenderedPageBreak/>
        <w:pict>
          <v:shape id="_x0000_s1030" type="#_x0000_t202" style="position:absolute;left:0;text-align:left;margin-left:67.05pt;margin-top:3.95pt;width:168.55pt;height:12.15pt;z-index:2516766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4"/>
                    <w:gridCol w:w="967"/>
                  </w:tblGrid>
                  <w:tr w:rsidR="009F55EF">
                    <w:trPr>
                      <w:trHeight w:val="242"/>
                    </w:trPr>
                    <w:tc>
                      <w:tcPr>
                        <w:tcW w:w="2404" w:type="dxa"/>
                      </w:tcPr>
                      <w:p w:rsidR="009F55EF" w:rsidRDefault="005D402A">
                        <w:pPr>
                          <w:pStyle w:val="TableParagraph"/>
                          <w:spacing w:line="222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Driving License</w:t>
                        </w:r>
                      </w:p>
                    </w:tc>
                    <w:tc>
                      <w:tcPr>
                        <w:tcW w:w="967" w:type="dxa"/>
                      </w:tcPr>
                      <w:p w:rsidR="009F55EF" w:rsidRDefault="005D402A">
                        <w:pPr>
                          <w:pStyle w:val="TableParagraph"/>
                          <w:spacing w:line="222" w:lineRule="exact"/>
                          <w:ind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9F55EF" w:rsidRDefault="009F55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D402A">
        <w:rPr>
          <w:b/>
          <w:color w:val="BF0000"/>
          <w:sz w:val="20"/>
        </w:rPr>
        <w:t>INDIA/KSA-(NO:2408640890) VALID TILL 24/09/2021</w:t>
      </w:r>
    </w:p>
    <w:p w:rsidR="009F55EF" w:rsidRDefault="00417730">
      <w:pPr>
        <w:pStyle w:val="BodyText"/>
        <w:spacing w:before="5"/>
        <w:rPr>
          <w:b/>
          <w:sz w:val="28"/>
        </w:rPr>
      </w:pPr>
      <w:r>
        <w:pict>
          <v:group id="_x0000_s1026" style="position:absolute;margin-left:48.4pt;margin-top:19.25pt;width:538.8pt;height:17.3pt;z-index:-251640832;mso-wrap-distance-left:0;mso-wrap-distance-right:0;mso-position-horizontal-relative:page" coordorigin="968,385" coordsize="10776,346">
            <v:rect id="_x0000_s1029" style="position:absolute;left:968;top:392;width:10776;height:328" fillcolor="#d0cece" stroked="f"/>
            <v:line id="_x0000_s1028" style="position:absolute" from="968,725" to="11744,725" strokeweight=".48pt"/>
            <v:shape id="_x0000_s1027" type="#_x0000_t202" style="position:absolute;left:968;top:384;width:10776;height:346" filled="f" stroked="f">
              <v:textbox inset="0,0,0,0">
                <w:txbxContent>
                  <w:p w:rsidR="009F55EF" w:rsidRDefault="005D402A">
                    <w:pPr>
                      <w:spacing w:before="1"/>
                      <w:ind w:left="4039" w:right="490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55EF" w:rsidRDefault="009F55EF">
      <w:pPr>
        <w:pStyle w:val="BodyText"/>
        <w:spacing w:before="10"/>
        <w:rPr>
          <w:b/>
          <w:sz w:val="17"/>
        </w:rPr>
      </w:pPr>
    </w:p>
    <w:p w:rsidR="009F55EF" w:rsidRDefault="005D402A">
      <w:pPr>
        <w:spacing w:before="100" w:line="276" w:lineRule="auto"/>
        <w:ind w:left="840" w:right="2493"/>
        <w:rPr>
          <w:sz w:val="18"/>
        </w:rPr>
      </w:pPr>
      <w:r>
        <w:rPr>
          <w:sz w:val="18"/>
        </w:rPr>
        <w:t>I do here by declare that the information furnished above are true and correct to the best of my knowledge and belief.</w:t>
      </w:r>
    </w:p>
    <w:p w:rsidR="009F55EF" w:rsidRDefault="009F55EF">
      <w:pPr>
        <w:pStyle w:val="BodyText"/>
        <w:rPr>
          <w:sz w:val="22"/>
        </w:rPr>
      </w:pPr>
    </w:p>
    <w:p w:rsidR="009F55EF" w:rsidRDefault="009F55EF">
      <w:pPr>
        <w:pStyle w:val="BodyText"/>
        <w:spacing w:before="11"/>
        <w:rPr>
          <w:sz w:val="31"/>
        </w:rPr>
      </w:pPr>
    </w:p>
    <w:p w:rsidR="009F55EF" w:rsidRDefault="005D402A">
      <w:pPr>
        <w:spacing w:before="1" w:line="458" w:lineRule="auto"/>
        <w:ind w:left="1421" w:right="7833"/>
        <w:rPr>
          <w:sz w:val="18"/>
        </w:rPr>
      </w:pPr>
      <w:r>
        <w:rPr>
          <w:sz w:val="18"/>
        </w:rPr>
        <w:t>MOHAMMED SAIFUL ISLAM RIYADH,KSA</w:t>
      </w:r>
    </w:p>
    <w:p w:rsidR="009F55EF" w:rsidRDefault="009F55EF">
      <w:pPr>
        <w:spacing w:line="458" w:lineRule="auto"/>
        <w:rPr>
          <w:sz w:val="18"/>
        </w:rPr>
        <w:sectPr w:rsidR="009F55EF">
          <w:pgSz w:w="11900" w:h="16840"/>
          <w:pgMar w:top="720" w:right="40" w:bottom="280" w:left="120" w:header="720" w:footer="720" w:gutter="0"/>
          <w:cols w:space="720"/>
        </w:sectPr>
      </w:pPr>
    </w:p>
    <w:p w:rsidR="009F55EF" w:rsidRDefault="009F55EF">
      <w:pPr>
        <w:pStyle w:val="BodyText"/>
        <w:spacing w:before="4"/>
        <w:rPr>
          <w:rFonts w:ascii="Times New Roman"/>
          <w:sz w:val="17"/>
        </w:rPr>
      </w:pPr>
    </w:p>
    <w:p w:rsidR="009F55EF" w:rsidRDefault="009F55EF">
      <w:pPr>
        <w:rPr>
          <w:rFonts w:ascii="Times New Roman"/>
          <w:sz w:val="17"/>
        </w:rPr>
        <w:sectPr w:rsidR="009F55EF">
          <w:pgSz w:w="12280" w:h="15870"/>
          <w:pgMar w:top="1500" w:right="1740" w:bottom="280" w:left="1740" w:header="720" w:footer="720" w:gutter="0"/>
          <w:cols w:space="720"/>
        </w:sectPr>
      </w:pPr>
    </w:p>
    <w:p w:rsidR="009F55EF" w:rsidRDefault="009F55EF">
      <w:pPr>
        <w:pStyle w:val="BodyText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9F55EF">
      <w:pgSz w:w="7690" w:h="9930"/>
      <w:pgMar w:top="9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9E3"/>
    <w:multiLevelType w:val="hybridMultilevel"/>
    <w:tmpl w:val="2DC0ADD8"/>
    <w:lvl w:ilvl="0" w:tplc="A8DA3374">
      <w:start w:val="1"/>
      <w:numFmt w:val="decimal"/>
      <w:lvlText w:val="%1."/>
      <w:lvlJc w:val="left"/>
      <w:pPr>
        <w:ind w:left="1560" w:hanging="368"/>
        <w:jc w:val="left"/>
      </w:pPr>
      <w:rPr>
        <w:rFonts w:hint="default"/>
        <w:w w:val="100"/>
        <w:lang w:val="en-US" w:eastAsia="en-US" w:bidi="en-US"/>
      </w:rPr>
    </w:lvl>
    <w:lvl w:ilvl="1" w:tplc="2FE82780">
      <w:numFmt w:val="bullet"/>
      <w:lvlText w:val="•"/>
      <w:lvlJc w:val="left"/>
      <w:pPr>
        <w:ind w:left="2577" w:hanging="368"/>
      </w:pPr>
      <w:rPr>
        <w:rFonts w:hint="default"/>
        <w:lang w:val="en-US" w:eastAsia="en-US" w:bidi="en-US"/>
      </w:rPr>
    </w:lvl>
    <w:lvl w:ilvl="2" w:tplc="AAA03F24">
      <w:numFmt w:val="bullet"/>
      <w:lvlText w:val="•"/>
      <w:lvlJc w:val="left"/>
      <w:pPr>
        <w:ind w:left="3595" w:hanging="368"/>
      </w:pPr>
      <w:rPr>
        <w:rFonts w:hint="default"/>
        <w:lang w:val="en-US" w:eastAsia="en-US" w:bidi="en-US"/>
      </w:rPr>
    </w:lvl>
    <w:lvl w:ilvl="3" w:tplc="9468FE44">
      <w:numFmt w:val="bullet"/>
      <w:lvlText w:val="•"/>
      <w:lvlJc w:val="left"/>
      <w:pPr>
        <w:ind w:left="4613" w:hanging="368"/>
      </w:pPr>
      <w:rPr>
        <w:rFonts w:hint="default"/>
        <w:lang w:val="en-US" w:eastAsia="en-US" w:bidi="en-US"/>
      </w:rPr>
    </w:lvl>
    <w:lvl w:ilvl="4" w:tplc="FD3220F4">
      <w:numFmt w:val="bullet"/>
      <w:lvlText w:val="•"/>
      <w:lvlJc w:val="left"/>
      <w:pPr>
        <w:ind w:left="5631" w:hanging="368"/>
      </w:pPr>
      <w:rPr>
        <w:rFonts w:hint="default"/>
        <w:lang w:val="en-US" w:eastAsia="en-US" w:bidi="en-US"/>
      </w:rPr>
    </w:lvl>
    <w:lvl w:ilvl="5" w:tplc="7C8C7628">
      <w:numFmt w:val="bullet"/>
      <w:lvlText w:val="•"/>
      <w:lvlJc w:val="left"/>
      <w:pPr>
        <w:ind w:left="6649" w:hanging="368"/>
      </w:pPr>
      <w:rPr>
        <w:rFonts w:hint="default"/>
        <w:lang w:val="en-US" w:eastAsia="en-US" w:bidi="en-US"/>
      </w:rPr>
    </w:lvl>
    <w:lvl w:ilvl="6" w:tplc="3E9C554C">
      <w:numFmt w:val="bullet"/>
      <w:lvlText w:val="•"/>
      <w:lvlJc w:val="left"/>
      <w:pPr>
        <w:ind w:left="7667" w:hanging="368"/>
      </w:pPr>
      <w:rPr>
        <w:rFonts w:hint="default"/>
        <w:lang w:val="en-US" w:eastAsia="en-US" w:bidi="en-US"/>
      </w:rPr>
    </w:lvl>
    <w:lvl w:ilvl="7" w:tplc="C4A210C2">
      <w:numFmt w:val="bullet"/>
      <w:lvlText w:val="•"/>
      <w:lvlJc w:val="left"/>
      <w:pPr>
        <w:ind w:left="8685" w:hanging="368"/>
      </w:pPr>
      <w:rPr>
        <w:rFonts w:hint="default"/>
        <w:lang w:val="en-US" w:eastAsia="en-US" w:bidi="en-US"/>
      </w:rPr>
    </w:lvl>
    <w:lvl w:ilvl="8" w:tplc="1F7C1DA4">
      <w:numFmt w:val="bullet"/>
      <w:lvlText w:val="•"/>
      <w:lvlJc w:val="left"/>
      <w:pPr>
        <w:ind w:left="9703" w:hanging="368"/>
      </w:pPr>
      <w:rPr>
        <w:rFonts w:hint="default"/>
        <w:lang w:val="en-US" w:eastAsia="en-US" w:bidi="en-US"/>
      </w:rPr>
    </w:lvl>
  </w:abstractNum>
  <w:abstractNum w:abstractNumId="1">
    <w:nsid w:val="179F7140"/>
    <w:multiLevelType w:val="hybridMultilevel"/>
    <w:tmpl w:val="FD7C260E"/>
    <w:lvl w:ilvl="0" w:tplc="4FE2EA90">
      <w:numFmt w:val="bullet"/>
      <w:lvlText w:val=""/>
      <w:lvlJc w:val="left"/>
      <w:pPr>
        <w:ind w:left="1562" w:hanging="274"/>
      </w:pPr>
      <w:rPr>
        <w:rFonts w:hint="default"/>
        <w:w w:val="100"/>
        <w:lang w:val="en-US" w:eastAsia="en-US" w:bidi="en-US"/>
      </w:rPr>
    </w:lvl>
    <w:lvl w:ilvl="1" w:tplc="32BCB8FC">
      <w:numFmt w:val="bullet"/>
      <w:lvlText w:val="•"/>
      <w:lvlJc w:val="left"/>
      <w:pPr>
        <w:ind w:left="2577" w:hanging="274"/>
      </w:pPr>
      <w:rPr>
        <w:rFonts w:hint="default"/>
        <w:lang w:val="en-US" w:eastAsia="en-US" w:bidi="en-US"/>
      </w:rPr>
    </w:lvl>
    <w:lvl w:ilvl="2" w:tplc="44AE2532">
      <w:numFmt w:val="bullet"/>
      <w:lvlText w:val="•"/>
      <w:lvlJc w:val="left"/>
      <w:pPr>
        <w:ind w:left="3595" w:hanging="274"/>
      </w:pPr>
      <w:rPr>
        <w:rFonts w:hint="default"/>
        <w:lang w:val="en-US" w:eastAsia="en-US" w:bidi="en-US"/>
      </w:rPr>
    </w:lvl>
    <w:lvl w:ilvl="3" w:tplc="4E5A542A">
      <w:numFmt w:val="bullet"/>
      <w:lvlText w:val="•"/>
      <w:lvlJc w:val="left"/>
      <w:pPr>
        <w:ind w:left="4613" w:hanging="274"/>
      </w:pPr>
      <w:rPr>
        <w:rFonts w:hint="default"/>
        <w:lang w:val="en-US" w:eastAsia="en-US" w:bidi="en-US"/>
      </w:rPr>
    </w:lvl>
    <w:lvl w:ilvl="4" w:tplc="549C39B6">
      <w:numFmt w:val="bullet"/>
      <w:lvlText w:val="•"/>
      <w:lvlJc w:val="left"/>
      <w:pPr>
        <w:ind w:left="5631" w:hanging="274"/>
      </w:pPr>
      <w:rPr>
        <w:rFonts w:hint="default"/>
        <w:lang w:val="en-US" w:eastAsia="en-US" w:bidi="en-US"/>
      </w:rPr>
    </w:lvl>
    <w:lvl w:ilvl="5" w:tplc="47E0EB96">
      <w:numFmt w:val="bullet"/>
      <w:lvlText w:val="•"/>
      <w:lvlJc w:val="left"/>
      <w:pPr>
        <w:ind w:left="6649" w:hanging="274"/>
      </w:pPr>
      <w:rPr>
        <w:rFonts w:hint="default"/>
        <w:lang w:val="en-US" w:eastAsia="en-US" w:bidi="en-US"/>
      </w:rPr>
    </w:lvl>
    <w:lvl w:ilvl="6" w:tplc="9D44E0D2">
      <w:numFmt w:val="bullet"/>
      <w:lvlText w:val="•"/>
      <w:lvlJc w:val="left"/>
      <w:pPr>
        <w:ind w:left="7667" w:hanging="274"/>
      </w:pPr>
      <w:rPr>
        <w:rFonts w:hint="default"/>
        <w:lang w:val="en-US" w:eastAsia="en-US" w:bidi="en-US"/>
      </w:rPr>
    </w:lvl>
    <w:lvl w:ilvl="7" w:tplc="6E02AF92">
      <w:numFmt w:val="bullet"/>
      <w:lvlText w:val="•"/>
      <w:lvlJc w:val="left"/>
      <w:pPr>
        <w:ind w:left="8685" w:hanging="274"/>
      </w:pPr>
      <w:rPr>
        <w:rFonts w:hint="default"/>
        <w:lang w:val="en-US" w:eastAsia="en-US" w:bidi="en-US"/>
      </w:rPr>
    </w:lvl>
    <w:lvl w:ilvl="8" w:tplc="FAB487D8">
      <w:numFmt w:val="bullet"/>
      <w:lvlText w:val="•"/>
      <w:lvlJc w:val="left"/>
      <w:pPr>
        <w:ind w:left="9703" w:hanging="274"/>
      </w:pPr>
      <w:rPr>
        <w:rFonts w:hint="default"/>
        <w:lang w:val="en-US" w:eastAsia="en-US" w:bidi="en-US"/>
      </w:rPr>
    </w:lvl>
  </w:abstractNum>
  <w:abstractNum w:abstractNumId="2">
    <w:nsid w:val="325525C6"/>
    <w:multiLevelType w:val="hybridMultilevel"/>
    <w:tmpl w:val="D08AB412"/>
    <w:lvl w:ilvl="0" w:tplc="CCF45552">
      <w:start w:val="1"/>
      <w:numFmt w:val="decimal"/>
      <w:lvlText w:val="%1."/>
      <w:lvlJc w:val="left"/>
      <w:pPr>
        <w:ind w:left="1560" w:hanging="368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C3B6CB76">
      <w:numFmt w:val="bullet"/>
      <w:lvlText w:val="•"/>
      <w:lvlJc w:val="left"/>
      <w:pPr>
        <w:ind w:left="2577" w:hanging="368"/>
      </w:pPr>
      <w:rPr>
        <w:rFonts w:hint="default"/>
        <w:lang w:val="en-US" w:eastAsia="en-US" w:bidi="en-US"/>
      </w:rPr>
    </w:lvl>
    <w:lvl w:ilvl="2" w:tplc="1A5A4D84">
      <w:numFmt w:val="bullet"/>
      <w:lvlText w:val="•"/>
      <w:lvlJc w:val="left"/>
      <w:pPr>
        <w:ind w:left="3595" w:hanging="368"/>
      </w:pPr>
      <w:rPr>
        <w:rFonts w:hint="default"/>
        <w:lang w:val="en-US" w:eastAsia="en-US" w:bidi="en-US"/>
      </w:rPr>
    </w:lvl>
    <w:lvl w:ilvl="3" w:tplc="5254D3C0">
      <w:numFmt w:val="bullet"/>
      <w:lvlText w:val="•"/>
      <w:lvlJc w:val="left"/>
      <w:pPr>
        <w:ind w:left="4613" w:hanging="368"/>
      </w:pPr>
      <w:rPr>
        <w:rFonts w:hint="default"/>
        <w:lang w:val="en-US" w:eastAsia="en-US" w:bidi="en-US"/>
      </w:rPr>
    </w:lvl>
    <w:lvl w:ilvl="4" w:tplc="2410E324">
      <w:numFmt w:val="bullet"/>
      <w:lvlText w:val="•"/>
      <w:lvlJc w:val="left"/>
      <w:pPr>
        <w:ind w:left="5631" w:hanging="368"/>
      </w:pPr>
      <w:rPr>
        <w:rFonts w:hint="default"/>
        <w:lang w:val="en-US" w:eastAsia="en-US" w:bidi="en-US"/>
      </w:rPr>
    </w:lvl>
    <w:lvl w:ilvl="5" w:tplc="7012D40C">
      <w:numFmt w:val="bullet"/>
      <w:lvlText w:val="•"/>
      <w:lvlJc w:val="left"/>
      <w:pPr>
        <w:ind w:left="6649" w:hanging="368"/>
      </w:pPr>
      <w:rPr>
        <w:rFonts w:hint="default"/>
        <w:lang w:val="en-US" w:eastAsia="en-US" w:bidi="en-US"/>
      </w:rPr>
    </w:lvl>
    <w:lvl w:ilvl="6" w:tplc="545481EC">
      <w:numFmt w:val="bullet"/>
      <w:lvlText w:val="•"/>
      <w:lvlJc w:val="left"/>
      <w:pPr>
        <w:ind w:left="7667" w:hanging="368"/>
      </w:pPr>
      <w:rPr>
        <w:rFonts w:hint="default"/>
        <w:lang w:val="en-US" w:eastAsia="en-US" w:bidi="en-US"/>
      </w:rPr>
    </w:lvl>
    <w:lvl w:ilvl="7" w:tplc="DAF46974">
      <w:numFmt w:val="bullet"/>
      <w:lvlText w:val="•"/>
      <w:lvlJc w:val="left"/>
      <w:pPr>
        <w:ind w:left="8685" w:hanging="368"/>
      </w:pPr>
      <w:rPr>
        <w:rFonts w:hint="default"/>
        <w:lang w:val="en-US" w:eastAsia="en-US" w:bidi="en-US"/>
      </w:rPr>
    </w:lvl>
    <w:lvl w:ilvl="8" w:tplc="E4344C12">
      <w:numFmt w:val="bullet"/>
      <w:lvlText w:val="•"/>
      <w:lvlJc w:val="left"/>
      <w:pPr>
        <w:ind w:left="9703" w:hanging="368"/>
      </w:pPr>
      <w:rPr>
        <w:rFonts w:hint="default"/>
        <w:lang w:val="en-US" w:eastAsia="en-US" w:bidi="en-US"/>
      </w:rPr>
    </w:lvl>
  </w:abstractNum>
  <w:abstractNum w:abstractNumId="3">
    <w:nsid w:val="467B1920"/>
    <w:multiLevelType w:val="hybridMultilevel"/>
    <w:tmpl w:val="430C87A6"/>
    <w:lvl w:ilvl="0" w:tplc="4A14599E">
      <w:numFmt w:val="bullet"/>
      <w:lvlText w:val=""/>
      <w:lvlJc w:val="left"/>
      <w:pPr>
        <w:ind w:left="1562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C3E08E6">
      <w:numFmt w:val="bullet"/>
      <w:lvlText w:val="•"/>
      <w:lvlJc w:val="left"/>
      <w:pPr>
        <w:ind w:left="2577" w:hanging="363"/>
      </w:pPr>
      <w:rPr>
        <w:rFonts w:hint="default"/>
        <w:lang w:val="en-US" w:eastAsia="en-US" w:bidi="en-US"/>
      </w:rPr>
    </w:lvl>
    <w:lvl w:ilvl="2" w:tplc="A2F288B4">
      <w:numFmt w:val="bullet"/>
      <w:lvlText w:val="•"/>
      <w:lvlJc w:val="left"/>
      <w:pPr>
        <w:ind w:left="3595" w:hanging="363"/>
      </w:pPr>
      <w:rPr>
        <w:rFonts w:hint="default"/>
        <w:lang w:val="en-US" w:eastAsia="en-US" w:bidi="en-US"/>
      </w:rPr>
    </w:lvl>
    <w:lvl w:ilvl="3" w:tplc="DB586626">
      <w:numFmt w:val="bullet"/>
      <w:lvlText w:val="•"/>
      <w:lvlJc w:val="left"/>
      <w:pPr>
        <w:ind w:left="4613" w:hanging="363"/>
      </w:pPr>
      <w:rPr>
        <w:rFonts w:hint="default"/>
        <w:lang w:val="en-US" w:eastAsia="en-US" w:bidi="en-US"/>
      </w:rPr>
    </w:lvl>
    <w:lvl w:ilvl="4" w:tplc="3CD8BD7A">
      <w:numFmt w:val="bullet"/>
      <w:lvlText w:val="•"/>
      <w:lvlJc w:val="left"/>
      <w:pPr>
        <w:ind w:left="5631" w:hanging="363"/>
      </w:pPr>
      <w:rPr>
        <w:rFonts w:hint="default"/>
        <w:lang w:val="en-US" w:eastAsia="en-US" w:bidi="en-US"/>
      </w:rPr>
    </w:lvl>
    <w:lvl w:ilvl="5" w:tplc="86307AC8">
      <w:numFmt w:val="bullet"/>
      <w:lvlText w:val="•"/>
      <w:lvlJc w:val="left"/>
      <w:pPr>
        <w:ind w:left="6649" w:hanging="363"/>
      </w:pPr>
      <w:rPr>
        <w:rFonts w:hint="default"/>
        <w:lang w:val="en-US" w:eastAsia="en-US" w:bidi="en-US"/>
      </w:rPr>
    </w:lvl>
    <w:lvl w:ilvl="6" w:tplc="A80C3EAE">
      <w:numFmt w:val="bullet"/>
      <w:lvlText w:val="•"/>
      <w:lvlJc w:val="left"/>
      <w:pPr>
        <w:ind w:left="7667" w:hanging="363"/>
      </w:pPr>
      <w:rPr>
        <w:rFonts w:hint="default"/>
        <w:lang w:val="en-US" w:eastAsia="en-US" w:bidi="en-US"/>
      </w:rPr>
    </w:lvl>
    <w:lvl w:ilvl="7" w:tplc="01C42FB0">
      <w:numFmt w:val="bullet"/>
      <w:lvlText w:val="•"/>
      <w:lvlJc w:val="left"/>
      <w:pPr>
        <w:ind w:left="8685" w:hanging="363"/>
      </w:pPr>
      <w:rPr>
        <w:rFonts w:hint="default"/>
        <w:lang w:val="en-US" w:eastAsia="en-US" w:bidi="en-US"/>
      </w:rPr>
    </w:lvl>
    <w:lvl w:ilvl="8" w:tplc="E2E40458">
      <w:numFmt w:val="bullet"/>
      <w:lvlText w:val="•"/>
      <w:lvlJc w:val="left"/>
      <w:pPr>
        <w:ind w:left="9703" w:hanging="363"/>
      </w:pPr>
      <w:rPr>
        <w:rFonts w:hint="default"/>
        <w:lang w:val="en-US" w:eastAsia="en-US" w:bidi="en-US"/>
      </w:rPr>
    </w:lvl>
  </w:abstractNum>
  <w:abstractNum w:abstractNumId="4">
    <w:nsid w:val="4CA17E60"/>
    <w:multiLevelType w:val="hybridMultilevel"/>
    <w:tmpl w:val="FF448318"/>
    <w:lvl w:ilvl="0" w:tplc="BFB06D32">
      <w:start w:val="1"/>
      <w:numFmt w:val="decimal"/>
      <w:lvlText w:val="%1"/>
      <w:lvlJc w:val="left"/>
      <w:pPr>
        <w:ind w:left="1722" w:hanging="194"/>
        <w:jc w:val="left"/>
      </w:pPr>
      <w:rPr>
        <w:rFonts w:ascii="Verdana" w:eastAsia="Verdana" w:hAnsi="Verdana" w:cs="Verdana" w:hint="default"/>
        <w:w w:val="98"/>
        <w:sz w:val="20"/>
        <w:szCs w:val="20"/>
        <w:lang w:val="en-US" w:eastAsia="en-US" w:bidi="en-US"/>
      </w:rPr>
    </w:lvl>
    <w:lvl w:ilvl="1" w:tplc="B6CC474A">
      <w:numFmt w:val="bullet"/>
      <w:lvlText w:val="•"/>
      <w:lvlJc w:val="left"/>
      <w:pPr>
        <w:ind w:left="2721" w:hanging="194"/>
      </w:pPr>
      <w:rPr>
        <w:rFonts w:hint="default"/>
        <w:lang w:val="en-US" w:eastAsia="en-US" w:bidi="en-US"/>
      </w:rPr>
    </w:lvl>
    <w:lvl w:ilvl="2" w:tplc="5FA81898">
      <w:numFmt w:val="bullet"/>
      <w:lvlText w:val="•"/>
      <w:lvlJc w:val="left"/>
      <w:pPr>
        <w:ind w:left="3723" w:hanging="194"/>
      </w:pPr>
      <w:rPr>
        <w:rFonts w:hint="default"/>
        <w:lang w:val="en-US" w:eastAsia="en-US" w:bidi="en-US"/>
      </w:rPr>
    </w:lvl>
    <w:lvl w:ilvl="3" w:tplc="C466352E">
      <w:numFmt w:val="bullet"/>
      <w:lvlText w:val="•"/>
      <w:lvlJc w:val="left"/>
      <w:pPr>
        <w:ind w:left="4725" w:hanging="194"/>
      </w:pPr>
      <w:rPr>
        <w:rFonts w:hint="default"/>
        <w:lang w:val="en-US" w:eastAsia="en-US" w:bidi="en-US"/>
      </w:rPr>
    </w:lvl>
    <w:lvl w:ilvl="4" w:tplc="704A395E">
      <w:numFmt w:val="bullet"/>
      <w:lvlText w:val="•"/>
      <w:lvlJc w:val="left"/>
      <w:pPr>
        <w:ind w:left="5727" w:hanging="194"/>
      </w:pPr>
      <w:rPr>
        <w:rFonts w:hint="default"/>
        <w:lang w:val="en-US" w:eastAsia="en-US" w:bidi="en-US"/>
      </w:rPr>
    </w:lvl>
    <w:lvl w:ilvl="5" w:tplc="47E226A2">
      <w:numFmt w:val="bullet"/>
      <w:lvlText w:val="•"/>
      <w:lvlJc w:val="left"/>
      <w:pPr>
        <w:ind w:left="6729" w:hanging="194"/>
      </w:pPr>
      <w:rPr>
        <w:rFonts w:hint="default"/>
        <w:lang w:val="en-US" w:eastAsia="en-US" w:bidi="en-US"/>
      </w:rPr>
    </w:lvl>
    <w:lvl w:ilvl="6" w:tplc="73CA7F64">
      <w:numFmt w:val="bullet"/>
      <w:lvlText w:val="•"/>
      <w:lvlJc w:val="left"/>
      <w:pPr>
        <w:ind w:left="7731" w:hanging="194"/>
      </w:pPr>
      <w:rPr>
        <w:rFonts w:hint="default"/>
        <w:lang w:val="en-US" w:eastAsia="en-US" w:bidi="en-US"/>
      </w:rPr>
    </w:lvl>
    <w:lvl w:ilvl="7" w:tplc="C5D4CD50">
      <w:numFmt w:val="bullet"/>
      <w:lvlText w:val="•"/>
      <w:lvlJc w:val="left"/>
      <w:pPr>
        <w:ind w:left="8733" w:hanging="194"/>
      </w:pPr>
      <w:rPr>
        <w:rFonts w:hint="default"/>
        <w:lang w:val="en-US" w:eastAsia="en-US" w:bidi="en-US"/>
      </w:rPr>
    </w:lvl>
    <w:lvl w:ilvl="8" w:tplc="F8FEEAA6">
      <w:numFmt w:val="bullet"/>
      <w:lvlText w:val="•"/>
      <w:lvlJc w:val="left"/>
      <w:pPr>
        <w:ind w:left="9735" w:hanging="194"/>
      </w:pPr>
      <w:rPr>
        <w:rFonts w:hint="default"/>
        <w:lang w:val="en-US" w:eastAsia="en-US" w:bidi="en-US"/>
      </w:rPr>
    </w:lvl>
  </w:abstractNum>
  <w:abstractNum w:abstractNumId="5">
    <w:nsid w:val="5B144636"/>
    <w:multiLevelType w:val="hybridMultilevel"/>
    <w:tmpl w:val="8A8E0B58"/>
    <w:lvl w:ilvl="0" w:tplc="AB1A965E">
      <w:start w:val="4"/>
      <w:numFmt w:val="decimal"/>
      <w:lvlText w:val="%1."/>
      <w:lvlJc w:val="left"/>
      <w:pPr>
        <w:ind w:left="1736" w:hanging="363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283E5560">
      <w:start w:val="1"/>
      <w:numFmt w:val="decimal"/>
      <w:lvlText w:val="%2."/>
      <w:lvlJc w:val="left"/>
      <w:pPr>
        <w:ind w:left="1860" w:hanging="34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AEA6A2B4">
      <w:numFmt w:val="bullet"/>
      <w:lvlText w:val="•"/>
      <w:lvlJc w:val="left"/>
      <w:pPr>
        <w:ind w:left="2957" w:hanging="341"/>
      </w:pPr>
      <w:rPr>
        <w:rFonts w:hint="default"/>
        <w:lang w:val="en-US" w:eastAsia="en-US" w:bidi="en-US"/>
      </w:rPr>
    </w:lvl>
    <w:lvl w:ilvl="3" w:tplc="570E4250">
      <w:numFmt w:val="bullet"/>
      <w:lvlText w:val="•"/>
      <w:lvlJc w:val="left"/>
      <w:pPr>
        <w:ind w:left="4055" w:hanging="341"/>
      </w:pPr>
      <w:rPr>
        <w:rFonts w:hint="default"/>
        <w:lang w:val="en-US" w:eastAsia="en-US" w:bidi="en-US"/>
      </w:rPr>
    </w:lvl>
    <w:lvl w:ilvl="4" w:tplc="62C8F34A">
      <w:numFmt w:val="bullet"/>
      <w:lvlText w:val="•"/>
      <w:lvlJc w:val="left"/>
      <w:pPr>
        <w:ind w:left="5153" w:hanging="341"/>
      </w:pPr>
      <w:rPr>
        <w:rFonts w:hint="default"/>
        <w:lang w:val="en-US" w:eastAsia="en-US" w:bidi="en-US"/>
      </w:rPr>
    </w:lvl>
    <w:lvl w:ilvl="5" w:tplc="129419B6">
      <w:numFmt w:val="bullet"/>
      <w:lvlText w:val="•"/>
      <w:lvlJc w:val="left"/>
      <w:pPr>
        <w:ind w:left="6250" w:hanging="341"/>
      </w:pPr>
      <w:rPr>
        <w:rFonts w:hint="default"/>
        <w:lang w:val="en-US" w:eastAsia="en-US" w:bidi="en-US"/>
      </w:rPr>
    </w:lvl>
    <w:lvl w:ilvl="6" w:tplc="D252459A">
      <w:numFmt w:val="bullet"/>
      <w:lvlText w:val="•"/>
      <w:lvlJc w:val="left"/>
      <w:pPr>
        <w:ind w:left="7348" w:hanging="341"/>
      </w:pPr>
      <w:rPr>
        <w:rFonts w:hint="default"/>
        <w:lang w:val="en-US" w:eastAsia="en-US" w:bidi="en-US"/>
      </w:rPr>
    </w:lvl>
    <w:lvl w:ilvl="7" w:tplc="8052573A">
      <w:numFmt w:val="bullet"/>
      <w:lvlText w:val="•"/>
      <w:lvlJc w:val="left"/>
      <w:pPr>
        <w:ind w:left="8446" w:hanging="341"/>
      </w:pPr>
      <w:rPr>
        <w:rFonts w:hint="default"/>
        <w:lang w:val="en-US" w:eastAsia="en-US" w:bidi="en-US"/>
      </w:rPr>
    </w:lvl>
    <w:lvl w:ilvl="8" w:tplc="D2AEEB8A">
      <w:numFmt w:val="bullet"/>
      <w:lvlText w:val="•"/>
      <w:lvlJc w:val="left"/>
      <w:pPr>
        <w:ind w:left="9543" w:hanging="341"/>
      </w:pPr>
      <w:rPr>
        <w:rFonts w:hint="default"/>
        <w:lang w:val="en-US" w:eastAsia="en-US" w:bidi="en-US"/>
      </w:rPr>
    </w:lvl>
  </w:abstractNum>
  <w:abstractNum w:abstractNumId="6">
    <w:nsid w:val="795B61B1"/>
    <w:multiLevelType w:val="hybridMultilevel"/>
    <w:tmpl w:val="4140ABB8"/>
    <w:lvl w:ilvl="0" w:tplc="409C2A6E">
      <w:start w:val="1"/>
      <w:numFmt w:val="decimal"/>
      <w:lvlText w:val="%1."/>
      <w:lvlJc w:val="left"/>
      <w:pPr>
        <w:ind w:left="1879" w:hanging="349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1" w:tplc="13865DAE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F14488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3" w:tplc="E57C64F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en-US"/>
      </w:rPr>
    </w:lvl>
    <w:lvl w:ilvl="4" w:tplc="C304053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5" w:tplc="ECAE743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FB161076">
      <w:numFmt w:val="bullet"/>
      <w:lvlText w:val="•"/>
      <w:lvlJc w:val="left"/>
      <w:pPr>
        <w:ind w:left="6829" w:hanging="360"/>
      </w:pPr>
      <w:rPr>
        <w:rFonts w:hint="default"/>
        <w:lang w:val="en-US" w:eastAsia="en-US" w:bidi="en-US"/>
      </w:rPr>
    </w:lvl>
    <w:lvl w:ilvl="7" w:tplc="EB26D096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en-US"/>
      </w:rPr>
    </w:lvl>
    <w:lvl w:ilvl="8" w:tplc="9F924480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55EF"/>
    <w:rsid w:val="00417730"/>
    <w:rsid w:val="005D402A"/>
    <w:rsid w:val="009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BE0C2C14-4A25-41DF-9551-B6687913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343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60" w:hanging="3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ulislam993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Windows User</cp:lastModifiedBy>
  <cp:revision>5</cp:revision>
  <dcterms:created xsi:type="dcterms:W3CDTF">2021-02-05T20:19:00Z</dcterms:created>
  <dcterms:modified xsi:type="dcterms:W3CDTF">2021-08-03T07:29:00Z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