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2BA1" w:rsidRPr="00803D8C" w:rsidRDefault="00803D8C" w:rsidP="00803D8C">
      <w:pPr>
        <w:rPr>
          <w:b/>
        </w:rPr>
      </w:pPr>
      <w:r>
        <w:t xml:space="preserve">                                                                    </w:t>
      </w:r>
      <w:r w:rsidR="00A12BA1" w:rsidRPr="00803D8C">
        <w:rPr>
          <w:b/>
          <w:sz w:val="28"/>
        </w:rPr>
        <w:t>CURRICULAM VITAE</w:t>
      </w:r>
    </w:p>
    <w:p w:rsidR="00A12BA1" w:rsidRPr="00803D8C" w:rsidRDefault="00CA365F" w:rsidP="00803D8C">
      <w:pPr>
        <w:tabs>
          <w:tab w:val="left" w:pos="8520"/>
        </w:tabs>
        <w:spacing w:after="0"/>
        <w:rPr>
          <w:b/>
          <w:color w:val="000000" w:themeColor="text1"/>
          <w:sz w:val="28"/>
          <w:szCs w:val="24"/>
        </w:rPr>
      </w:pPr>
      <w:r w:rsidRPr="003D566B">
        <w:rPr>
          <w:b/>
          <w:color w:val="000000" w:themeColor="text1"/>
          <w:sz w:val="28"/>
          <w:szCs w:val="24"/>
        </w:rPr>
        <w:t>Ahsan Iqba</w:t>
      </w:r>
      <w:r w:rsidR="00803D8C">
        <w:rPr>
          <w:b/>
          <w:color w:val="000000" w:themeColor="text1"/>
          <w:sz w:val="28"/>
          <w:szCs w:val="24"/>
        </w:rPr>
        <w:t xml:space="preserve">l                                                                                                   </w:t>
      </w:r>
      <w:r w:rsidR="007808F6">
        <w:rPr>
          <w:b/>
          <w:sz w:val="24"/>
          <w:szCs w:val="24"/>
        </w:rPr>
        <w:t xml:space="preserve"> </w:t>
      </w:r>
      <w:r w:rsidR="0021708A" w:rsidRPr="0021708A">
        <w:rPr>
          <w:b/>
          <w:noProof/>
          <w:sz w:val="24"/>
          <w:szCs w:val="24"/>
        </w:rPr>
        <w:drawing>
          <wp:inline distT="0" distB="0" distL="0" distR="0">
            <wp:extent cx="1057275" cy="1361863"/>
            <wp:effectExtent l="0" t="0" r="0" b="0"/>
            <wp:docPr id="2" name="Picture 2" descr="C:\Users\ahiqbal\Desktop\Staff Dox (123h)\ahsan iqba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iqbal\Desktop\Staff Dox (123h)\ahsan iqbal 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0753" cy="1379224"/>
                    </a:xfrm>
                    <a:prstGeom prst="rect">
                      <a:avLst/>
                    </a:prstGeom>
                    <a:noFill/>
                    <a:ln>
                      <a:noFill/>
                    </a:ln>
                  </pic:spPr>
                </pic:pic>
              </a:graphicData>
            </a:graphic>
          </wp:inline>
        </w:drawing>
      </w:r>
    </w:p>
    <w:p w:rsidR="00A12BA1" w:rsidRPr="009F2DEA" w:rsidRDefault="00730E42" w:rsidP="00680863">
      <w:pPr>
        <w:spacing w:after="0"/>
        <w:rPr>
          <w:b/>
          <w:sz w:val="28"/>
          <w:szCs w:val="24"/>
        </w:rPr>
      </w:pPr>
      <w:r>
        <w:rPr>
          <w:b/>
          <w:sz w:val="28"/>
          <w:szCs w:val="24"/>
        </w:rPr>
        <w:t>Ce</w:t>
      </w:r>
      <w:r w:rsidR="00DA3E09">
        <w:rPr>
          <w:b/>
          <w:sz w:val="28"/>
          <w:szCs w:val="24"/>
        </w:rPr>
        <w:t>l</w:t>
      </w:r>
      <w:r>
        <w:rPr>
          <w:b/>
          <w:sz w:val="28"/>
          <w:szCs w:val="24"/>
        </w:rPr>
        <w:t>l</w:t>
      </w:r>
      <w:r w:rsidR="00A12BA1" w:rsidRPr="009F2DEA">
        <w:rPr>
          <w:b/>
          <w:sz w:val="28"/>
          <w:szCs w:val="24"/>
        </w:rPr>
        <w:t xml:space="preserve">: </w:t>
      </w:r>
      <w:r w:rsidR="00A877CE">
        <w:rPr>
          <w:b/>
          <w:sz w:val="28"/>
          <w:szCs w:val="24"/>
        </w:rPr>
        <w:t>+923</w:t>
      </w:r>
      <w:r w:rsidR="00DC2A62">
        <w:rPr>
          <w:b/>
          <w:sz w:val="28"/>
          <w:szCs w:val="24"/>
        </w:rPr>
        <w:t>003761177</w:t>
      </w:r>
    </w:p>
    <w:p w:rsidR="00A12BA1" w:rsidRPr="00CB3EDB" w:rsidRDefault="00401921" w:rsidP="00CB3EDB">
      <w:pPr>
        <w:spacing w:after="0"/>
        <w:rPr>
          <w:b/>
          <w:color w:val="000000" w:themeColor="text1"/>
          <w:sz w:val="24"/>
          <w:szCs w:val="24"/>
        </w:rPr>
      </w:pPr>
      <w:r>
        <w:rPr>
          <w:b/>
          <w:sz w:val="24"/>
          <w:szCs w:val="24"/>
        </w:rPr>
        <w:t>a</w:t>
      </w:r>
      <w:r w:rsidR="00BF479D">
        <w:rPr>
          <w:b/>
          <w:sz w:val="24"/>
          <w:szCs w:val="24"/>
        </w:rPr>
        <w:t>hiqbal101@gmail.com</w:t>
      </w:r>
      <w:r w:rsidR="00F23DBA" w:rsidRPr="00D8271E">
        <w:rPr>
          <w:b/>
          <w:color w:val="000000" w:themeColor="text1"/>
          <w:sz w:val="24"/>
          <w:szCs w:val="24"/>
        </w:rPr>
        <w:br/>
      </w:r>
      <w:r w:rsidR="00CB3EDB">
        <w:rPr>
          <w:b/>
          <w:color w:val="000000" w:themeColor="text1"/>
          <w:sz w:val="24"/>
          <w:szCs w:val="24"/>
        </w:rPr>
        <w:br/>
      </w:r>
      <w:r w:rsidR="00505311">
        <w:rPr>
          <w:rFonts w:cs="Farsi Simple Bold"/>
          <w:b/>
          <w:bCs/>
          <w:sz w:val="24"/>
          <w:lang w:bidi="ar-AE"/>
        </w:rPr>
        <w:t>OBJECTIVE:</w:t>
      </w:r>
    </w:p>
    <w:p w:rsidR="00723410" w:rsidRPr="0034731E" w:rsidRDefault="00A12BA1" w:rsidP="0034731E">
      <w:pPr>
        <w:pStyle w:val="NormalWeb"/>
        <w:shd w:val="clear" w:color="auto" w:fill="FFFFFF"/>
        <w:spacing w:before="0" w:beforeAutospacing="0" w:after="390" w:afterAutospacing="0"/>
        <w:textAlignment w:val="baseline"/>
        <w:rPr>
          <w:rFonts w:asciiTheme="minorHAnsi" w:eastAsiaTheme="minorEastAsia" w:hAnsiTheme="minorHAnsi" w:cstheme="minorBidi"/>
        </w:rPr>
      </w:pPr>
      <w:r w:rsidRPr="00D84439">
        <w:rPr>
          <w:rFonts w:asciiTheme="minorHAnsi" w:eastAsiaTheme="minorEastAsia" w:hAnsiTheme="minorHAnsi" w:cstheme="minorBidi"/>
        </w:rPr>
        <w:t>To Contribute and participate in th</w:t>
      </w:r>
      <w:r w:rsidR="00D84439" w:rsidRPr="00D84439">
        <w:rPr>
          <w:rFonts w:asciiTheme="minorHAnsi" w:eastAsiaTheme="minorEastAsia" w:hAnsiTheme="minorHAnsi" w:cstheme="minorBidi"/>
        </w:rPr>
        <w:t>e growth of the organization, and work in a professional Environment to fulfill a rewarding and professional career objective in Technical Services and Operations efficiently for Building MEP Equipment’s in the Facility Maintenance Industry</w:t>
      </w:r>
    </w:p>
    <w:p w:rsidR="00A75B95" w:rsidRPr="00785D94" w:rsidRDefault="00A12BA1" w:rsidP="00EB6554">
      <w:pPr>
        <w:shd w:val="clear" w:color="auto" w:fill="CCFFCC"/>
        <w:rPr>
          <w:rFonts w:asciiTheme="majorHAnsi" w:hAnsiTheme="majorHAnsi" w:cs="Farsi Simple Bold"/>
          <w:b/>
          <w:bCs/>
          <w:noProof/>
        </w:rPr>
      </w:pPr>
      <w:r w:rsidRPr="00C201F9">
        <w:rPr>
          <w:rFonts w:asciiTheme="majorHAnsi" w:hAnsiTheme="majorHAnsi" w:cs="Farsi Simple Bold"/>
          <w:b/>
          <w:bCs/>
          <w:lang w:bidi="ar-AE"/>
        </w:rPr>
        <w:t>WORKING EXPERIENCE</w:t>
      </w:r>
      <w:r w:rsidR="00CB4895">
        <w:rPr>
          <w:rFonts w:asciiTheme="majorHAnsi" w:hAnsiTheme="majorHAnsi" w:cs="Farsi Simple Bold"/>
          <w:b/>
          <w:bCs/>
          <w:lang w:bidi="ar-AE"/>
        </w:rPr>
        <w:t>.</w:t>
      </w:r>
      <w:r w:rsidR="00EB6554">
        <w:rPr>
          <w:rFonts w:asciiTheme="majorHAnsi" w:hAnsiTheme="majorHAnsi" w:cs="Farsi Simple Bold"/>
          <w:b/>
          <w:bCs/>
          <w:noProof/>
        </w:rPr>
        <w:br/>
      </w:r>
      <w:r w:rsidR="00EB6554" w:rsidRPr="00EB6554">
        <w:rPr>
          <w:rFonts w:asciiTheme="majorHAnsi" w:hAnsiTheme="majorHAnsi" w:cs="Farsi Simple Bold"/>
          <w:b/>
          <w:bCs/>
          <w:noProof/>
          <w:highlight w:val="darkGray"/>
        </w:rPr>
        <w:drawing>
          <wp:inline distT="0" distB="0" distL="0" distR="0">
            <wp:extent cx="2350751" cy="429260"/>
            <wp:effectExtent l="0" t="0" r="0" b="0"/>
            <wp:docPr id="1" name="Picture 1" descr="C:\Users\ahiqbal\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iqbal\Desktop\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393" cy="439968"/>
                    </a:xfrm>
                    <a:prstGeom prst="rect">
                      <a:avLst/>
                    </a:prstGeom>
                    <a:noFill/>
                    <a:ln>
                      <a:noFill/>
                    </a:ln>
                  </pic:spPr>
                </pic:pic>
              </a:graphicData>
            </a:graphic>
          </wp:inline>
        </w:drawing>
      </w:r>
      <w:r w:rsidR="00CB4895">
        <w:rPr>
          <w:rFonts w:asciiTheme="majorHAnsi" w:hAnsiTheme="majorHAnsi" w:cs="Farsi Simple Bold"/>
          <w:b/>
          <w:bCs/>
          <w:lang w:bidi="ar-AE"/>
        </w:rPr>
        <w:br/>
        <w:t xml:space="preserve">BMS Operator ETISALAT Data Center Dubai </w:t>
      </w:r>
    </w:p>
    <w:p w:rsidR="007500F2" w:rsidRDefault="00A75342" w:rsidP="00A75342">
      <w:pPr>
        <w:pStyle w:val="main"/>
        <w:widowControl w:val="0"/>
        <w:tabs>
          <w:tab w:val="num" w:pos="360"/>
        </w:tabs>
        <w:autoSpaceDE w:val="0"/>
        <w:autoSpaceDN w:val="0"/>
        <w:adjustRightInd w:val="0"/>
        <w:spacing w:line="264" w:lineRule="atLeast"/>
        <w:ind w:left="360"/>
        <w:jc w:val="both"/>
        <w:rPr>
          <w:rFonts w:ascii="Calibri" w:hAnsi="Calibri" w:cs="Arial"/>
          <w:color w:val="0070C0"/>
          <w:sz w:val="28"/>
          <w:szCs w:val="28"/>
          <w:u w:val="single"/>
        </w:rPr>
      </w:pPr>
      <w:r w:rsidRPr="00E75317">
        <w:rPr>
          <w:rFonts w:ascii="Calibri" w:hAnsi="Calibri" w:cs="Arial"/>
          <w:color w:val="0070C0"/>
          <w:sz w:val="28"/>
          <w:szCs w:val="28"/>
          <w:u w:val="single"/>
        </w:rPr>
        <w:t>ETISALAT</w:t>
      </w:r>
      <w:r w:rsidR="00FD7092" w:rsidRPr="00E75317">
        <w:rPr>
          <w:rFonts w:ascii="Calibri" w:hAnsi="Calibri" w:cs="Arial"/>
          <w:color w:val="0070C0"/>
          <w:sz w:val="28"/>
          <w:szCs w:val="28"/>
          <w:u w:val="single"/>
        </w:rPr>
        <w:t xml:space="preserve"> FACILITIES MAN</w:t>
      </w:r>
      <w:r w:rsidR="00FD7092">
        <w:rPr>
          <w:rFonts w:ascii="Calibri" w:hAnsi="Calibri" w:cs="Arial"/>
          <w:color w:val="0070C0"/>
          <w:sz w:val="28"/>
          <w:szCs w:val="28"/>
          <w:u w:val="single"/>
        </w:rPr>
        <w:t>A</w:t>
      </w:r>
      <w:r>
        <w:rPr>
          <w:rFonts w:ascii="Calibri" w:hAnsi="Calibri" w:cs="Arial"/>
          <w:color w:val="0070C0"/>
          <w:sz w:val="28"/>
          <w:szCs w:val="28"/>
          <w:u w:val="single"/>
        </w:rPr>
        <w:t xml:space="preserve">GEMENT (Etisalat) </w:t>
      </w:r>
      <w:r w:rsidR="00FD7092" w:rsidRPr="00E75317">
        <w:rPr>
          <w:rFonts w:ascii="Calibri" w:hAnsi="Calibri" w:cs="Arial"/>
          <w:color w:val="0070C0"/>
          <w:sz w:val="28"/>
          <w:szCs w:val="28"/>
          <w:u w:val="single"/>
        </w:rPr>
        <w:t>U.A.E</w:t>
      </w:r>
    </w:p>
    <w:p w:rsidR="007500F2" w:rsidRPr="00CB3EDB" w:rsidRDefault="005F18C3" w:rsidP="007500F2">
      <w:pPr>
        <w:widowControl w:val="0"/>
        <w:autoSpaceDE w:val="0"/>
        <w:autoSpaceDN w:val="0"/>
        <w:adjustRightInd w:val="0"/>
        <w:spacing w:line="264" w:lineRule="atLeast"/>
        <w:jc w:val="both"/>
        <w:rPr>
          <w:rFonts w:ascii="Calibri" w:hAnsi="Calibri" w:cs="Arial"/>
          <w:b/>
          <w:bCs/>
          <w:iCs/>
          <w:color w:val="365F91" w:themeColor="accent1" w:themeShade="BF"/>
          <w:sz w:val="24"/>
          <w:szCs w:val="24"/>
          <w:u w:val="single"/>
        </w:rPr>
      </w:pPr>
      <w:r>
        <w:rPr>
          <w:rFonts w:ascii="Calibri" w:hAnsi="Calibri" w:cs="Arial"/>
          <w:b/>
          <w:bCs/>
          <w:iCs/>
          <w:color w:val="365F91" w:themeColor="accent1" w:themeShade="BF"/>
          <w:sz w:val="24"/>
          <w:szCs w:val="24"/>
          <w:u w:val="single"/>
        </w:rPr>
        <w:t xml:space="preserve">BMS Operator </w:t>
      </w:r>
      <w:r w:rsidR="00D14D78">
        <w:rPr>
          <w:rFonts w:ascii="Calibri" w:hAnsi="Calibri" w:cs="Arial"/>
          <w:b/>
          <w:bCs/>
          <w:iCs/>
          <w:color w:val="365F91" w:themeColor="accent1" w:themeShade="BF"/>
          <w:sz w:val="24"/>
          <w:szCs w:val="24"/>
          <w:u w:val="single"/>
        </w:rPr>
        <w:t>ETISALAT</w:t>
      </w:r>
      <w:r>
        <w:rPr>
          <w:rFonts w:ascii="Calibri" w:hAnsi="Calibri" w:cs="Arial"/>
          <w:b/>
          <w:bCs/>
          <w:iCs/>
          <w:color w:val="365F91" w:themeColor="accent1" w:themeShade="BF"/>
          <w:sz w:val="24"/>
          <w:szCs w:val="24"/>
          <w:u w:val="single"/>
        </w:rPr>
        <w:t xml:space="preserve"> Data Center Dubai (Jan 2016 to Jan 2021).</w:t>
      </w:r>
    </w:p>
    <w:p w:rsidR="005F18C3" w:rsidRPr="005F18C3" w:rsidRDefault="005F18C3" w:rsidP="005F18C3">
      <w:pPr>
        <w:numPr>
          <w:ilvl w:val="0"/>
          <w:numId w:val="9"/>
        </w:numPr>
        <w:shd w:val="clear" w:color="auto" w:fill="FFFFFF"/>
        <w:spacing w:after="0" w:line="240" w:lineRule="auto"/>
        <w:textAlignment w:val="baseline"/>
        <w:rPr>
          <w:sz w:val="24"/>
          <w:szCs w:val="24"/>
        </w:rPr>
      </w:pPr>
      <w:r w:rsidRPr="005F18C3">
        <w:rPr>
          <w:sz w:val="24"/>
          <w:szCs w:val="24"/>
        </w:rPr>
        <w:t>Monitor and Control building integrated systems including of BMS  HVAC Controls, Fire Alarm system, Lighting Control, CCTV and Access Control Systems</w:t>
      </w:r>
    </w:p>
    <w:p w:rsidR="005F18C3" w:rsidRPr="005F18C3" w:rsidRDefault="005F18C3" w:rsidP="005F18C3">
      <w:pPr>
        <w:numPr>
          <w:ilvl w:val="0"/>
          <w:numId w:val="9"/>
        </w:numPr>
        <w:shd w:val="clear" w:color="auto" w:fill="FFFFFF"/>
        <w:spacing w:after="0" w:line="240" w:lineRule="auto"/>
        <w:textAlignment w:val="baseline"/>
        <w:rPr>
          <w:sz w:val="24"/>
          <w:szCs w:val="24"/>
        </w:rPr>
      </w:pPr>
      <w:r w:rsidRPr="005F18C3">
        <w:rPr>
          <w:sz w:val="24"/>
          <w:szCs w:val="24"/>
        </w:rPr>
        <w:t>Testing and Commissioning of BMS  DDC Panel Controllers and field devices</w:t>
      </w:r>
    </w:p>
    <w:p w:rsidR="005F18C3" w:rsidRPr="005F18C3" w:rsidRDefault="005F18C3" w:rsidP="005F18C3">
      <w:pPr>
        <w:numPr>
          <w:ilvl w:val="0"/>
          <w:numId w:val="9"/>
        </w:numPr>
        <w:shd w:val="clear" w:color="auto" w:fill="FFFFFF"/>
        <w:spacing w:after="0" w:line="240" w:lineRule="auto"/>
        <w:textAlignment w:val="baseline"/>
        <w:rPr>
          <w:sz w:val="24"/>
          <w:szCs w:val="24"/>
        </w:rPr>
      </w:pPr>
      <w:r w:rsidRPr="005F18C3">
        <w:rPr>
          <w:sz w:val="24"/>
          <w:szCs w:val="24"/>
        </w:rPr>
        <w:t xml:space="preserve">Preventive Maintenance for the DDC panel, controller, modules and field devices  like (Honeywell ) XL50, XL10, actuators, sensors, transducer and (Johnson Control) CK721, RDR2S-A, Card Readers, IP Camera, </w:t>
      </w:r>
      <w:proofErr w:type="spellStart"/>
      <w:r w:rsidRPr="005F18C3">
        <w:rPr>
          <w:sz w:val="24"/>
          <w:szCs w:val="24"/>
        </w:rPr>
        <w:t>etc</w:t>
      </w:r>
      <w:proofErr w:type="spellEnd"/>
    </w:p>
    <w:p w:rsidR="005F18C3" w:rsidRPr="005F18C3" w:rsidRDefault="005F18C3" w:rsidP="005F18C3">
      <w:pPr>
        <w:numPr>
          <w:ilvl w:val="0"/>
          <w:numId w:val="9"/>
        </w:numPr>
        <w:shd w:val="clear" w:color="auto" w:fill="FFFFFF"/>
        <w:spacing w:after="0" w:line="240" w:lineRule="auto"/>
        <w:textAlignment w:val="baseline"/>
        <w:rPr>
          <w:sz w:val="24"/>
          <w:szCs w:val="24"/>
        </w:rPr>
      </w:pPr>
      <w:r w:rsidRPr="005F18C3">
        <w:rPr>
          <w:sz w:val="24"/>
          <w:szCs w:val="24"/>
        </w:rPr>
        <w:t>Monitoring Alarms/Events and Ensure that the System working properly and efficiently</w:t>
      </w:r>
    </w:p>
    <w:p w:rsidR="005F18C3" w:rsidRPr="005F18C3" w:rsidRDefault="005F18C3" w:rsidP="005F18C3">
      <w:pPr>
        <w:numPr>
          <w:ilvl w:val="0"/>
          <w:numId w:val="9"/>
        </w:numPr>
        <w:shd w:val="clear" w:color="auto" w:fill="FFFFFF"/>
        <w:spacing w:after="0" w:line="240" w:lineRule="auto"/>
        <w:textAlignment w:val="baseline"/>
        <w:rPr>
          <w:sz w:val="24"/>
          <w:szCs w:val="24"/>
        </w:rPr>
      </w:pPr>
      <w:r w:rsidRPr="005F18C3">
        <w:rPr>
          <w:sz w:val="24"/>
          <w:szCs w:val="24"/>
        </w:rPr>
        <w:t>Takes corrective actions to rectify any malfunction in the systems</w:t>
      </w:r>
    </w:p>
    <w:p w:rsidR="005F18C3" w:rsidRPr="005F18C3" w:rsidRDefault="005F18C3" w:rsidP="005F18C3">
      <w:pPr>
        <w:numPr>
          <w:ilvl w:val="0"/>
          <w:numId w:val="9"/>
        </w:numPr>
        <w:shd w:val="clear" w:color="auto" w:fill="FFFFFF"/>
        <w:spacing w:after="0" w:line="240" w:lineRule="auto"/>
        <w:textAlignment w:val="baseline"/>
        <w:rPr>
          <w:sz w:val="24"/>
          <w:szCs w:val="24"/>
        </w:rPr>
      </w:pPr>
      <w:r w:rsidRPr="005F18C3">
        <w:rPr>
          <w:sz w:val="24"/>
          <w:szCs w:val="24"/>
        </w:rPr>
        <w:t>Technical Services and Operation Maintenance for the BMS/ELV systems</w:t>
      </w:r>
    </w:p>
    <w:p w:rsidR="005F18C3" w:rsidRPr="005F18C3" w:rsidRDefault="005F18C3" w:rsidP="005F18C3">
      <w:pPr>
        <w:numPr>
          <w:ilvl w:val="0"/>
          <w:numId w:val="9"/>
        </w:numPr>
        <w:shd w:val="clear" w:color="auto" w:fill="FFFFFF"/>
        <w:spacing w:after="0" w:line="240" w:lineRule="auto"/>
        <w:textAlignment w:val="baseline"/>
        <w:rPr>
          <w:sz w:val="24"/>
          <w:szCs w:val="24"/>
        </w:rPr>
      </w:pPr>
      <w:r w:rsidRPr="005F18C3">
        <w:rPr>
          <w:sz w:val="24"/>
          <w:szCs w:val="24"/>
        </w:rPr>
        <w:t>Co-ordination for third party service teams visits to the facility.</w:t>
      </w:r>
    </w:p>
    <w:p w:rsidR="005F18C3" w:rsidRPr="005F18C3" w:rsidRDefault="005F18C3" w:rsidP="005F18C3">
      <w:pPr>
        <w:numPr>
          <w:ilvl w:val="0"/>
          <w:numId w:val="9"/>
        </w:numPr>
        <w:shd w:val="clear" w:color="auto" w:fill="FFFFFF"/>
        <w:spacing w:after="0" w:line="240" w:lineRule="auto"/>
        <w:textAlignment w:val="baseline"/>
        <w:rPr>
          <w:sz w:val="24"/>
          <w:szCs w:val="24"/>
        </w:rPr>
      </w:pPr>
      <w:r w:rsidRPr="005F18C3">
        <w:rPr>
          <w:sz w:val="24"/>
          <w:szCs w:val="24"/>
        </w:rPr>
        <w:t>Generating and printing reports for Planned Preventive Maintenance</w:t>
      </w:r>
    </w:p>
    <w:p w:rsidR="005F18C3" w:rsidRPr="005F18C3" w:rsidRDefault="005F18C3" w:rsidP="005F18C3">
      <w:pPr>
        <w:numPr>
          <w:ilvl w:val="0"/>
          <w:numId w:val="9"/>
        </w:numPr>
        <w:shd w:val="clear" w:color="auto" w:fill="FFFFFF"/>
        <w:spacing w:after="0" w:line="240" w:lineRule="auto"/>
        <w:textAlignment w:val="baseline"/>
        <w:rPr>
          <w:sz w:val="24"/>
          <w:szCs w:val="24"/>
        </w:rPr>
      </w:pPr>
      <w:r w:rsidRPr="005F18C3">
        <w:rPr>
          <w:sz w:val="24"/>
          <w:szCs w:val="24"/>
        </w:rPr>
        <w:t>Data logging of the day to day facility service activities done by service time</w:t>
      </w:r>
    </w:p>
    <w:p w:rsidR="005F18C3" w:rsidRDefault="005F18C3" w:rsidP="005F18C3">
      <w:pPr>
        <w:numPr>
          <w:ilvl w:val="0"/>
          <w:numId w:val="9"/>
        </w:numPr>
        <w:shd w:val="clear" w:color="auto" w:fill="FFFFFF"/>
        <w:spacing w:after="0" w:line="240" w:lineRule="auto"/>
        <w:textAlignment w:val="baseline"/>
        <w:rPr>
          <w:sz w:val="24"/>
          <w:szCs w:val="24"/>
        </w:rPr>
      </w:pPr>
      <w:r w:rsidRPr="005F18C3">
        <w:rPr>
          <w:sz w:val="24"/>
          <w:szCs w:val="24"/>
        </w:rPr>
        <w:t>Generation of service requests and work order follow up</w:t>
      </w:r>
    </w:p>
    <w:p w:rsidR="005F18C3" w:rsidRPr="00F52472" w:rsidRDefault="005F18C3" w:rsidP="005F18C3">
      <w:pPr>
        <w:widowControl w:val="0"/>
        <w:numPr>
          <w:ilvl w:val="0"/>
          <w:numId w:val="9"/>
        </w:numPr>
        <w:tabs>
          <w:tab w:val="left" w:pos="360"/>
        </w:tabs>
        <w:autoSpaceDE w:val="0"/>
        <w:autoSpaceDN w:val="0"/>
        <w:adjustRightInd w:val="0"/>
        <w:spacing w:after="0" w:line="240" w:lineRule="auto"/>
        <w:jc w:val="both"/>
        <w:rPr>
          <w:sz w:val="24"/>
          <w:szCs w:val="24"/>
        </w:rPr>
      </w:pPr>
      <w:r w:rsidRPr="00F52472">
        <w:rPr>
          <w:sz w:val="24"/>
          <w:szCs w:val="24"/>
        </w:rPr>
        <w:t>Prepared and led meeting between departments.</w:t>
      </w:r>
    </w:p>
    <w:p w:rsidR="005F18C3" w:rsidRPr="005F18C3" w:rsidRDefault="005F18C3" w:rsidP="005F18C3">
      <w:pPr>
        <w:widowControl w:val="0"/>
        <w:numPr>
          <w:ilvl w:val="0"/>
          <w:numId w:val="9"/>
        </w:numPr>
        <w:tabs>
          <w:tab w:val="left" w:pos="360"/>
        </w:tabs>
        <w:autoSpaceDE w:val="0"/>
        <w:autoSpaceDN w:val="0"/>
        <w:adjustRightInd w:val="0"/>
        <w:spacing w:after="0" w:line="240" w:lineRule="auto"/>
        <w:jc w:val="both"/>
        <w:rPr>
          <w:sz w:val="24"/>
          <w:szCs w:val="24"/>
        </w:rPr>
      </w:pPr>
      <w:r w:rsidRPr="00F52472">
        <w:rPr>
          <w:sz w:val="24"/>
          <w:szCs w:val="24"/>
        </w:rPr>
        <w:t>Reported developments to project management using spreadsheet reports.</w:t>
      </w:r>
    </w:p>
    <w:p w:rsidR="005F18C3" w:rsidRPr="00F52472" w:rsidRDefault="005F18C3" w:rsidP="005F18C3">
      <w:pPr>
        <w:widowControl w:val="0"/>
        <w:numPr>
          <w:ilvl w:val="0"/>
          <w:numId w:val="9"/>
        </w:numPr>
        <w:tabs>
          <w:tab w:val="left" w:pos="360"/>
        </w:tabs>
        <w:autoSpaceDE w:val="0"/>
        <w:autoSpaceDN w:val="0"/>
        <w:adjustRightInd w:val="0"/>
        <w:spacing w:after="0" w:line="240" w:lineRule="auto"/>
        <w:jc w:val="both"/>
        <w:rPr>
          <w:sz w:val="24"/>
          <w:szCs w:val="24"/>
        </w:rPr>
      </w:pPr>
      <w:r w:rsidRPr="00F52472">
        <w:rPr>
          <w:sz w:val="24"/>
          <w:szCs w:val="24"/>
        </w:rPr>
        <w:t xml:space="preserve">Maintained all record keeping on customized system </w:t>
      </w:r>
      <w:r>
        <w:rPr>
          <w:sz w:val="24"/>
          <w:szCs w:val="24"/>
        </w:rPr>
        <w:t>by (MAXIMO</w:t>
      </w:r>
      <w:r w:rsidRPr="00F52472">
        <w:rPr>
          <w:sz w:val="24"/>
          <w:szCs w:val="24"/>
        </w:rPr>
        <w:t>).</w:t>
      </w:r>
    </w:p>
    <w:p w:rsidR="005F18C3" w:rsidRPr="00F52472" w:rsidRDefault="005F18C3" w:rsidP="005F18C3">
      <w:pPr>
        <w:widowControl w:val="0"/>
        <w:numPr>
          <w:ilvl w:val="0"/>
          <w:numId w:val="9"/>
        </w:numPr>
        <w:tabs>
          <w:tab w:val="left" w:pos="360"/>
        </w:tabs>
        <w:autoSpaceDE w:val="0"/>
        <w:autoSpaceDN w:val="0"/>
        <w:adjustRightInd w:val="0"/>
        <w:spacing w:after="0" w:line="240" w:lineRule="auto"/>
        <w:jc w:val="both"/>
        <w:rPr>
          <w:sz w:val="24"/>
          <w:szCs w:val="24"/>
        </w:rPr>
      </w:pPr>
      <w:r w:rsidRPr="00F52472">
        <w:rPr>
          <w:sz w:val="24"/>
          <w:szCs w:val="24"/>
        </w:rPr>
        <w:t>Facilitated and coordinated the work of multiple project teams.</w:t>
      </w:r>
    </w:p>
    <w:p w:rsidR="005F18C3" w:rsidRPr="00F52472" w:rsidRDefault="005F18C3" w:rsidP="005F18C3">
      <w:pPr>
        <w:widowControl w:val="0"/>
        <w:numPr>
          <w:ilvl w:val="0"/>
          <w:numId w:val="9"/>
        </w:numPr>
        <w:tabs>
          <w:tab w:val="left" w:pos="360"/>
        </w:tabs>
        <w:autoSpaceDE w:val="0"/>
        <w:autoSpaceDN w:val="0"/>
        <w:adjustRightInd w:val="0"/>
        <w:spacing w:after="0" w:line="240" w:lineRule="auto"/>
        <w:jc w:val="both"/>
        <w:rPr>
          <w:sz w:val="24"/>
          <w:szCs w:val="24"/>
        </w:rPr>
      </w:pPr>
      <w:r w:rsidRPr="00F52472">
        <w:rPr>
          <w:sz w:val="24"/>
          <w:szCs w:val="24"/>
        </w:rPr>
        <w:t>Provided timely project status updates to the project management.</w:t>
      </w:r>
    </w:p>
    <w:p w:rsidR="005F18C3" w:rsidRPr="005F18C3" w:rsidRDefault="005F18C3" w:rsidP="005F18C3">
      <w:pPr>
        <w:widowControl w:val="0"/>
        <w:numPr>
          <w:ilvl w:val="0"/>
          <w:numId w:val="9"/>
        </w:numPr>
        <w:tabs>
          <w:tab w:val="left" w:pos="360"/>
        </w:tabs>
        <w:autoSpaceDE w:val="0"/>
        <w:autoSpaceDN w:val="0"/>
        <w:adjustRightInd w:val="0"/>
        <w:spacing w:after="0" w:line="240" w:lineRule="auto"/>
        <w:jc w:val="both"/>
        <w:rPr>
          <w:sz w:val="24"/>
          <w:szCs w:val="24"/>
        </w:rPr>
      </w:pPr>
      <w:r w:rsidRPr="00F52472">
        <w:rPr>
          <w:sz w:val="24"/>
          <w:szCs w:val="24"/>
        </w:rPr>
        <w:t>Maintain and update company database.</w:t>
      </w:r>
    </w:p>
    <w:p w:rsidR="0030415B" w:rsidRPr="00380C62" w:rsidRDefault="0030415B" w:rsidP="0030415B">
      <w:pPr>
        <w:widowControl w:val="0"/>
        <w:tabs>
          <w:tab w:val="left" w:pos="360"/>
        </w:tabs>
        <w:autoSpaceDE w:val="0"/>
        <w:autoSpaceDN w:val="0"/>
        <w:adjustRightInd w:val="0"/>
        <w:spacing w:after="0" w:line="240" w:lineRule="auto"/>
        <w:jc w:val="both"/>
        <w:rPr>
          <w:sz w:val="24"/>
          <w:szCs w:val="24"/>
        </w:rPr>
      </w:pPr>
    </w:p>
    <w:p w:rsidR="00AB05BC" w:rsidRPr="00AB05BC" w:rsidRDefault="001828FB" w:rsidP="00AB05BC">
      <w:pPr>
        <w:pStyle w:val="main"/>
        <w:widowControl w:val="0"/>
        <w:tabs>
          <w:tab w:val="num" w:pos="360"/>
        </w:tabs>
        <w:autoSpaceDE w:val="0"/>
        <w:autoSpaceDN w:val="0"/>
        <w:adjustRightInd w:val="0"/>
        <w:spacing w:line="264" w:lineRule="atLeast"/>
        <w:ind w:left="360"/>
        <w:jc w:val="both"/>
        <w:rPr>
          <w:rFonts w:ascii="Calibri" w:hAnsi="Calibri" w:cs="Arial"/>
          <w:color w:val="0070C0"/>
          <w:sz w:val="28"/>
          <w:szCs w:val="28"/>
        </w:rPr>
      </w:pPr>
      <w:r w:rsidRPr="00E75317">
        <w:rPr>
          <w:rFonts w:ascii="Calibri" w:hAnsi="Calibri" w:cs="Arial"/>
          <w:color w:val="0070C0"/>
          <w:sz w:val="28"/>
          <w:szCs w:val="28"/>
          <w:u w:val="single"/>
        </w:rPr>
        <w:lastRenderedPageBreak/>
        <w:t xml:space="preserve">ETISALAT FACILITIES </w:t>
      </w:r>
      <w:r w:rsidR="00E75317" w:rsidRPr="00E75317">
        <w:rPr>
          <w:rFonts w:ascii="Calibri" w:hAnsi="Calibri" w:cs="Arial"/>
          <w:color w:val="0070C0"/>
          <w:sz w:val="28"/>
          <w:szCs w:val="28"/>
          <w:u w:val="single"/>
        </w:rPr>
        <w:t>MAN</w:t>
      </w:r>
      <w:r w:rsidR="007500F2">
        <w:rPr>
          <w:rFonts w:ascii="Calibri" w:hAnsi="Calibri" w:cs="Arial"/>
          <w:color w:val="0070C0"/>
          <w:sz w:val="28"/>
          <w:szCs w:val="28"/>
          <w:u w:val="single"/>
        </w:rPr>
        <w:t>A</w:t>
      </w:r>
      <w:r w:rsidR="00E24500">
        <w:rPr>
          <w:rFonts w:ascii="Calibri" w:hAnsi="Calibri" w:cs="Arial"/>
          <w:color w:val="0070C0"/>
          <w:sz w:val="28"/>
          <w:szCs w:val="28"/>
          <w:u w:val="single"/>
        </w:rPr>
        <w:t xml:space="preserve">GEMENT (ETISALAT) </w:t>
      </w:r>
      <w:r w:rsidR="00E75317" w:rsidRPr="00E75317">
        <w:rPr>
          <w:rFonts w:ascii="Calibri" w:hAnsi="Calibri" w:cs="Arial"/>
          <w:color w:val="0070C0"/>
          <w:sz w:val="28"/>
          <w:szCs w:val="28"/>
          <w:u w:val="single"/>
        </w:rPr>
        <w:t xml:space="preserve"> U.A.E.</w:t>
      </w:r>
    </w:p>
    <w:p w:rsidR="00913152" w:rsidRPr="001828FB" w:rsidRDefault="00913152" w:rsidP="00913152">
      <w:pPr>
        <w:pStyle w:val="main"/>
        <w:widowControl w:val="0"/>
        <w:numPr>
          <w:ilvl w:val="0"/>
          <w:numId w:val="0"/>
        </w:numPr>
        <w:autoSpaceDE w:val="0"/>
        <w:autoSpaceDN w:val="0"/>
        <w:adjustRightInd w:val="0"/>
        <w:spacing w:line="264" w:lineRule="atLeast"/>
        <w:ind w:left="360"/>
        <w:jc w:val="both"/>
        <w:rPr>
          <w:rFonts w:ascii="Calibri" w:hAnsi="Calibri" w:cs="Arial"/>
          <w:sz w:val="22"/>
          <w:szCs w:val="22"/>
        </w:rPr>
      </w:pPr>
    </w:p>
    <w:p w:rsidR="001828FB" w:rsidRPr="00CB3EDB" w:rsidRDefault="001828FB" w:rsidP="001828FB">
      <w:pPr>
        <w:widowControl w:val="0"/>
        <w:autoSpaceDE w:val="0"/>
        <w:autoSpaceDN w:val="0"/>
        <w:adjustRightInd w:val="0"/>
        <w:spacing w:line="264" w:lineRule="atLeast"/>
        <w:jc w:val="both"/>
        <w:rPr>
          <w:rFonts w:ascii="Calibri" w:hAnsi="Calibri" w:cs="Arial"/>
          <w:b/>
          <w:bCs/>
          <w:iCs/>
          <w:color w:val="365F91" w:themeColor="accent1" w:themeShade="BF"/>
          <w:sz w:val="24"/>
          <w:szCs w:val="24"/>
          <w:u w:val="single"/>
        </w:rPr>
      </w:pPr>
      <w:r w:rsidRPr="00CB3EDB">
        <w:rPr>
          <w:rFonts w:ascii="Calibri" w:hAnsi="Calibri" w:cs="Arial"/>
          <w:b/>
          <w:bCs/>
          <w:iCs/>
          <w:color w:val="365F91" w:themeColor="accent1" w:themeShade="BF"/>
          <w:sz w:val="24"/>
          <w:szCs w:val="24"/>
          <w:u w:val="single"/>
        </w:rPr>
        <w:t>Data Entry O</w:t>
      </w:r>
      <w:r w:rsidR="00AF2999" w:rsidRPr="00CB3EDB">
        <w:rPr>
          <w:rFonts w:ascii="Calibri" w:hAnsi="Calibri" w:cs="Arial"/>
          <w:b/>
          <w:bCs/>
          <w:iCs/>
          <w:color w:val="365F91" w:themeColor="accent1" w:themeShade="BF"/>
          <w:sz w:val="24"/>
          <w:szCs w:val="24"/>
          <w:u w:val="single"/>
        </w:rPr>
        <w:t>perator</w:t>
      </w:r>
      <w:r w:rsidR="005F18C3">
        <w:rPr>
          <w:rFonts w:ascii="Calibri" w:hAnsi="Calibri" w:cs="Arial"/>
          <w:b/>
          <w:bCs/>
          <w:iCs/>
          <w:color w:val="365F91" w:themeColor="accent1" w:themeShade="BF"/>
          <w:sz w:val="24"/>
          <w:szCs w:val="24"/>
          <w:u w:val="single"/>
        </w:rPr>
        <w:t xml:space="preserve"> GSM Project Abu Dhabi</w:t>
      </w:r>
      <w:r w:rsidR="000B6B8B">
        <w:rPr>
          <w:rFonts w:ascii="Calibri" w:hAnsi="Calibri" w:cs="Arial"/>
          <w:b/>
          <w:bCs/>
          <w:iCs/>
          <w:color w:val="365F91" w:themeColor="accent1" w:themeShade="BF"/>
          <w:sz w:val="24"/>
          <w:szCs w:val="24"/>
          <w:u w:val="single"/>
        </w:rPr>
        <w:t xml:space="preserve"> (July 2011 to Dec 2015)</w:t>
      </w:r>
    </w:p>
    <w:p w:rsidR="001828FB" w:rsidRPr="00380C62" w:rsidRDefault="001828FB" w:rsidP="001828FB">
      <w:pPr>
        <w:widowControl w:val="0"/>
        <w:numPr>
          <w:ilvl w:val="0"/>
          <w:numId w:val="9"/>
        </w:numPr>
        <w:tabs>
          <w:tab w:val="left" w:pos="360"/>
        </w:tabs>
        <w:autoSpaceDE w:val="0"/>
        <w:autoSpaceDN w:val="0"/>
        <w:adjustRightInd w:val="0"/>
        <w:spacing w:after="0" w:line="240" w:lineRule="auto"/>
        <w:jc w:val="both"/>
        <w:rPr>
          <w:sz w:val="24"/>
          <w:szCs w:val="24"/>
        </w:rPr>
      </w:pPr>
      <w:r w:rsidRPr="00380C62">
        <w:rPr>
          <w:sz w:val="24"/>
          <w:szCs w:val="24"/>
        </w:rPr>
        <w:t xml:space="preserve">Primary responsibility is to ensure that the MAXIMO system generated Asset Preventive Maintenance (PM) Work Orders are being carried out as per schedule. Coordinate with concerned Engineering Operation group for any discrepancy in PM scheduling, addition of Asset and defining PM due date and frequency. Updates Job Plans and maintenance task activities for Electrical/Fire Fighting &amp; Power Plant equipment, Air Conditioning &amp; Mechanical and Site Development (Civil). </w:t>
      </w:r>
    </w:p>
    <w:p w:rsidR="001828FB" w:rsidRPr="00380C62" w:rsidRDefault="001828FB" w:rsidP="001828FB">
      <w:pPr>
        <w:widowControl w:val="0"/>
        <w:numPr>
          <w:ilvl w:val="0"/>
          <w:numId w:val="9"/>
        </w:numPr>
        <w:tabs>
          <w:tab w:val="left" w:pos="360"/>
        </w:tabs>
        <w:autoSpaceDE w:val="0"/>
        <w:autoSpaceDN w:val="0"/>
        <w:adjustRightInd w:val="0"/>
        <w:spacing w:after="0" w:line="240" w:lineRule="auto"/>
        <w:jc w:val="both"/>
        <w:rPr>
          <w:sz w:val="24"/>
          <w:szCs w:val="24"/>
        </w:rPr>
      </w:pPr>
      <w:r w:rsidRPr="00380C62">
        <w:rPr>
          <w:sz w:val="24"/>
          <w:szCs w:val="24"/>
        </w:rPr>
        <w:t>Review and Plan all Work Orders issued by concerned Engineers depending on types of Work Orders being raised such as Corrective Maintenance, Emergency Maintenance and Project Works. Assigning labor/crafts appropriate to carry out the job, materials/item to be used from MAXIMO inventory for reservation to MAXIMO store may include raising of Purchase Requisition (PR) for catalogue item or PR for direct purchase of Material or outsource services. Planning ahead and making sure that resources are available in timely manner. Coordinates with Storekeepers and Officer/Supply Chain in anticipation of item/material requirements.</w:t>
      </w:r>
    </w:p>
    <w:p w:rsidR="001828FB" w:rsidRPr="00380C62" w:rsidRDefault="001828FB" w:rsidP="001828FB">
      <w:pPr>
        <w:widowControl w:val="0"/>
        <w:numPr>
          <w:ilvl w:val="0"/>
          <w:numId w:val="9"/>
        </w:numPr>
        <w:tabs>
          <w:tab w:val="left" w:pos="360"/>
        </w:tabs>
        <w:autoSpaceDE w:val="0"/>
        <w:autoSpaceDN w:val="0"/>
        <w:adjustRightInd w:val="0"/>
        <w:spacing w:after="0" w:line="240" w:lineRule="auto"/>
        <w:jc w:val="both"/>
        <w:rPr>
          <w:sz w:val="24"/>
          <w:szCs w:val="24"/>
        </w:rPr>
      </w:pPr>
      <w:r w:rsidRPr="00380C62">
        <w:rPr>
          <w:sz w:val="24"/>
          <w:szCs w:val="24"/>
        </w:rPr>
        <w:t xml:space="preserve">Coordinate, follow-up and closely monitor Schedulers activity particularly for work orders with status waiting for Schedule and Approve making sure an effective implementation of target start and meeting the target date. </w:t>
      </w:r>
    </w:p>
    <w:p w:rsidR="007064E0" w:rsidRPr="00380C62" w:rsidRDefault="001828FB" w:rsidP="00A75342">
      <w:pPr>
        <w:widowControl w:val="0"/>
        <w:numPr>
          <w:ilvl w:val="0"/>
          <w:numId w:val="9"/>
        </w:numPr>
        <w:tabs>
          <w:tab w:val="left" w:pos="360"/>
        </w:tabs>
        <w:autoSpaceDE w:val="0"/>
        <w:autoSpaceDN w:val="0"/>
        <w:adjustRightInd w:val="0"/>
        <w:spacing w:after="0" w:line="240" w:lineRule="auto"/>
        <w:jc w:val="both"/>
        <w:rPr>
          <w:sz w:val="24"/>
          <w:szCs w:val="24"/>
        </w:rPr>
      </w:pPr>
      <w:r w:rsidRPr="00380C62">
        <w:rPr>
          <w:sz w:val="24"/>
          <w:szCs w:val="24"/>
        </w:rPr>
        <w:t>Configure in the system new Asset/Location and addition of staff with appropriate craft/skill level by assigning standardized MAXIMO Coding System</w:t>
      </w:r>
      <w:r w:rsidR="00A75342" w:rsidRPr="00380C62">
        <w:rPr>
          <w:sz w:val="24"/>
          <w:szCs w:val="24"/>
        </w:rPr>
        <w:t>.</w:t>
      </w:r>
    </w:p>
    <w:p w:rsidR="007500F2" w:rsidRPr="007500F2" w:rsidRDefault="007500F2" w:rsidP="007500F2">
      <w:pPr>
        <w:widowControl w:val="0"/>
        <w:tabs>
          <w:tab w:val="left" w:pos="360"/>
        </w:tabs>
        <w:autoSpaceDE w:val="0"/>
        <w:autoSpaceDN w:val="0"/>
        <w:adjustRightInd w:val="0"/>
        <w:spacing w:after="0" w:line="240" w:lineRule="auto"/>
        <w:ind w:left="360"/>
        <w:jc w:val="both"/>
        <w:rPr>
          <w:rFonts w:asciiTheme="majorHAnsi" w:hAnsiTheme="majorHAnsi"/>
          <w:sz w:val="24"/>
          <w:szCs w:val="24"/>
        </w:rPr>
      </w:pPr>
    </w:p>
    <w:p w:rsidR="009A66AE" w:rsidRPr="00505311" w:rsidRDefault="00A12BA1" w:rsidP="00A12BA1">
      <w:pPr>
        <w:shd w:val="clear" w:color="auto" w:fill="CCFFCC"/>
        <w:spacing w:line="240" w:lineRule="auto"/>
        <w:rPr>
          <w:rFonts w:asciiTheme="majorHAnsi" w:hAnsiTheme="majorHAnsi" w:cs="Farsi Simple Bold"/>
          <w:b/>
          <w:bCs/>
          <w:lang w:bidi="ar-AE"/>
        </w:rPr>
      </w:pPr>
      <w:r w:rsidRPr="00505311">
        <w:rPr>
          <w:rFonts w:asciiTheme="majorHAnsi" w:hAnsiTheme="majorHAnsi" w:cs="Farsi Simple Bold"/>
          <w:b/>
          <w:bCs/>
          <w:lang w:bidi="ar-AE"/>
        </w:rPr>
        <w:t>QUALIFICATION</w:t>
      </w:r>
      <w:r w:rsidR="009A66AE">
        <w:rPr>
          <w:rFonts w:asciiTheme="majorHAnsi" w:hAnsiTheme="majorHAnsi" w:cs="Farsi Simple Bold"/>
          <w:b/>
          <w:bCs/>
          <w:lang w:bidi="ar-AE"/>
        </w:rPr>
        <w:t xml:space="preserve"> &amp; SKILLS </w:t>
      </w:r>
    </w:p>
    <w:p w:rsidR="00913152" w:rsidRPr="00CB3EDB" w:rsidRDefault="00A12BA1" w:rsidP="00CB3EDB">
      <w:pPr>
        <w:spacing w:after="0" w:line="240" w:lineRule="auto"/>
        <w:rPr>
          <w:b/>
          <w:sz w:val="24"/>
          <w:szCs w:val="24"/>
          <w:u w:val="single"/>
        </w:rPr>
      </w:pPr>
      <w:r w:rsidRPr="0035142C">
        <w:rPr>
          <w:b/>
          <w:sz w:val="24"/>
          <w:szCs w:val="24"/>
          <w:u w:val="single"/>
        </w:rPr>
        <w:t>Course</w:t>
      </w:r>
      <w:r w:rsidRPr="0035142C">
        <w:rPr>
          <w:b/>
          <w:sz w:val="24"/>
          <w:szCs w:val="24"/>
          <w:u w:val="single"/>
        </w:rPr>
        <w:tab/>
      </w:r>
      <w:r w:rsidRPr="0035142C">
        <w:rPr>
          <w:b/>
          <w:sz w:val="24"/>
          <w:szCs w:val="24"/>
        </w:rPr>
        <w:tab/>
      </w:r>
      <w:r w:rsidRPr="0035142C">
        <w:rPr>
          <w:b/>
          <w:sz w:val="24"/>
          <w:szCs w:val="24"/>
        </w:rPr>
        <w:tab/>
      </w:r>
      <w:r w:rsidRPr="0035142C">
        <w:rPr>
          <w:b/>
          <w:sz w:val="24"/>
          <w:szCs w:val="24"/>
        </w:rPr>
        <w:tab/>
      </w:r>
      <w:r w:rsidRPr="0035142C">
        <w:rPr>
          <w:b/>
          <w:sz w:val="24"/>
          <w:szCs w:val="24"/>
        </w:rPr>
        <w:tab/>
      </w:r>
      <w:r w:rsidRPr="0035142C">
        <w:rPr>
          <w:b/>
          <w:sz w:val="24"/>
          <w:szCs w:val="24"/>
        </w:rPr>
        <w:tab/>
      </w:r>
      <w:r w:rsidRPr="0035142C">
        <w:rPr>
          <w:b/>
          <w:sz w:val="24"/>
          <w:szCs w:val="24"/>
        </w:rPr>
        <w:tab/>
      </w:r>
    </w:p>
    <w:p w:rsidR="004B25DB" w:rsidRPr="004B25DB" w:rsidRDefault="00C467D8" w:rsidP="00A471D5">
      <w:pPr>
        <w:pStyle w:val="HTMLPreformatted"/>
        <w:numPr>
          <w:ilvl w:val="0"/>
          <w:numId w:val="15"/>
        </w:numPr>
        <w:spacing w:line="360" w:lineRule="auto"/>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Intermediate (i.com) D</w:t>
      </w:r>
      <w:r w:rsidR="004B25DB" w:rsidRPr="004B25DB">
        <w:rPr>
          <w:rFonts w:asciiTheme="minorHAnsi" w:eastAsiaTheme="minorEastAsia" w:hAnsiTheme="minorHAnsi" w:cstheme="minorBidi"/>
          <w:b/>
          <w:bCs/>
          <w:sz w:val="24"/>
          <w:szCs w:val="24"/>
        </w:rPr>
        <w:t>iploma</w:t>
      </w:r>
      <w:r>
        <w:rPr>
          <w:rFonts w:asciiTheme="minorHAnsi" w:eastAsiaTheme="minorEastAsia" w:hAnsiTheme="minorHAnsi" w:cstheme="minorBidi"/>
          <w:b/>
          <w:bCs/>
          <w:sz w:val="24"/>
          <w:szCs w:val="24"/>
        </w:rPr>
        <w:t xml:space="preserve"> in C</w:t>
      </w:r>
      <w:r w:rsidR="004B25DB" w:rsidRPr="004B25DB">
        <w:rPr>
          <w:rFonts w:asciiTheme="minorHAnsi" w:eastAsiaTheme="minorEastAsia" w:hAnsiTheme="minorHAnsi" w:cstheme="minorBidi"/>
          <w:b/>
          <w:bCs/>
          <w:sz w:val="24"/>
          <w:szCs w:val="24"/>
        </w:rPr>
        <w:t>ommerce</w:t>
      </w:r>
      <w:r>
        <w:rPr>
          <w:rFonts w:asciiTheme="minorHAnsi" w:eastAsiaTheme="minorEastAsia" w:hAnsiTheme="minorHAnsi" w:cstheme="minorBidi"/>
          <w:b/>
          <w:bCs/>
          <w:sz w:val="24"/>
          <w:szCs w:val="24"/>
        </w:rPr>
        <w:t xml:space="preserve"> from</w:t>
      </w:r>
      <w:r w:rsidR="004B25DB" w:rsidRPr="004B25DB">
        <w:rPr>
          <w:rFonts w:asciiTheme="minorHAnsi" w:eastAsiaTheme="minorEastAsia" w:hAnsiTheme="minorHAnsi" w:cstheme="minorBidi"/>
          <w:b/>
          <w:bCs/>
          <w:sz w:val="24"/>
          <w:szCs w:val="24"/>
        </w:rPr>
        <w:t xml:space="preserve"> Lahore Pakistan</w:t>
      </w:r>
    </w:p>
    <w:p w:rsidR="004B25DB" w:rsidRPr="004B25DB" w:rsidRDefault="004B25DB" w:rsidP="004B25DB">
      <w:pPr>
        <w:pStyle w:val="HTMLPreformatted"/>
        <w:numPr>
          <w:ilvl w:val="0"/>
          <w:numId w:val="15"/>
        </w:numPr>
        <w:spacing w:line="360" w:lineRule="auto"/>
        <w:rPr>
          <w:rFonts w:asciiTheme="minorHAnsi" w:hAnsiTheme="minorHAnsi"/>
          <w:color w:val="000000"/>
          <w:sz w:val="22"/>
          <w:szCs w:val="22"/>
        </w:rPr>
      </w:pPr>
      <w:r w:rsidRPr="00A471D5">
        <w:rPr>
          <w:rFonts w:asciiTheme="minorHAnsi" w:hAnsiTheme="minorHAnsi"/>
          <w:color w:val="000000"/>
          <w:sz w:val="22"/>
          <w:szCs w:val="22"/>
        </w:rPr>
        <w:t xml:space="preserve">Microsoft Office, Excel, </w:t>
      </w:r>
      <w:r w:rsidR="00C467D8">
        <w:rPr>
          <w:rFonts w:asciiTheme="minorHAnsi" w:hAnsiTheme="minorHAnsi"/>
          <w:color w:val="000000"/>
          <w:sz w:val="22"/>
          <w:szCs w:val="22"/>
        </w:rPr>
        <w:t xml:space="preserve">Word, </w:t>
      </w:r>
      <w:r w:rsidRPr="00A471D5">
        <w:rPr>
          <w:rFonts w:asciiTheme="minorHAnsi" w:hAnsiTheme="minorHAnsi"/>
          <w:color w:val="000000"/>
          <w:sz w:val="22"/>
          <w:szCs w:val="22"/>
        </w:rPr>
        <w:t xml:space="preserve">PowerPoint, </w:t>
      </w:r>
      <w:r w:rsidRPr="00C467D8">
        <w:rPr>
          <w:rFonts w:asciiTheme="minorHAnsi" w:hAnsiTheme="minorHAnsi"/>
          <w:b/>
          <w:bCs/>
          <w:color w:val="000000"/>
          <w:sz w:val="24"/>
          <w:szCs w:val="24"/>
        </w:rPr>
        <w:t>Outlook</w:t>
      </w:r>
      <w:r w:rsidRPr="00A75B95">
        <w:rPr>
          <w:rFonts w:asciiTheme="minorHAnsi" w:hAnsiTheme="minorHAnsi"/>
          <w:b/>
          <w:bCs/>
          <w:color w:val="000000"/>
          <w:sz w:val="22"/>
          <w:szCs w:val="22"/>
        </w:rPr>
        <w:t xml:space="preserve"> </w:t>
      </w:r>
      <w:r w:rsidRPr="00A471D5">
        <w:rPr>
          <w:rFonts w:asciiTheme="minorHAnsi" w:hAnsiTheme="minorHAnsi"/>
          <w:color w:val="000000"/>
          <w:sz w:val="22"/>
          <w:szCs w:val="22"/>
        </w:rPr>
        <w:t>&amp; Lotus Notes</w:t>
      </w:r>
    </w:p>
    <w:p w:rsidR="00913152" w:rsidRDefault="00913152" w:rsidP="00A471D5">
      <w:pPr>
        <w:pStyle w:val="HTMLPreformatted"/>
        <w:numPr>
          <w:ilvl w:val="0"/>
          <w:numId w:val="15"/>
        </w:numPr>
        <w:spacing w:line="360" w:lineRule="auto"/>
        <w:rPr>
          <w:rFonts w:asciiTheme="minorHAnsi" w:hAnsiTheme="minorHAnsi"/>
          <w:color w:val="000000"/>
          <w:sz w:val="22"/>
          <w:szCs w:val="22"/>
        </w:rPr>
      </w:pPr>
      <w:r w:rsidRPr="009A66AE">
        <w:rPr>
          <w:rFonts w:asciiTheme="minorHAnsi" w:hAnsiTheme="minorHAnsi"/>
          <w:b/>
          <w:color w:val="000000"/>
          <w:sz w:val="22"/>
          <w:szCs w:val="22"/>
        </w:rPr>
        <w:t>MAXIMO</w:t>
      </w:r>
      <w:r w:rsidRPr="00A471D5">
        <w:rPr>
          <w:rFonts w:asciiTheme="minorHAnsi" w:hAnsiTheme="minorHAnsi"/>
          <w:color w:val="000000"/>
          <w:sz w:val="22"/>
          <w:szCs w:val="22"/>
        </w:rPr>
        <w:t xml:space="preserve"> Enterprise Asset Management 6.2</w:t>
      </w:r>
    </w:p>
    <w:p w:rsidR="00C467D8" w:rsidRPr="00C467D8" w:rsidRDefault="00C467D8" w:rsidP="00C467D8">
      <w:pPr>
        <w:pStyle w:val="HTMLPreformatted"/>
        <w:numPr>
          <w:ilvl w:val="0"/>
          <w:numId w:val="15"/>
        </w:numPr>
        <w:spacing w:line="360" w:lineRule="auto"/>
        <w:rPr>
          <w:rFonts w:asciiTheme="minorHAnsi" w:hAnsiTheme="minorHAnsi"/>
          <w:color w:val="000000"/>
          <w:sz w:val="22"/>
          <w:szCs w:val="22"/>
        </w:rPr>
      </w:pPr>
      <w:r w:rsidRPr="009A66AE">
        <w:rPr>
          <w:rFonts w:asciiTheme="minorHAnsi" w:hAnsiTheme="minorHAnsi"/>
          <w:b/>
          <w:color w:val="000000"/>
          <w:sz w:val="22"/>
          <w:szCs w:val="22"/>
        </w:rPr>
        <w:t>ORACLE</w:t>
      </w:r>
      <w:r>
        <w:rPr>
          <w:rFonts w:asciiTheme="minorHAnsi" w:hAnsiTheme="minorHAnsi"/>
          <w:color w:val="000000"/>
          <w:sz w:val="22"/>
          <w:szCs w:val="22"/>
        </w:rPr>
        <w:t xml:space="preserve">  Enterprise S</w:t>
      </w:r>
      <w:r w:rsidR="009A66AE">
        <w:rPr>
          <w:rFonts w:asciiTheme="minorHAnsi" w:hAnsiTheme="minorHAnsi"/>
          <w:color w:val="000000"/>
          <w:sz w:val="22"/>
          <w:szCs w:val="22"/>
        </w:rPr>
        <w:t xml:space="preserve">ystem Management </w:t>
      </w:r>
    </w:p>
    <w:p w:rsidR="00EA6444" w:rsidRDefault="00913152" w:rsidP="00EA6444">
      <w:pPr>
        <w:pStyle w:val="HTMLPreformatted"/>
        <w:numPr>
          <w:ilvl w:val="0"/>
          <w:numId w:val="15"/>
        </w:numPr>
        <w:spacing w:line="360" w:lineRule="auto"/>
        <w:rPr>
          <w:rFonts w:ascii="Verdana" w:hAnsi="Verdana"/>
          <w:color w:val="000000"/>
        </w:rPr>
      </w:pPr>
      <w:r w:rsidRPr="00A471D5">
        <w:rPr>
          <w:rFonts w:asciiTheme="minorHAnsi" w:hAnsiTheme="minorHAnsi"/>
          <w:color w:val="000000"/>
          <w:sz w:val="22"/>
          <w:szCs w:val="22"/>
        </w:rPr>
        <w:t>WINDOW 7 , XP AND WINDOWS VISTA</w:t>
      </w:r>
    </w:p>
    <w:p w:rsidR="00A12BA1" w:rsidRPr="00505311" w:rsidRDefault="00A12BA1" w:rsidP="00A12BA1">
      <w:pPr>
        <w:shd w:val="clear" w:color="auto" w:fill="CCFFCC"/>
        <w:spacing w:line="240" w:lineRule="auto"/>
        <w:rPr>
          <w:rFonts w:asciiTheme="majorHAnsi" w:hAnsiTheme="majorHAnsi" w:cs="Farsi Simple Bold"/>
          <w:b/>
          <w:bCs/>
          <w:lang w:bidi="ar-AE"/>
        </w:rPr>
      </w:pPr>
      <w:r w:rsidRPr="00505311">
        <w:rPr>
          <w:rFonts w:asciiTheme="majorHAnsi" w:hAnsiTheme="majorHAnsi" w:cs="Farsi Simple Bold"/>
          <w:b/>
          <w:bCs/>
          <w:lang w:bidi="ar-AE"/>
        </w:rPr>
        <w:t>PERSONAL DETAILS</w:t>
      </w:r>
      <w:r w:rsidR="00505311">
        <w:rPr>
          <w:rFonts w:asciiTheme="majorHAnsi" w:hAnsiTheme="majorHAnsi" w:cs="Farsi Simple Bold"/>
          <w:b/>
          <w:bCs/>
          <w:lang w:bidi="ar-AE"/>
        </w:rPr>
        <w:t>:</w:t>
      </w:r>
    </w:p>
    <w:p w:rsidR="00913152" w:rsidRPr="00A471D5" w:rsidRDefault="00913152" w:rsidP="00BA2CA8">
      <w:pPr>
        <w:pStyle w:val="HTMLPreformatted"/>
        <w:spacing w:line="360" w:lineRule="auto"/>
        <w:rPr>
          <w:rFonts w:ascii="Calibri" w:hAnsi="Calibri"/>
          <w:color w:val="000000"/>
          <w:sz w:val="22"/>
          <w:szCs w:val="22"/>
        </w:rPr>
      </w:pPr>
      <w:r w:rsidRPr="00A471D5">
        <w:rPr>
          <w:rFonts w:ascii="Calibri" w:hAnsi="Calibri"/>
          <w:color w:val="000000"/>
          <w:sz w:val="22"/>
          <w:szCs w:val="22"/>
        </w:rPr>
        <w:t>Citizenship</w:t>
      </w:r>
      <w:r w:rsidRPr="00A471D5">
        <w:rPr>
          <w:rFonts w:ascii="Calibri" w:hAnsi="Calibri"/>
          <w:color w:val="000000"/>
          <w:sz w:val="22"/>
          <w:szCs w:val="22"/>
        </w:rPr>
        <w:tab/>
      </w:r>
      <w:r w:rsidRPr="00A471D5">
        <w:rPr>
          <w:rFonts w:ascii="Calibri" w:hAnsi="Calibri"/>
          <w:color w:val="000000"/>
          <w:sz w:val="22"/>
          <w:szCs w:val="22"/>
        </w:rPr>
        <w:tab/>
        <w:t xml:space="preserve">: </w:t>
      </w:r>
      <w:r w:rsidRPr="00A471D5">
        <w:rPr>
          <w:rFonts w:ascii="Calibri" w:hAnsi="Calibri"/>
          <w:color w:val="000000"/>
          <w:sz w:val="22"/>
          <w:szCs w:val="22"/>
        </w:rPr>
        <w:tab/>
        <w:t>Pakistan</w:t>
      </w:r>
    </w:p>
    <w:p w:rsidR="00913152" w:rsidRPr="00A471D5" w:rsidRDefault="00913152" w:rsidP="00BA2CA8">
      <w:pPr>
        <w:pStyle w:val="HTMLPreformatted"/>
        <w:spacing w:line="360" w:lineRule="auto"/>
        <w:rPr>
          <w:rFonts w:ascii="Calibri" w:hAnsi="Calibri"/>
          <w:color w:val="000000"/>
          <w:sz w:val="22"/>
          <w:szCs w:val="22"/>
        </w:rPr>
      </w:pPr>
      <w:r w:rsidRPr="00A471D5">
        <w:rPr>
          <w:rFonts w:ascii="Calibri" w:hAnsi="Calibri"/>
          <w:color w:val="000000"/>
          <w:sz w:val="22"/>
          <w:szCs w:val="22"/>
        </w:rPr>
        <w:t>Date of birth</w:t>
      </w:r>
      <w:r w:rsidRPr="00A471D5">
        <w:rPr>
          <w:rFonts w:ascii="Calibri" w:hAnsi="Calibri"/>
          <w:color w:val="000000"/>
          <w:sz w:val="22"/>
          <w:szCs w:val="22"/>
        </w:rPr>
        <w:tab/>
      </w:r>
      <w:r w:rsidRPr="00A471D5">
        <w:rPr>
          <w:rFonts w:ascii="Calibri" w:hAnsi="Calibri"/>
          <w:color w:val="000000"/>
          <w:sz w:val="22"/>
          <w:szCs w:val="22"/>
        </w:rPr>
        <w:tab/>
        <w:t xml:space="preserve">: </w:t>
      </w:r>
      <w:r w:rsidRPr="00A471D5">
        <w:rPr>
          <w:rFonts w:ascii="Calibri" w:hAnsi="Calibri"/>
          <w:color w:val="000000"/>
          <w:sz w:val="22"/>
          <w:szCs w:val="22"/>
        </w:rPr>
        <w:tab/>
      </w:r>
      <w:r w:rsidR="006E746C">
        <w:rPr>
          <w:rFonts w:ascii="Calibri" w:hAnsi="Calibri"/>
          <w:color w:val="000000"/>
          <w:sz w:val="22"/>
          <w:szCs w:val="22"/>
        </w:rPr>
        <w:t>10/O</w:t>
      </w:r>
      <w:r w:rsidR="00CA365F">
        <w:rPr>
          <w:rFonts w:ascii="Calibri" w:hAnsi="Calibri"/>
          <w:color w:val="000000"/>
          <w:sz w:val="22"/>
          <w:szCs w:val="22"/>
        </w:rPr>
        <w:t>ct/1989</w:t>
      </w:r>
    </w:p>
    <w:p w:rsidR="00913152" w:rsidRPr="00A471D5" w:rsidRDefault="00913152" w:rsidP="00BA2CA8">
      <w:pPr>
        <w:pStyle w:val="HTMLPreformatted"/>
        <w:spacing w:line="360" w:lineRule="auto"/>
        <w:rPr>
          <w:rFonts w:ascii="Calibri" w:eastAsia="SimSun" w:hAnsi="Calibri"/>
          <w:sz w:val="22"/>
          <w:szCs w:val="22"/>
        </w:rPr>
      </w:pPr>
      <w:r w:rsidRPr="00A471D5">
        <w:rPr>
          <w:rFonts w:ascii="Calibri" w:eastAsia="SimSun" w:hAnsi="Calibri"/>
          <w:sz w:val="22"/>
          <w:szCs w:val="22"/>
        </w:rPr>
        <w:t>Language (written)</w:t>
      </w:r>
      <w:r w:rsidRPr="00A471D5">
        <w:rPr>
          <w:rFonts w:ascii="Calibri" w:eastAsia="SimSun" w:hAnsi="Calibri"/>
          <w:sz w:val="22"/>
          <w:szCs w:val="22"/>
        </w:rPr>
        <w:tab/>
      </w:r>
      <w:r w:rsidR="00A471D5">
        <w:rPr>
          <w:rFonts w:ascii="Calibri" w:eastAsia="SimSun" w:hAnsi="Calibri"/>
          <w:sz w:val="22"/>
          <w:szCs w:val="22"/>
        </w:rPr>
        <w:tab/>
      </w:r>
      <w:r w:rsidR="00DD4143">
        <w:rPr>
          <w:rFonts w:ascii="Calibri" w:eastAsia="SimSun" w:hAnsi="Calibri"/>
          <w:sz w:val="22"/>
          <w:szCs w:val="22"/>
        </w:rPr>
        <w:t>:</w:t>
      </w:r>
      <w:r w:rsidR="00DD4143">
        <w:rPr>
          <w:rFonts w:ascii="Calibri" w:eastAsia="SimSun" w:hAnsi="Calibri"/>
          <w:sz w:val="22"/>
          <w:szCs w:val="22"/>
        </w:rPr>
        <w:tab/>
      </w:r>
      <w:r w:rsidR="00C36429">
        <w:rPr>
          <w:rFonts w:ascii="Calibri" w:eastAsia="SimSun" w:hAnsi="Calibri"/>
          <w:sz w:val="22"/>
          <w:szCs w:val="22"/>
        </w:rPr>
        <w:t>English, Urdu</w:t>
      </w:r>
    </w:p>
    <w:p w:rsidR="0085248C" w:rsidRDefault="00913152" w:rsidP="00296A04">
      <w:pPr>
        <w:pStyle w:val="HTMLPreformatted"/>
        <w:spacing w:line="360" w:lineRule="auto"/>
        <w:rPr>
          <w:rFonts w:ascii="Calibri" w:eastAsia="SimSun" w:hAnsi="Calibri"/>
          <w:sz w:val="22"/>
          <w:szCs w:val="22"/>
        </w:rPr>
      </w:pPr>
      <w:r w:rsidRPr="00A471D5">
        <w:rPr>
          <w:rFonts w:ascii="Calibri" w:eastAsia="SimSun" w:hAnsi="Calibri"/>
          <w:sz w:val="22"/>
          <w:szCs w:val="22"/>
        </w:rPr>
        <w:t>Language (spoken)</w:t>
      </w:r>
      <w:r w:rsidR="00A471D5">
        <w:rPr>
          <w:rFonts w:ascii="Calibri" w:eastAsia="SimSun" w:hAnsi="Calibri"/>
          <w:sz w:val="22"/>
          <w:szCs w:val="22"/>
        </w:rPr>
        <w:tab/>
      </w:r>
      <w:r w:rsidR="00CA365F">
        <w:rPr>
          <w:rFonts w:ascii="Calibri" w:eastAsia="SimSun" w:hAnsi="Calibri"/>
          <w:sz w:val="22"/>
          <w:szCs w:val="22"/>
        </w:rPr>
        <w:tab/>
        <w:t>:</w:t>
      </w:r>
      <w:r w:rsidR="00CA365F">
        <w:rPr>
          <w:rFonts w:ascii="Calibri" w:eastAsia="SimSun" w:hAnsi="Calibri"/>
          <w:sz w:val="22"/>
          <w:szCs w:val="22"/>
        </w:rPr>
        <w:tab/>
      </w:r>
      <w:r w:rsidR="00E24500">
        <w:rPr>
          <w:rFonts w:ascii="Calibri" w:eastAsia="SimSun" w:hAnsi="Calibri"/>
          <w:sz w:val="22"/>
          <w:szCs w:val="22"/>
        </w:rPr>
        <w:t>English,</w:t>
      </w:r>
      <w:r w:rsidR="00C36429">
        <w:rPr>
          <w:rFonts w:ascii="Calibri" w:eastAsia="SimSun" w:hAnsi="Calibri"/>
          <w:sz w:val="22"/>
          <w:szCs w:val="22"/>
        </w:rPr>
        <w:t xml:space="preserve"> Urdu</w:t>
      </w:r>
    </w:p>
    <w:p w:rsidR="0085248C" w:rsidRPr="0085248C" w:rsidRDefault="0085248C" w:rsidP="00CB3EDB">
      <w:pPr>
        <w:pStyle w:val="HTMLPreformatted"/>
        <w:spacing w:line="360" w:lineRule="auto"/>
        <w:rPr>
          <w:rFonts w:ascii="Calibri" w:eastAsia="SimSun" w:hAnsi="Calibri"/>
          <w:sz w:val="22"/>
          <w:szCs w:val="22"/>
        </w:rPr>
      </w:pPr>
      <w:r w:rsidRPr="0085248C">
        <w:rPr>
          <w:rFonts w:ascii="Calibri" w:eastAsia="SimSun" w:hAnsi="Calibri"/>
          <w:sz w:val="22"/>
          <w:szCs w:val="22"/>
        </w:rPr>
        <w:t>Strength</w:t>
      </w:r>
      <w:r w:rsidRPr="0085248C">
        <w:rPr>
          <w:rFonts w:ascii="Calibri" w:eastAsia="SimSun" w:hAnsi="Calibri"/>
          <w:sz w:val="22"/>
          <w:szCs w:val="22"/>
        </w:rPr>
        <w:tab/>
      </w:r>
      <w:r>
        <w:rPr>
          <w:rFonts w:ascii="Calibri" w:eastAsia="SimSun" w:hAnsi="Calibri"/>
          <w:sz w:val="22"/>
          <w:szCs w:val="22"/>
        </w:rPr>
        <w:tab/>
      </w:r>
      <w:r w:rsidR="00C36429">
        <w:rPr>
          <w:rFonts w:ascii="Calibri" w:eastAsia="SimSun" w:hAnsi="Calibri"/>
          <w:sz w:val="22"/>
          <w:szCs w:val="22"/>
        </w:rPr>
        <w:t xml:space="preserve">                   </w:t>
      </w:r>
      <w:r w:rsidRPr="0085248C">
        <w:rPr>
          <w:rFonts w:ascii="Calibri" w:eastAsia="SimSun" w:hAnsi="Calibri"/>
          <w:sz w:val="22"/>
          <w:szCs w:val="22"/>
        </w:rPr>
        <w:t xml:space="preserve">:          </w:t>
      </w:r>
      <w:r w:rsidR="00C36429">
        <w:rPr>
          <w:rFonts w:ascii="Calibri" w:eastAsia="SimSun" w:hAnsi="Calibri"/>
          <w:sz w:val="22"/>
          <w:szCs w:val="22"/>
        </w:rPr>
        <w:t xml:space="preserve">     </w:t>
      </w:r>
      <w:r w:rsidRPr="0085248C">
        <w:rPr>
          <w:rFonts w:ascii="Calibri" w:eastAsia="SimSun" w:hAnsi="Calibri"/>
          <w:sz w:val="22"/>
          <w:szCs w:val="22"/>
        </w:rPr>
        <w:t xml:space="preserve">  Knowledge of Facilities Management</w:t>
      </w:r>
      <w:r w:rsidR="00CB3EDB">
        <w:rPr>
          <w:rFonts w:ascii="Calibri" w:eastAsia="SimSun" w:hAnsi="Calibri"/>
          <w:sz w:val="22"/>
          <w:szCs w:val="22"/>
        </w:rPr>
        <w:br/>
      </w:r>
      <w:r w:rsidRPr="0085248C">
        <w:rPr>
          <w:rFonts w:ascii="Calibri" w:eastAsia="SimSun" w:hAnsi="Calibri"/>
          <w:sz w:val="22"/>
          <w:szCs w:val="22"/>
        </w:rPr>
        <w:t xml:space="preserve">Personality Traits             </w:t>
      </w:r>
      <w:r>
        <w:rPr>
          <w:rFonts w:ascii="Calibri" w:eastAsia="SimSun" w:hAnsi="Calibri"/>
          <w:sz w:val="22"/>
          <w:szCs w:val="22"/>
        </w:rPr>
        <w:tab/>
      </w:r>
      <w:r w:rsidRPr="0085248C">
        <w:rPr>
          <w:rFonts w:ascii="Calibri" w:eastAsia="SimSun" w:hAnsi="Calibri"/>
          <w:sz w:val="22"/>
          <w:szCs w:val="22"/>
        </w:rPr>
        <w:t xml:space="preserve"> :           </w:t>
      </w:r>
      <w:r w:rsidR="00C36429">
        <w:rPr>
          <w:rFonts w:ascii="Calibri" w:eastAsia="SimSun" w:hAnsi="Calibri"/>
          <w:sz w:val="22"/>
          <w:szCs w:val="22"/>
        </w:rPr>
        <w:t xml:space="preserve">  </w:t>
      </w:r>
      <w:r w:rsidRPr="0085248C">
        <w:rPr>
          <w:rFonts w:ascii="Calibri" w:eastAsia="SimSun" w:hAnsi="Calibri"/>
          <w:sz w:val="22"/>
          <w:szCs w:val="22"/>
        </w:rPr>
        <w:t xml:space="preserve">   Quick and Good Learner, Flexible to adapt changes</w:t>
      </w:r>
    </w:p>
    <w:p w:rsidR="00EA6444" w:rsidRDefault="00C36429" w:rsidP="00EA6444">
      <w:pPr>
        <w:pStyle w:val="HTMLPreformatted"/>
        <w:rPr>
          <w:rFonts w:ascii="Calibri" w:eastAsia="SimSun" w:hAnsi="Calibri"/>
          <w:sz w:val="22"/>
          <w:szCs w:val="22"/>
        </w:rPr>
      </w:pPr>
      <w:r>
        <w:rPr>
          <w:rFonts w:ascii="Calibri" w:eastAsia="SimSun" w:hAnsi="Calibri"/>
          <w:sz w:val="22"/>
          <w:szCs w:val="22"/>
        </w:rPr>
        <w:t xml:space="preserve">                                                                          </w:t>
      </w:r>
      <w:r w:rsidR="0085248C" w:rsidRPr="0085248C">
        <w:rPr>
          <w:rFonts w:ascii="Calibri" w:eastAsia="SimSun" w:hAnsi="Calibri"/>
          <w:sz w:val="22"/>
          <w:szCs w:val="22"/>
        </w:rPr>
        <w:t>Good Communication Skills &amp; Work under pressure.</w:t>
      </w:r>
    </w:p>
    <w:p w:rsidR="00A12BA1" w:rsidRPr="00505311" w:rsidRDefault="00A12BA1" w:rsidP="00BA2CA8">
      <w:pPr>
        <w:shd w:val="clear" w:color="auto" w:fill="CCFFCC"/>
        <w:spacing w:line="240" w:lineRule="auto"/>
        <w:rPr>
          <w:rFonts w:asciiTheme="majorHAnsi" w:hAnsiTheme="majorHAnsi" w:cs="Farsi Simple Bold"/>
          <w:b/>
          <w:bCs/>
          <w:lang w:bidi="ar-AE"/>
        </w:rPr>
      </w:pPr>
      <w:r w:rsidRPr="00505311">
        <w:rPr>
          <w:rFonts w:asciiTheme="majorHAnsi" w:hAnsiTheme="majorHAnsi" w:cs="Farsi Simple Bold"/>
          <w:b/>
          <w:bCs/>
          <w:lang w:bidi="ar-AE"/>
        </w:rPr>
        <w:t>PASSPORT DETAILS</w:t>
      </w:r>
      <w:r w:rsidR="00505311" w:rsidRPr="00505311">
        <w:rPr>
          <w:rFonts w:asciiTheme="majorHAnsi" w:hAnsiTheme="majorHAnsi" w:cs="Farsi Simple Bold"/>
          <w:b/>
          <w:bCs/>
          <w:lang w:bidi="ar-AE"/>
        </w:rPr>
        <w:t>:</w:t>
      </w:r>
    </w:p>
    <w:p w:rsidR="005F18C3" w:rsidRPr="005F18C3" w:rsidRDefault="00A12BA1" w:rsidP="005F18C3">
      <w:pPr>
        <w:spacing w:after="0" w:line="240" w:lineRule="auto"/>
        <w:rPr>
          <w:rFonts w:ascii="Calibri" w:hAnsi="Calibri"/>
        </w:rPr>
      </w:pPr>
      <w:r w:rsidRPr="00A471D5">
        <w:rPr>
          <w:rFonts w:ascii="Calibri" w:hAnsi="Calibri"/>
        </w:rPr>
        <w:t>Passport No.</w:t>
      </w:r>
      <w:r w:rsidRPr="00A471D5">
        <w:rPr>
          <w:rFonts w:ascii="Calibri" w:hAnsi="Calibri"/>
        </w:rPr>
        <w:tab/>
      </w:r>
      <w:r w:rsidRPr="00A471D5">
        <w:rPr>
          <w:rFonts w:ascii="Calibri" w:hAnsi="Calibri"/>
        </w:rPr>
        <w:tab/>
      </w:r>
      <w:r w:rsidR="00C36429">
        <w:rPr>
          <w:rFonts w:ascii="Calibri" w:hAnsi="Calibri"/>
        </w:rPr>
        <w:t xml:space="preserve">            </w:t>
      </w:r>
      <w:r w:rsidRPr="00A471D5">
        <w:rPr>
          <w:rFonts w:ascii="Calibri" w:hAnsi="Calibri"/>
        </w:rPr>
        <w:t xml:space="preserve">: </w:t>
      </w:r>
      <w:r w:rsidR="00A471D5">
        <w:rPr>
          <w:rFonts w:ascii="Calibri" w:hAnsi="Calibri"/>
        </w:rPr>
        <w:tab/>
      </w:r>
      <w:r w:rsidR="00A471D5">
        <w:rPr>
          <w:rFonts w:ascii="Calibri" w:hAnsi="Calibri"/>
        </w:rPr>
        <w:tab/>
      </w:r>
      <w:r w:rsidR="00C36429">
        <w:rPr>
          <w:rFonts w:ascii="Calibri" w:hAnsi="Calibri"/>
        </w:rPr>
        <w:t xml:space="preserve">   </w:t>
      </w:r>
      <w:r w:rsidR="00320679">
        <w:rPr>
          <w:rFonts w:ascii="Calibri" w:hAnsi="Calibri"/>
        </w:rPr>
        <w:t>HB133245</w:t>
      </w:r>
      <w:r w:rsidR="00B231D7">
        <w:rPr>
          <w:rFonts w:ascii="Calibri" w:hAnsi="Calibri"/>
        </w:rPr>
        <w:t>3</w:t>
      </w:r>
    </w:p>
    <w:sectPr w:rsidR="005F18C3" w:rsidRPr="005F18C3" w:rsidSect="00EB5E7E">
      <w:footerReference w:type="default" r:id="rId10"/>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4E24" w:rsidRDefault="00874E24" w:rsidP="000E315F">
      <w:pPr>
        <w:spacing w:after="0" w:line="240" w:lineRule="auto"/>
      </w:pPr>
      <w:r>
        <w:separator/>
      </w:r>
    </w:p>
  </w:endnote>
  <w:endnote w:type="continuationSeparator" w:id="0">
    <w:p w:rsidR="00874E24" w:rsidRDefault="00874E24" w:rsidP="000E3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Noto Serif"/>
    <w:panose1 w:val="02040503050406030204"/>
    <w:charset w:val="00"/>
    <w:family w:val="roman"/>
    <w:pitch w:val="variable"/>
    <w:sig w:usb0="00000001" w:usb1="4000004B" w:usb2="00000000" w:usb3="00000000" w:csb0="0000019F" w:csb1="00000000"/>
  </w:font>
  <w:font w:name="Verdana">
    <w:altName w:val="Arial"/>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arsi Simple Bold">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733143"/>
      <w:docPartObj>
        <w:docPartGallery w:val="Page Numbers (Bottom of Page)"/>
        <w:docPartUnique/>
      </w:docPartObj>
    </w:sdtPr>
    <w:sdtEndPr/>
    <w:sdtContent>
      <w:p w:rsidR="000E315F" w:rsidRDefault="00E83FEF">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38100" t="19050" r="3175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0E315F" w:rsidRDefault="005864F5">
                              <w:pPr>
                                <w:jc w:val="center"/>
                                <w:rPr>
                                  <w:color w:val="4F81BD" w:themeColor="accent1"/>
                                </w:rPr>
                              </w:pPr>
                              <w:r>
                                <w:fldChar w:fldCharType="begin"/>
                              </w:r>
                              <w:r w:rsidR="000E315F">
                                <w:instrText xml:space="preserve"> PAGE    \* MERGEFORMAT </w:instrText>
                              </w:r>
                              <w:r>
                                <w:fldChar w:fldCharType="separate"/>
                              </w:r>
                              <w:r w:rsidR="00CB4895" w:rsidRPr="00CB4895">
                                <w:rPr>
                                  <w:noProof/>
                                  <w:color w:val="4F81BD" w:themeColor="accent1"/>
                                </w:rPr>
                                <w:t>1</w:t>
                              </w:r>
                              <w:r>
                                <w:rPr>
                                  <w:noProof/>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" filled="f" fillcolor="#17365d" strokecolor="#71a0dc">
                  <v:path arrowok="t"/>
                  <v:textbox>
                    <w:txbxContent>
                      <w:p w:rsidR="000E315F" w:rsidRDefault="005864F5">
                        <w:pPr>
                          <w:jc w:val="center"/>
                          <w:rPr>
                            <w:color w:val="4F81BD" w:themeColor="accent1"/>
                          </w:rPr>
                        </w:pPr>
                        <w:r>
                          <w:fldChar w:fldCharType="begin"/>
                        </w:r>
                        <w:r w:rsidR="000E315F">
                          <w:instrText xml:space="preserve"> PAGE    \* MERGEFORMAT </w:instrText>
                        </w:r>
                        <w:r>
                          <w:fldChar w:fldCharType="separate"/>
                        </w:r>
                        <w:r w:rsidR="00CB4895" w:rsidRPr="00CB4895">
                          <w:rPr>
                            <w:noProof/>
                            <w:color w:val="4F81BD" w:themeColor="accent1"/>
                          </w:rPr>
                          <w:t>1</w:t>
                        </w:r>
                        <w:r>
                          <w:rPr>
                            <w:noProof/>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4E24" w:rsidRDefault="00874E24" w:rsidP="000E315F">
      <w:pPr>
        <w:spacing w:after="0" w:line="240" w:lineRule="auto"/>
      </w:pPr>
      <w:r>
        <w:separator/>
      </w:r>
    </w:p>
  </w:footnote>
  <w:footnote w:type="continuationSeparator" w:id="0">
    <w:p w:rsidR="00874E24" w:rsidRDefault="00874E24" w:rsidP="000E3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868_"/>
      </v:shape>
    </w:pict>
  </w:numPicBullet>
  <w:abstractNum w:abstractNumId="0" w15:restartNumberingAfterBreak="0">
    <w:nsid w:val="193D6374"/>
    <w:multiLevelType w:val="hybridMultilevel"/>
    <w:tmpl w:val="3B84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F27A3"/>
    <w:multiLevelType w:val="hybridMultilevel"/>
    <w:tmpl w:val="88B03D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B1899"/>
    <w:multiLevelType w:val="hybridMultilevel"/>
    <w:tmpl w:val="EA0A4584"/>
    <w:lvl w:ilvl="0" w:tplc="FFFFFFFF">
      <w:start w:val="1"/>
      <w:numFmt w:val="bullet"/>
      <w:pStyle w:val="main"/>
      <w:lvlText w:val=""/>
      <w:lvlPicBulletId w:val="0"/>
      <w:lvlJc w:val="left"/>
      <w:pPr>
        <w:tabs>
          <w:tab w:val="num" w:pos="450"/>
        </w:tabs>
        <w:ind w:left="45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51066A"/>
    <w:multiLevelType w:val="hybridMultilevel"/>
    <w:tmpl w:val="7D30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C6004"/>
    <w:multiLevelType w:val="hybridMultilevel"/>
    <w:tmpl w:val="AAC4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D299A"/>
    <w:multiLevelType w:val="hybridMultilevel"/>
    <w:tmpl w:val="698A6C86"/>
    <w:lvl w:ilvl="0" w:tplc="FFFFFFFF">
      <w:numFmt w:val="bullet"/>
      <w:lvlText w:val="-"/>
      <w:lvlJc w:val="left"/>
      <w:pPr>
        <w:tabs>
          <w:tab w:val="num" w:pos="1140"/>
        </w:tabs>
        <w:ind w:left="1140" w:hanging="360"/>
      </w:pPr>
      <w:rPr>
        <w:rFonts w:ascii="Arial" w:eastAsia="Courier New" w:hAnsi="Arial" w:cs="Arial" w:hint="default"/>
        <w:color w:val="000000"/>
      </w:rPr>
    </w:lvl>
    <w:lvl w:ilvl="1" w:tplc="FFFFFFFF">
      <w:start w:val="1"/>
      <w:numFmt w:val="bullet"/>
      <w:lvlText w:val="o"/>
      <w:lvlJc w:val="left"/>
      <w:pPr>
        <w:tabs>
          <w:tab w:val="num" w:pos="1860"/>
        </w:tabs>
        <w:ind w:left="1860" w:hanging="360"/>
      </w:pPr>
      <w:rPr>
        <w:rFonts w:ascii="Courier New" w:hAnsi="Courier New" w:cs="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cs="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cs="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39094AAB"/>
    <w:multiLevelType w:val="hybridMultilevel"/>
    <w:tmpl w:val="8A382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5C07BC"/>
    <w:multiLevelType w:val="hybridMultilevel"/>
    <w:tmpl w:val="B6A45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36F67"/>
    <w:multiLevelType w:val="singleLevel"/>
    <w:tmpl w:val="FFFFFFFF"/>
    <w:lvl w:ilvl="0">
      <w:start w:val="1"/>
      <w:numFmt w:val="bullet"/>
      <w:lvlText w:val=""/>
      <w:legacy w:legacy="1" w:legacySpace="0" w:legacyIndent="360"/>
      <w:lvlJc w:val="left"/>
      <w:pPr>
        <w:ind w:left="360" w:hanging="360"/>
      </w:pPr>
      <w:rPr>
        <w:rFonts w:ascii="Wingdings" w:hAnsi="Wingdings" w:hint="default"/>
        <w:sz w:val="24"/>
      </w:rPr>
    </w:lvl>
  </w:abstractNum>
  <w:abstractNum w:abstractNumId="9" w15:restartNumberingAfterBreak="0">
    <w:nsid w:val="44B35573"/>
    <w:multiLevelType w:val="hybridMultilevel"/>
    <w:tmpl w:val="BD40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26925"/>
    <w:multiLevelType w:val="multilevel"/>
    <w:tmpl w:val="12D844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D97BE3"/>
    <w:multiLevelType w:val="hybridMultilevel"/>
    <w:tmpl w:val="12BE6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42D55"/>
    <w:multiLevelType w:val="hybridMultilevel"/>
    <w:tmpl w:val="7DAA5A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D188F"/>
    <w:multiLevelType w:val="hybridMultilevel"/>
    <w:tmpl w:val="BCA46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DC3B0D"/>
    <w:multiLevelType w:val="hybridMultilevel"/>
    <w:tmpl w:val="511C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208F7"/>
    <w:multiLevelType w:val="hybridMultilevel"/>
    <w:tmpl w:val="BC1C1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0"/>
  </w:num>
  <w:num w:numId="4">
    <w:abstractNumId w:val="9"/>
  </w:num>
  <w:num w:numId="5">
    <w:abstractNumId w:val="4"/>
  </w:num>
  <w:num w:numId="6">
    <w:abstractNumId w:val="11"/>
  </w:num>
  <w:num w:numId="7">
    <w:abstractNumId w:val="7"/>
  </w:num>
  <w:num w:numId="8">
    <w:abstractNumId w:val="1"/>
  </w:num>
  <w:num w:numId="9">
    <w:abstractNumId w:val="6"/>
  </w:num>
  <w:num w:numId="10">
    <w:abstractNumId w:val="8"/>
  </w:num>
  <w:num w:numId="11">
    <w:abstractNumId w:val="2"/>
  </w:num>
  <w:num w:numId="12">
    <w:abstractNumId w:val="5"/>
  </w:num>
  <w:num w:numId="13">
    <w:abstractNumId w:val="13"/>
  </w:num>
  <w:num w:numId="14">
    <w:abstractNumId w:val="3"/>
  </w:num>
  <w:num w:numId="15">
    <w:abstractNumId w:val="14"/>
  </w:num>
  <w:num w:numId="16">
    <w:abstractNumId w:val="2"/>
  </w:num>
  <w:num w:numId="17">
    <w:abstractNumId w:val="2"/>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989"/>
    <w:rsid w:val="00003E42"/>
    <w:rsid w:val="00021381"/>
    <w:rsid w:val="00067D7D"/>
    <w:rsid w:val="0007186C"/>
    <w:rsid w:val="00092F5A"/>
    <w:rsid w:val="000B6B8B"/>
    <w:rsid w:val="000D468F"/>
    <w:rsid w:val="000E0347"/>
    <w:rsid w:val="000E0641"/>
    <w:rsid w:val="000E315F"/>
    <w:rsid w:val="000E7234"/>
    <w:rsid w:val="000F16F4"/>
    <w:rsid w:val="000F66CD"/>
    <w:rsid w:val="00122531"/>
    <w:rsid w:val="001332DD"/>
    <w:rsid w:val="00142AEC"/>
    <w:rsid w:val="00154FCD"/>
    <w:rsid w:val="00155A86"/>
    <w:rsid w:val="00163065"/>
    <w:rsid w:val="00163BE6"/>
    <w:rsid w:val="001658E5"/>
    <w:rsid w:val="00181078"/>
    <w:rsid w:val="001828FB"/>
    <w:rsid w:val="001A4222"/>
    <w:rsid w:val="001A4B87"/>
    <w:rsid w:val="001C3C82"/>
    <w:rsid w:val="001C6908"/>
    <w:rsid w:val="001D0D89"/>
    <w:rsid w:val="001D1196"/>
    <w:rsid w:val="001E6738"/>
    <w:rsid w:val="0021708A"/>
    <w:rsid w:val="002330AC"/>
    <w:rsid w:val="002377CE"/>
    <w:rsid w:val="002449B5"/>
    <w:rsid w:val="00247A57"/>
    <w:rsid w:val="0025123B"/>
    <w:rsid w:val="00253A34"/>
    <w:rsid w:val="00266F57"/>
    <w:rsid w:val="00296A04"/>
    <w:rsid w:val="002E2491"/>
    <w:rsid w:val="002F6088"/>
    <w:rsid w:val="0030415B"/>
    <w:rsid w:val="00320679"/>
    <w:rsid w:val="0033557F"/>
    <w:rsid w:val="00336237"/>
    <w:rsid w:val="0034731E"/>
    <w:rsid w:val="0035142C"/>
    <w:rsid w:val="003525E2"/>
    <w:rsid w:val="00355989"/>
    <w:rsid w:val="00356CC7"/>
    <w:rsid w:val="00380C62"/>
    <w:rsid w:val="00387614"/>
    <w:rsid w:val="00396CA5"/>
    <w:rsid w:val="003A0BE6"/>
    <w:rsid w:val="003B372D"/>
    <w:rsid w:val="003D2B55"/>
    <w:rsid w:val="003D566B"/>
    <w:rsid w:val="003F14D7"/>
    <w:rsid w:val="003F7B48"/>
    <w:rsid w:val="00401921"/>
    <w:rsid w:val="00402BDC"/>
    <w:rsid w:val="004118CE"/>
    <w:rsid w:val="0041502A"/>
    <w:rsid w:val="00470D67"/>
    <w:rsid w:val="004735C5"/>
    <w:rsid w:val="00477FC6"/>
    <w:rsid w:val="004831E3"/>
    <w:rsid w:val="0048438B"/>
    <w:rsid w:val="00491298"/>
    <w:rsid w:val="00492F66"/>
    <w:rsid w:val="004B25DB"/>
    <w:rsid w:val="004C5470"/>
    <w:rsid w:val="004D2AEF"/>
    <w:rsid w:val="00505311"/>
    <w:rsid w:val="005177B5"/>
    <w:rsid w:val="00523481"/>
    <w:rsid w:val="00560CF8"/>
    <w:rsid w:val="0058139F"/>
    <w:rsid w:val="005864F5"/>
    <w:rsid w:val="005B613B"/>
    <w:rsid w:val="005D259A"/>
    <w:rsid w:val="005F18C3"/>
    <w:rsid w:val="006010AB"/>
    <w:rsid w:val="00630A1A"/>
    <w:rsid w:val="00647990"/>
    <w:rsid w:val="00652FCE"/>
    <w:rsid w:val="0065536D"/>
    <w:rsid w:val="0067132E"/>
    <w:rsid w:val="00680863"/>
    <w:rsid w:val="00680F1B"/>
    <w:rsid w:val="006A0570"/>
    <w:rsid w:val="006B3CE4"/>
    <w:rsid w:val="006B5C76"/>
    <w:rsid w:val="006C0BE8"/>
    <w:rsid w:val="006C6455"/>
    <w:rsid w:val="006E746C"/>
    <w:rsid w:val="006F79C1"/>
    <w:rsid w:val="00705AB5"/>
    <w:rsid w:val="007064E0"/>
    <w:rsid w:val="00723410"/>
    <w:rsid w:val="00730E42"/>
    <w:rsid w:val="007340FC"/>
    <w:rsid w:val="00737979"/>
    <w:rsid w:val="00743B87"/>
    <w:rsid w:val="007500F2"/>
    <w:rsid w:val="00761AA5"/>
    <w:rsid w:val="007808F6"/>
    <w:rsid w:val="0078135B"/>
    <w:rsid w:val="007817A5"/>
    <w:rsid w:val="00783EA6"/>
    <w:rsid w:val="00785D94"/>
    <w:rsid w:val="007B07D8"/>
    <w:rsid w:val="007D029A"/>
    <w:rsid w:val="007F0C1C"/>
    <w:rsid w:val="00801D7F"/>
    <w:rsid w:val="00803D8C"/>
    <w:rsid w:val="00803FB5"/>
    <w:rsid w:val="00814AB5"/>
    <w:rsid w:val="00814D68"/>
    <w:rsid w:val="00820D3C"/>
    <w:rsid w:val="00834C2F"/>
    <w:rsid w:val="00843770"/>
    <w:rsid w:val="0085248C"/>
    <w:rsid w:val="008554AB"/>
    <w:rsid w:val="008600D4"/>
    <w:rsid w:val="00860F4B"/>
    <w:rsid w:val="008708E6"/>
    <w:rsid w:val="0087293C"/>
    <w:rsid w:val="00874688"/>
    <w:rsid w:val="00874E24"/>
    <w:rsid w:val="0087600B"/>
    <w:rsid w:val="00893E75"/>
    <w:rsid w:val="008A4A29"/>
    <w:rsid w:val="008A7771"/>
    <w:rsid w:val="008C7B96"/>
    <w:rsid w:val="008D450A"/>
    <w:rsid w:val="008E2D46"/>
    <w:rsid w:val="00913152"/>
    <w:rsid w:val="00916CE1"/>
    <w:rsid w:val="00935894"/>
    <w:rsid w:val="00937E08"/>
    <w:rsid w:val="00961EEF"/>
    <w:rsid w:val="009641BC"/>
    <w:rsid w:val="0096497A"/>
    <w:rsid w:val="00981AE8"/>
    <w:rsid w:val="0099380A"/>
    <w:rsid w:val="0099774A"/>
    <w:rsid w:val="009A66AE"/>
    <w:rsid w:val="009C50A1"/>
    <w:rsid w:val="009D1542"/>
    <w:rsid w:val="009F2DEA"/>
    <w:rsid w:val="00A10FCD"/>
    <w:rsid w:val="00A12BA1"/>
    <w:rsid w:val="00A15AB1"/>
    <w:rsid w:val="00A16FA3"/>
    <w:rsid w:val="00A471C4"/>
    <w:rsid w:val="00A471D5"/>
    <w:rsid w:val="00A75342"/>
    <w:rsid w:val="00A75B95"/>
    <w:rsid w:val="00A877CE"/>
    <w:rsid w:val="00AB05BC"/>
    <w:rsid w:val="00AE387B"/>
    <w:rsid w:val="00AF2999"/>
    <w:rsid w:val="00B231D7"/>
    <w:rsid w:val="00B81FB9"/>
    <w:rsid w:val="00BA2CA8"/>
    <w:rsid w:val="00BD143E"/>
    <w:rsid w:val="00BD3036"/>
    <w:rsid w:val="00BF479D"/>
    <w:rsid w:val="00BF6EAE"/>
    <w:rsid w:val="00C10A39"/>
    <w:rsid w:val="00C129BB"/>
    <w:rsid w:val="00C201F9"/>
    <w:rsid w:val="00C24A57"/>
    <w:rsid w:val="00C360BA"/>
    <w:rsid w:val="00C36429"/>
    <w:rsid w:val="00C467D8"/>
    <w:rsid w:val="00C546B6"/>
    <w:rsid w:val="00C61F90"/>
    <w:rsid w:val="00CA22CC"/>
    <w:rsid w:val="00CA365F"/>
    <w:rsid w:val="00CA5EC4"/>
    <w:rsid w:val="00CB3EDB"/>
    <w:rsid w:val="00CB4895"/>
    <w:rsid w:val="00CB63C9"/>
    <w:rsid w:val="00CC561B"/>
    <w:rsid w:val="00CF02AB"/>
    <w:rsid w:val="00D13C36"/>
    <w:rsid w:val="00D14D78"/>
    <w:rsid w:val="00D14FF4"/>
    <w:rsid w:val="00D24CB6"/>
    <w:rsid w:val="00D424B9"/>
    <w:rsid w:val="00D5471C"/>
    <w:rsid w:val="00D63C96"/>
    <w:rsid w:val="00D674D5"/>
    <w:rsid w:val="00D8271E"/>
    <w:rsid w:val="00D84439"/>
    <w:rsid w:val="00D86506"/>
    <w:rsid w:val="00DA3E09"/>
    <w:rsid w:val="00DA47B0"/>
    <w:rsid w:val="00DC02FB"/>
    <w:rsid w:val="00DC2A62"/>
    <w:rsid w:val="00DC3B2C"/>
    <w:rsid w:val="00DD4143"/>
    <w:rsid w:val="00E007A5"/>
    <w:rsid w:val="00E01CBB"/>
    <w:rsid w:val="00E076D9"/>
    <w:rsid w:val="00E11100"/>
    <w:rsid w:val="00E130FD"/>
    <w:rsid w:val="00E24500"/>
    <w:rsid w:val="00E26E54"/>
    <w:rsid w:val="00E73BCA"/>
    <w:rsid w:val="00E75317"/>
    <w:rsid w:val="00E83FEF"/>
    <w:rsid w:val="00EA6444"/>
    <w:rsid w:val="00EB5E7E"/>
    <w:rsid w:val="00EB6554"/>
    <w:rsid w:val="00EB6894"/>
    <w:rsid w:val="00EF3736"/>
    <w:rsid w:val="00F23DBA"/>
    <w:rsid w:val="00F52472"/>
    <w:rsid w:val="00F60FF7"/>
    <w:rsid w:val="00F74F80"/>
    <w:rsid w:val="00F9773B"/>
    <w:rsid w:val="00FA1A2D"/>
    <w:rsid w:val="00FA6AA8"/>
    <w:rsid w:val="00FD7092"/>
    <w:rsid w:val="00FE7CD2"/>
    <w:rsid w:val="00FF56D2"/>
    <w:rsid w:val="00FF65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829C5A"/>
  <w15:docId w15:val="{25A441E6-E382-124D-A77B-184C030D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237"/>
  </w:style>
  <w:style w:type="paragraph" w:styleId="Heading1">
    <w:name w:val="heading 1"/>
    <w:basedOn w:val="Normal"/>
    <w:next w:val="Normal"/>
    <w:link w:val="Heading1Char"/>
    <w:uiPriority w:val="9"/>
    <w:qFormat/>
    <w:rsid w:val="00803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3D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A86"/>
    <w:pPr>
      <w:ind w:left="720"/>
      <w:contextualSpacing/>
    </w:pPr>
  </w:style>
  <w:style w:type="character" w:styleId="Hyperlink">
    <w:name w:val="Hyperlink"/>
    <w:basedOn w:val="DefaultParagraphFont"/>
    <w:uiPriority w:val="99"/>
    <w:unhideWhenUsed/>
    <w:rsid w:val="009F2DEA"/>
    <w:rPr>
      <w:color w:val="0000FF" w:themeColor="hyperlink"/>
      <w:u w:val="single"/>
    </w:rPr>
  </w:style>
  <w:style w:type="paragraph" w:customStyle="1" w:styleId="main">
    <w:name w:val="main"/>
    <w:basedOn w:val="PlainText"/>
    <w:rsid w:val="001828FB"/>
    <w:pPr>
      <w:numPr>
        <w:numId w:val="11"/>
      </w:numPr>
    </w:pPr>
    <w:rPr>
      <w:rFonts w:ascii="Verdana" w:eastAsia="SimSun" w:hAnsi="Verdana" w:cs="Courier New"/>
      <w:b/>
      <w:bCs/>
      <w:color w:val="0000FF"/>
      <w:sz w:val="24"/>
      <w:szCs w:val="20"/>
      <w:lang w:eastAsia="zh-CN"/>
    </w:rPr>
  </w:style>
  <w:style w:type="paragraph" w:styleId="PlainText">
    <w:name w:val="Plain Text"/>
    <w:basedOn w:val="Normal"/>
    <w:link w:val="PlainTextChar"/>
    <w:uiPriority w:val="99"/>
    <w:semiHidden/>
    <w:unhideWhenUsed/>
    <w:rsid w:val="001828F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828FB"/>
    <w:rPr>
      <w:rFonts w:ascii="Consolas" w:hAnsi="Consolas"/>
      <w:sz w:val="21"/>
      <w:szCs w:val="21"/>
    </w:rPr>
  </w:style>
  <w:style w:type="paragraph" w:styleId="HTMLPreformatted">
    <w:name w:val="HTML Preformatted"/>
    <w:basedOn w:val="Normal"/>
    <w:link w:val="HTMLPreformattedChar"/>
    <w:rsid w:val="00913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13152"/>
    <w:rPr>
      <w:rFonts w:ascii="Courier New" w:eastAsia="Courier New" w:hAnsi="Courier New" w:cs="Courier New"/>
      <w:sz w:val="20"/>
      <w:szCs w:val="20"/>
    </w:rPr>
  </w:style>
  <w:style w:type="paragraph" w:styleId="BalloonText">
    <w:name w:val="Balloon Text"/>
    <w:basedOn w:val="Normal"/>
    <w:link w:val="BalloonTextChar"/>
    <w:uiPriority w:val="99"/>
    <w:semiHidden/>
    <w:unhideWhenUsed/>
    <w:rsid w:val="00A47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1D5"/>
    <w:rPr>
      <w:rFonts w:ascii="Tahoma" w:hAnsi="Tahoma" w:cs="Tahoma"/>
      <w:sz w:val="16"/>
      <w:szCs w:val="16"/>
    </w:rPr>
  </w:style>
  <w:style w:type="paragraph" w:styleId="Header">
    <w:name w:val="header"/>
    <w:basedOn w:val="Normal"/>
    <w:link w:val="HeaderChar"/>
    <w:uiPriority w:val="99"/>
    <w:unhideWhenUsed/>
    <w:rsid w:val="000E3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15F"/>
  </w:style>
  <w:style w:type="paragraph" w:styleId="Footer">
    <w:name w:val="footer"/>
    <w:basedOn w:val="Normal"/>
    <w:link w:val="FooterChar"/>
    <w:uiPriority w:val="99"/>
    <w:unhideWhenUsed/>
    <w:rsid w:val="000E3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15F"/>
  </w:style>
  <w:style w:type="paragraph" w:styleId="NoSpacing">
    <w:name w:val="No Spacing"/>
    <w:uiPriority w:val="1"/>
    <w:qFormat/>
    <w:rsid w:val="00803D8C"/>
    <w:pPr>
      <w:spacing w:after="0" w:line="240" w:lineRule="auto"/>
    </w:pPr>
  </w:style>
  <w:style w:type="character" w:customStyle="1" w:styleId="Heading1Char">
    <w:name w:val="Heading 1 Char"/>
    <w:basedOn w:val="DefaultParagraphFont"/>
    <w:link w:val="Heading1"/>
    <w:uiPriority w:val="9"/>
    <w:rsid w:val="00803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3D8C"/>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5F18C3"/>
    <w:rPr>
      <w:i/>
      <w:iCs/>
    </w:rPr>
  </w:style>
  <w:style w:type="paragraph" w:styleId="NormalWeb">
    <w:name w:val="Normal (Web)"/>
    <w:basedOn w:val="Normal"/>
    <w:uiPriority w:val="99"/>
    <w:unhideWhenUsed/>
    <w:rsid w:val="00D844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972990">
      <w:bodyDiv w:val="1"/>
      <w:marLeft w:val="0"/>
      <w:marRight w:val="0"/>
      <w:marTop w:val="0"/>
      <w:marBottom w:val="0"/>
      <w:divBdr>
        <w:top w:val="none" w:sz="0" w:space="0" w:color="auto"/>
        <w:left w:val="none" w:sz="0" w:space="0" w:color="auto"/>
        <w:bottom w:val="none" w:sz="0" w:space="0" w:color="auto"/>
        <w:right w:val="none" w:sz="0" w:space="0" w:color="auto"/>
      </w:divBdr>
    </w:div>
    <w:div w:id="16251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image" Target="media/image3.png"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B5E9-FA1E-42B3-A330-DA68BF9A624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Alyamama</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Shamsudheen</dc:creator>
  <cp:lastModifiedBy>Guest User</cp:lastModifiedBy>
  <cp:revision>2</cp:revision>
  <cp:lastPrinted>2014-02-15T08:02:00Z</cp:lastPrinted>
  <dcterms:created xsi:type="dcterms:W3CDTF">2021-04-30T07:05:00Z</dcterms:created>
  <dcterms:modified xsi:type="dcterms:W3CDTF">2021-04-30T07:05:00Z</dcterms:modified>
</cp:coreProperties>
</file>