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rPr>
          <w:b w:val="1"/>
          <w:bCs w:val="1"/>
          <w:sz w:val="32"/>
          <w:szCs w:val="32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                         السيرة الذاتية</w:t>
      </w:r>
    </w:p>
    <w:tbl>
      <w:tblPr>
        <w:bidiVisual w:val="on"/>
        <w:tblW w:w="103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6"/>
        <w:gridCol w:w="5469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rFonts w:ascii="Arial Unicode MS" w:cs="Arial Unicode MS" w:hAnsi="Arial Unicode MS" w:eastAsia="Arial Unicode MS" w:hint="cs"/>
                <w:outline w:val="0"/>
                <w:color w:val="ff0000"/>
                <w:sz w:val="26"/>
                <w:szCs w:val="26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البيانات الشخصية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Personal Data</w:t>
            </w:r>
          </w:p>
        </w:tc>
      </w:tr>
      <w:tr>
        <w:tblPrEx>
          <w:shd w:val="clear" w:color="auto" w:fill="ced7e7"/>
        </w:tblPrEx>
        <w:trPr>
          <w:trHeight w:val="3640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b w:val="1"/>
                <w:bCs w:val="1"/>
                <w:sz w:val="26"/>
                <w:szCs w:val="26"/>
                <w:shd w:val="nil" w:color="auto" w:fill="auto"/>
                <w:lang w:val="ar-SA" w:bidi="ar-SA"/>
              </w:rPr>
            </w:pP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rFonts w:ascii="Century" w:cs="Century" w:hAnsi="Century" w:eastAsia="Century"/>
                <w:b w:val="1"/>
                <w:bCs w:val="1"/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الاسم </w:t>
            </w:r>
            <w:r>
              <w:rPr>
                <w:rFonts w:ascii="Century" w:cs="Century" w:hAnsi="Century" w:eastAsia="Century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Century" w:cs="Century" w:hAnsi="Century" w:eastAsia="Century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محمد ساعد محمد الجحدلي 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ا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لجنسية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 :</w:t>
            </w: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سعودي</w:t>
            </w:r>
          </w:p>
          <w:p>
            <w:pPr>
              <w:pStyle w:val="Heading 7"/>
              <w:bidi w:val="1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العمر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:31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b w:val="1"/>
                <w:bCs w:val="1"/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الحالة الاجتماعية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متزوج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تاريخ الميلاد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:15/1/1411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هـ 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جوال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: 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0502064300</w:t>
            </w:r>
            <w:r>
              <w:rPr>
                <w:rFonts w:ascii="Century" w:cs="Century" w:hAnsi="Century" w:eastAsia="Century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entury" w:cs="Century" w:hAnsi="Century" w:eastAsia="Century" w:hint="cs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الإيميل </w:t>
            </w:r>
            <w:r>
              <w:rPr>
                <w:rFonts w:ascii="Century" w:cs="Century" w:hAnsi="Century" w:eastAsia="Century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Fonts w:ascii="Century" w:cs="Century" w:hAnsi="Century" w:eastAsia="Century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h.m.o.o.d2012@hotmail.com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Name: mohammed saed al-jahdali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Nationality: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Saudi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Age : 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30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Marital status: Married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Date of Birth : 08/06/1990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Mobile: 0502064300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E-Mail : </w:t>
            </w:r>
            <w:r>
              <w:rPr>
                <w:rFonts w:ascii="Century" w:cs="Century" w:hAnsi="Century" w:eastAsia="Century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h.m.o.o.d2012@hotmail.com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rFonts w:ascii="Arial Unicode MS" w:cs="Arial Unicode MS" w:hAnsi="Arial Unicode MS" w:eastAsia="Arial Unicode MS" w:hint="cs"/>
                <w:outline w:val="0"/>
                <w:color w:val="ff0000"/>
                <w:sz w:val="26"/>
                <w:szCs w:val="26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المؤهلات الأكاديمية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line="360" w:lineRule="auto"/>
              <w:jc w:val="center"/>
            </w:pPr>
            <w:r>
              <w:rPr>
                <w:rFonts w:ascii="Century" w:cs="Century" w:hAnsi="Century" w:eastAsia="Century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Academic Qualifications</w:t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Century" w:cs="Century" w:hAnsi="Century" w:eastAsia="Century"/>
                <w:sz w:val="26"/>
                <w:szCs w:val="26"/>
                <w:shd w:val="nil" w:color="auto" w:fill="auto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 1-</w:t>
            </w: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ثانويه عامه علوم طبيعيه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bidi w:val="1"/>
              <w:spacing w:line="36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10"/>
              </w:tabs>
              <w:spacing w:line="360" w:lineRule="auto"/>
              <w:jc w:val="right"/>
            </w:pPr>
            <w:r>
              <w:rPr>
                <w:rFonts w:ascii="Century" w:cs="Century" w:hAnsi="Century" w:eastAsia="Century"/>
                <w:sz w:val="20"/>
                <w:szCs w:val="20"/>
                <w:shd w:val="nil" w:color="auto" w:fill="auto"/>
                <w:rtl w:val="0"/>
                <w:lang w:val="en-US"/>
              </w:rPr>
              <w:t>1-</w:t>
            </w:r>
            <w:r>
              <w:rPr>
                <w:rFonts w:ascii="Arial" w:cs="Century" w:hAnsi="Arial" w:eastAsia="Century"/>
                <w:outline w:val="0"/>
                <w:color w:val="333333"/>
                <w:sz w:val="24"/>
                <w:szCs w:val="24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High School  Natural sciences.</w:t>
            </w:r>
            <w:r>
              <w:rPr>
                <w:rFonts w:ascii="Arial" w:cs="Century" w:hAnsi="Arial" w:eastAsia="Century"/>
                <w:outline w:val="0"/>
                <w:color w:val="333333"/>
                <w:sz w:val="24"/>
                <w:szCs w:val="24"/>
                <w:u w:color="333333"/>
                <w:shd w:val="nil" w:color="auto" w:fill="auto"/>
                <w:rtl w:val="1"/>
                <w:lang w:val="ar-SA" w:bidi="ar-SA"/>
                <w14:textFill>
                  <w14:solidFill>
                    <w14:srgbClr w14:val="333333"/>
                  </w14:solidFill>
                </w14:textFill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 xml:space="preserve">الخبرات و المهارات الشخصية  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line="360" w:lineRule="auto"/>
              <w:jc w:val="center"/>
            </w:pPr>
            <w:r>
              <w:rPr>
                <w:rFonts w:ascii="Century" w:cs="Century" w:hAnsi="Century" w:eastAsia="Century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Personal Skills</w:t>
            </w:r>
            <w:r>
              <w:rPr>
                <w:rFonts w:ascii="Century" w:cs="Century" w:hAnsi="Century" w:eastAsia="Century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&amp;</w:t>
            </w:r>
            <w:r>
              <w:rPr>
                <w:rFonts w:ascii="Arial" w:cs="Century" w:hAnsi="Arial" w:eastAsia="Century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Experiences</w:t>
            </w:r>
          </w:p>
        </w:tc>
      </w:tr>
      <w:tr>
        <w:tblPrEx>
          <w:shd w:val="clear" w:color="auto" w:fill="ced7e7"/>
        </w:tblPrEx>
        <w:trPr>
          <w:trHeight w:val="11452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" w:cs="Century" w:hAnsi="Century" w:eastAsia="Century" w:hint="cs"/>
                <w:sz w:val="26"/>
                <w:szCs w:val="26"/>
                <w:cs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عملت لدى شركة إيكيا سنتين رجل مبيعات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عملت لدى شركة الشربيني لمدة 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9 </w:t>
            </w: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شهور المهام الوظيفي سكرتير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علمت لدى شركة العربية لصناعة الورق سنتين في الموارد البشرية المهام الوظيفيه كانت تذاكر الطيران و التأمين الطبي و عروض الوظيفيه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Arial Unicode MS" w:cs="Arial Unicode MS" w:hAnsi="Arial Unicode MS" w:eastAsia="Arial Unicode MS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علمت </w:t>
            </w: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بمطار الملك فهد الدولي لدى شركة السعوديه لخدمات الارضيه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1"/>
                <w:lang w:val="ar-SA" w:bidi="ar-SA"/>
              </w:rPr>
              <w:t>,</w:t>
            </w: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المهام الوظيفيه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منسق معلومات الطيران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شهادة رخصه قياده الحاسب الالي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. ICDL 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Arial Unicode MS" w:cs="Arial Unicode MS" w:hAnsi="Arial Unicode MS" w:eastAsia="Arial Unicode MS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Arial Unicode MS" w:cs="Arial Unicode MS" w:hAnsi="Arial Unicode MS" w:eastAsia="Arial Unicode MS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دورة مهارات علاقات العامه مدتها يومين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شهادة المستوى الاولى لغه انجليزية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شهادة الاحترافية للأعمال اللوجستية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حصلت على دورة من شركة ايكيا صاحب المتجر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حصلت على دورة البضائع الخطرة بالطائرة 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حسن الخلق والتعامل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الاحترام المواعيد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1"/>
              <w:spacing w:line="360" w:lineRule="auto"/>
              <w:ind w:right="0"/>
              <w:jc w:val="both"/>
              <w:rPr>
                <w:rFonts w:ascii="Century" w:cs="Century" w:hAnsi="Century" w:eastAsia="Century" w:hint="cs"/>
                <w:sz w:val="26"/>
                <w:szCs w:val="26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6"/>
                <w:szCs w:val="26"/>
                <w:shd w:val="nil" w:color="auto" w:fill="auto"/>
                <w:rtl w:val="1"/>
                <w:lang w:val="ar-SA" w:bidi="ar-SA"/>
              </w:rPr>
              <w:t>القدرة على العطاء وتطوير بالعمل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>.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worked for a company IKEA two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year 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man sales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Worked at Al-Sherbini for 9 months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Functional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Secretary.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worked with the Arab Company for the paper industry two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year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at HR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Functional tasks were airline tickets, medical insurance and job offers.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I work 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with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at King Fahd International Airport at Saudi Ground Services Company, Functional Tasks 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Flight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Information Coordinator. Certificate driver's license Computer ICDL.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Certificate 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English first level.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General Relations Course, Tow-days.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G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ood manners and dealing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1"/>
                <w:lang w:val="ar-SA" w:bidi="ar-SA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Normal.0"/>
              <w:tabs>
                <w:tab w:val="left" w:pos="432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got a course from IKEA shopkeeper.</w:t>
            </w:r>
          </w:p>
          <w:p>
            <w:pPr>
              <w:pStyle w:val="Normal.0"/>
              <w:tabs>
                <w:tab w:val="left" w:pos="432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Certified professional business logistics.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got a course Dangerous Goods by aircraft</w:t>
            </w: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Good attitude and dealing.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360" w:lineRule="auto"/>
              <w:ind w:right="0"/>
              <w:jc w:val="left"/>
              <w:rPr>
                <w:rFonts w:ascii="Century" w:cs="Century" w:hAnsi="Century" w:eastAsia="Century"/>
                <w:sz w:val="24"/>
                <w:szCs w:val="24"/>
                <w:rtl w:val="0"/>
                <w:lang w:val="en-US"/>
              </w:rPr>
            </w:pPr>
            <w:r>
              <w:rPr>
                <w:rFonts w:ascii="Arial" w:cs="Century" w:hAnsi="Arial" w:eastAsia="Century"/>
                <w:outline w:val="0"/>
                <w:color w:val="333333"/>
                <w:sz w:val="24"/>
                <w:szCs w:val="24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Respect deadlines</w:t>
            </w:r>
            <w:r>
              <w:rPr>
                <w:rFonts w:ascii="Century" w:cs="Century" w:hAnsi="Century" w:eastAsia="Century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Arial" w:hAnsi="Arial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ability to give and development work.</w:t>
            </w:r>
          </w:p>
          <w:p>
            <w:pPr>
              <w:pStyle w:val="Normal.0"/>
              <w:tabs>
                <w:tab w:val="left" w:pos="432"/>
              </w:tabs>
              <w:spacing w:line="360" w:lineRule="auto"/>
              <w:ind w:right="432" w:firstLine="252"/>
              <w:jc w:val="right"/>
            </w:pPr>
            <w:r>
              <w:rPr>
                <w:sz w:val="20"/>
                <w:szCs w:val="20"/>
                <w:shd w:val="nil" w:color="auto" w:fill="auto"/>
                <w:lang w:val="ar-SA" w:bidi="ar-SA"/>
              </w:rPr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outline w:val="0"/>
                <w:color w:val="ff0000"/>
                <w:sz w:val="26"/>
                <w:szCs w:val="26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الأهداف من إلتحاقي بالقطاع الخاص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My Objectivs of joining the private sector</w:t>
            </w:r>
          </w:p>
        </w:tc>
      </w:tr>
      <w:tr>
        <w:tblPrEx>
          <w:shd w:val="clear" w:color="auto" w:fill="ced7e7"/>
        </w:tblPrEx>
        <w:trPr>
          <w:trHeight w:val="2113" w:hRule="atLeast"/>
        </w:trPr>
        <w:tc>
          <w:tcPr>
            <w:tcW w:type="dxa" w:w="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line="360" w:lineRule="auto"/>
              <w:rPr>
                <w:rFonts w:ascii="Century" w:cs="Century" w:hAnsi="Century" w:eastAsia="Century" w:hint="cs"/>
                <w:sz w:val="24"/>
                <w:szCs w:val="24"/>
                <w:cs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الرغبة الأكيدة في تطوير الذات من خلال الدورات والممارسة العملية والخبرة التي سأستفيدها من قطاعكم </w:t>
            </w:r>
            <w:r>
              <w:rPr>
                <w:rFonts w:ascii="Century" w:cs="Century" w:hAnsi="Century" w:eastAsia="Century"/>
                <w:sz w:val="26"/>
                <w:szCs w:val="26"/>
                <w:shd w:val="nil" w:color="auto" w:fill="auto"/>
                <w:rtl w:val="1"/>
                <w:lang w:val="ar-SA" w:bidi="ar-SA"/>
              </w:rPr>
              <w:t xml:space="preserve">.  </w:t>
            </w:r>
          </w:p>
          <w:p>
            <w:pPr>
              <w:pStyle w:val="Normal.0"/>
              <w:numPr>
                <w:ilvl w:val="0"/>
                <w:numId w:val="4"/>
              </w:numPr>
              <w:bidi w:val="1"/>
              <w:spacing w:line="360" w:lineRule="auto"/>
              <w:ind w:right="0"/>
              <w:jc w:val="left"/>
              <w:rPr>
                <w:rFonts w:ascii="Century" w:cs="Century" w:hAnsi="Century" w:eastAsia="Century" w:hint="cs"/>
                <w:sz w:val="24"/>
                <w:szCs w:val="24"/>
                <w:rtl w:val="1"/>
                <w:lang w:val="ar-SA" w:bidi="ar-SA"/>
              </w:rPr>
            </w:pPr>
            <w:r>
              <w:rPr>
                <w:rFonts w:ascii="Century" w:cs="Century" w:hAnsi="Century" w:eastAsia="Century" w:hint="cs"/>
                <w:spacing w:val="2"/>
                <w:sz w:val="24"/>
                <w:szCs w:val="24"/>
                <w:shd w:val="clear" w:color="auto" w:fill="ffffff"/>
                <w:rtl w:val="1"/>
                <w:lang w:val="ar-SA" w:bidi="ar-SA"/>
              </w:rPr>
              <w:t xml:space="preserve">شجعني اهتمامي بشغل وظيفة </w:t>
            </w:r>
            <w:r>
              <w:rPr>
                <w:rFonts w:ascii="Century" w:cs="Century" w:hAnsi="Century" w:eastAsia="Century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وذلك لتوافق طبيعة العمل مع طموحاتي </w:t>
            </w:r>
            <w:r>
              <w:rPr>
                <w:rFonts w:ascii="Century" w:cs="Century" w:hAnsi="Century" w:eastAsia="Century" w:hint="cs"/>
                <w:spacing w:val="2"/>
                <w:sz w:val="24"/>
                <w:szCs w:val="24"/>
                <w:shd w:val="clear" w:color="auto" w:fill="ffffff"/>
                <w:rtl w:val="1"/>
                <w:lang w:val="ar-SA" w:bidi="ar-SA"/>
              </w:rPr>
              <w:t>التي قمتم بالإعلان عنها مؤخراً أن أبعث إليكم سيرتي الذاتية</w:t>
            </w:r>
            <w:r>
              <w:rPr>
                <w:rFonts w:ascii="Helvetica" w:cs="Century" w:hAnsi="Helvetica" w:eastAsia="Century"/>
                <w:spacing w:val="2"/>
                <w:sz w:val="24"/>
                <w:szCs w:val="24"/>
                <w:shd w:val="clear" w:color="auto" w:fill="ffffff"/>
                <w:rtl w:val="0"/>
                <w:lang w:val="en-US"/>
              </w:rPr>
              <w:t>.</w:t>
            </w:r>
          </w:p>
        </w:tc>
        <w:tc>
          <w:tcPr>
            <w:tcW w:type="dxa" w:w="5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bidi w:val="0"/>
              <w:spacing w:line="360" w:lineRule="auto"/>
              <w:ind w:right="0"/>
              <w:jc w:val="left"/>
              <w:rPr>
                <w:rFonts w:ascii="Century" w:cs="Century" w:hAnsi="Century" w:eastAsia="Century"/>
                <w:sz w:val="22"/>
                <w:szCs w:val="22"/>
                <w:rtl w:val="0"/>
                <w:lang w:val="en-US"/>
              </w:rPr>
            </w:pPr>
            <w:r>
              <w:rPr>
                <w:rFonts w:ascii="Arial" w:cs="Century" w:hAnsi="Arial" w:eastAsia="Century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Great desire to develop my self and this is within courses, practice and experience I will gain </w:t>
            </w:r>
            <w:r>
              <w:rPr>
                <w:rFonts w:ascii="Century" w:cs="Century" w:hAnsi="Century" w:eastAsia="Century"/>
                <w:sz w:val="24"/>
                <w:szCs w:val="24"/>
                <w:shd w:val="nil" w:color="auto" w:fill="auto"/>
                <w:rtl w:val="0"/>
                <w:lang w:val="en-US"/>
              </w:rPr>
              <w:t>of</w:t>
            </w:r>
            <w:r>
              <w:rPr>
                <w:rFonts w:ascii="Arial" w:cs="Century" w:hAnsi="Arial" w:eastAsia="Century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your sector.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line="360" w:lineRule="auto"/>
              <w:ind w:right="0"/>
              <w:jc w:val="left"/>
              <w:rPr>
                <w:rFonts w:ascii="Century" w:cs="Century" w:hAnsi="Century" w:eastAsia="Century"/>
                <w:sz w:val="22"/>
                <w:szCs w:val="22"/>
                <w:rtl w:val="0"/>
                <w:lang w:val="en-US"/>
              </w:rPr>
            </w:pPr>
            <w:r>
              <w:rPr>
                <w:rFonts w:ascii="Arial" w:cs="Century" w:hAnsi="Arial" w:eastAsia="Century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was encouraged to take up a job to illustrate the nature of work with my ambitions that you have announced.</w:t>
            </w:r>
          </w:p>
        </w:tc>
      </w:tr>
    </w:tbl>
    <w:p>
      <w:pPr>
        <w:pStyle w:val="Normal.0"/>
        <w:tabs>
          <w:tab w:val="left" w:pos="3702"/>
        </w:tabs>
        <w:spacing w:line="360" w:lineRule="auto"/>
      </w:pPr>
      <w:r>
        <w:rPr>
          <w:rFonts w:ascii="Century" w:cs="Century" w:hAnsi="Century" w:eastAsia="Century"/>
          <w:sz w:val="32"/>
          <w:szCs w:val="32"/>
          <w:rtl w:val="0"/>
          <w:lang w:val="en-US"/>
        </w:rPr>
        <w:t xml:space="preserve">                            </w:t>
      </w:r>
    </w:p>
    <w:sectPr>
      <w:headerReference w:type="default" r:id="rId4"/>
      <w:footerReference w:type="default" r:id="rId5"/>
      <w:pgSz w:w="12240" w:h="15420" w:orient="portrait"/>
      <w:pgMar w:top="113" w:right="1140" w:bottom="510" w:left="11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Century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9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1" w:hanging="6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1" w:hanging="6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51" w:hanging="6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1" w:hanging="6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1" w:hanging="6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11" w:hanging="6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1" w:hanging="6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1" w:hanging="6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32"/>
        </w:tabs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2"/>
        </w:tabs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2"/>
        </w:tabs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2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2"/>
        </w:tabs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2"/>
        </w:tabs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2"/>
        </w:tabs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2"/>
        </w:tabs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2"/>
        </w:tabs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2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32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2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2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32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2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2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32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2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2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360" w:lineRule="auto"/>
      <w:ind w:left="0" w:right="0" w:firstLine="0"/>
      <w:jc w:val="left"/>
      <w:outlineLvl w:val="2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both"/>
      <w:outlineLvl w:val="2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righ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36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